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2B0" w:rsidRPr="002B2E93" w:rsidRDefault="00DD0F1A" w:rsidP="002B2E93">
      <w:pPr>
        <w:ind w:firstLine="709"/>
        <w:jc w:val="center"/>
        <w:rPr>
          <w:rFonts w:ascii="Times New Roman" w:hAnsi="Times New Roman" w:cs="Times New Roman"/>
          <w:b/>
          <w:sz w:val="24"/>
          <w:szCs w:val="24"/>
          <w:shd w:val="clear" w:color="auto" w:fill="FFFFFF"/>
          <w:lang w:val="kk-KZ"/>
        </w:rPr>
      </w:pPr>
      <w:bookmarkStart w:id="0" w:name="_GoBack"/>
      <w:r w:rsidRPr="002B2E93">
        <w:rPr>
          <w:rFonts w:ascii="Times New Roman" w:hAnsi="Times New Roman" w:cs="Times New Roman"/>
          <w:b/>
          <w:sz w:val="24"/>
          <w:szCs w:val="24"/>
          <w:lang w:val="kk-KZ"/>
        </w:rPr>
        <w:t>БИЗНЕС ЖӘНЕ ҰЛТТЫҚ МЕНТАЛИТЕТ</w:t>
      </w:r>
    </w:p>
    <w:bookmarkEnd w:id="0"/>
    <w:p w:rsidR="002B2E93" w:rsidRPr="002B2E93" w:rsidRDefault="002B2E93" w:rsidP="001B2BC8">
      <w:pPr>
        <w:ind w:firstLine="709"/>
        <w:jc w:val="both"/>
        <w:rPr>
          <w:rFonts w:ascii="Times New Roman" w:hAnsi="Times New Roman" w:cs="Times New Roman"/>
          <w:sz w:val="24"/>
          <w:szCs w:val="24"/>
          <w:shd w:val="clear" w:color="auto" w:fill="FFFFFF"/>
          <w:lang w:val="kk-KZ"/>
        </w:rPr>
      </w:pPr>
    </w:p>
    <w:p w:rsidR="00C07E3E" w:rsidRPr="002B2E93" w:rsidRDefault="003A52FB" w:rsidP="001B2BC8">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Бизнес </w:t>
      </w:r>
      <w:r w:rsidR="00C07E3E" w:rsidRPr="002B2E93">
        <w:rPr>
          <w:rFonts w:ascii="Times New Roman" w:hAnsi="Times New Roman" w:cs="Times New Roman"/>
          <w:sz w:val="24"/>
          <w:szCs w:val="24"/>
          <w:shd w:val="clear" w:color="auto" w:fill="FFFFFF"/>
          <w:lang w:val="kk-KZ"/>
        </w:rPr>
        <w:t xml:space="preserve">- </w:t>
      </w:r>
      <w:r w:rsidRPr="002B2E93">
        <w:rPr>
          <w:rFonts w:ascii="Times New Roman" w:hAnsi="Times New Roman" w:cs="Times New Roman"/>
          <w:sz w:val="24"/>
          <w:szCs w:val="24"/>
          <w:shd w:val="clear" w:color="auto" w:fill="FFFFFF"/>
          <w:lang w:val="kk-KZ"/>
        </w:rPr>
        <w:t xml:space="preserve">бұл материалдық пайда алу үшін кәсіпкерлік субъектілері жузеге асыратын қызмет. Және бизнесті жүргізу барысында мүмкін болатын сәтсіздіктер үшін тәуекелдер мен жауапкершілік осы кәсіпкерлердің иығына түседі. Бизнес сөзін ағылшын тілінен аударғанда </w:t>
      </w:r>
      <w:r w:rsidR="00C07E3E" w:rsidRPr="002B2E93">
        <w:rPr>
          <w:rFonts w:ascii="Times New Roman" w:hAnsi="Times New Roman" w:cs="Times New Roman"/>
          <w:sz w:val="24"/>
          <w:szCs w:val="24"/>
          <w:shd w:val="clear" w:color="auto" w:fill="FFFFFF"/>
          <w:lang w:val="kk-KZ"/>
        </w:rPr>
        <w:t>“</w:t>
      </w:r>
      <w:r w:rsidRPr="002B2E93">
        <w:rPr>
          <w:rFonts w:ascii="Times New Roman" w:hAnsi="Times New Roman" w:cs="Times New Roman"/>
          <w:sz w:val="24"/>
          <w:szCs w:val="24"/>
          <w:shd w:val="clear" w:color="auto" w:fill="FFFFFF"/>
          <w:lang w:val="kk-KZ"/>
        </w:rPr>
        <w:t>іс</w:t>
      </w:r>
      <w:r w:rsidR="00C07E3E" w:rsidRPr="002B2E93">
        <w:rPr>
          <w:rFonts w:ascii="Times New Roman" w:hAnsi="Times New Roman" w:cs="Times New Roman"/>
          <w:sz w:val="24"/>
          <w:szCs w:val="24"/>
          <w:shd w:val="clear" w:color="auto" w:fill="FFFFFF"/>
          <w:lang w:val="kk-KZ"/>
        </w:rPr>
        <w:t>”, “сауда -саттық”</w:t>
      </w:r>
      <w:r w:rsidRPr="002B2E93">
        <w:rPr>
          <w:rFonts w:ascii="Times New Roman" w:hAnsi="Times New Roman" w:cs="Times New Roman"/>
          <w:sz w:val="24"/>
          <w:szCs w:val="24"/>
          <w:shd w:val="clear" w:color="auto" w:fill="FFFFFF"/>
          <w:lang w:val="kk-KZ"/>
        </w:rPr>
        <w:t xml:space="preserve"> деген мағынаны білдіреді.</w:t>
      </w:r>
    </w:p>
    <w:p w:rsidR="003A52FB" w:rsidRPr="002B2E93" w:rsidRDefault="00C07E3E" w:rsidP="00215F7A">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Бизнес адамның табиғи қасиеттеріне, біліміне негізделе отырып, қандай да болмасын бір істен кіріс кіргізуге, өзінің материалдық, рухани  қажеттілігін қанағаттандыруға, сонымен қатар қоғамға пайда келтіруге де мүмкіндік береді. Бизнес қоғам мүшелерінің сұранысы мен ұсынысын есепке ала отырып, экономикалық жүйенің барлық саласын дамыту арқылы бизнестен түскен табыстан салық және басқа да алымдар төлеу және оларды қоғам дамуына, халық игілігіне жарату, әлеуметтік көмек көрсету нәтижесінде қалыптасады. Іскер орта көптеген әлеуметтік және басқадай проблемаларды өкімет бағдарламаларының шеңберінде, сонымен қатар дербес шешуге де қатысады.</w:t>
      </w:r>
      <w:r w:rsidR="004C3E80" w:rsidRPr="002B2E93">
        <w:rPr>
          <w:rFonts w:ascii="Times New Roman" w:hAnsi="Times New Roman" w:cs="Times New Roman"/>
          <w:sz w:val="24"/>
          <w:szCs w:val="24"/>
          <w:shd w:val="clear" w:color="auto" w:fill="FFFFFF"/>
          <w:lang w:val="kk-KZ"/>
        </w:rPr>
        <w:t xml:space="preserve"> Бизнес негізінде қалыптасқан ішкі және сыртқы кіріс пен шығыстың өзіндік үлесте тигізер пайдасы үлкен. Экономикалық қаражаттың үздіксіз айналымда болуы, жеке кәсіпкерден бөлек сол іс маңайындағы жұмысшыларды да жұмыспен қамтамасыз етеді. Бүл дегеніміз пайданың тек бизнес айналасында ғана емес, халықтың да сұранысын көкке көтереді. Сонымен қатар, кәсіпкерлік бизнестің орын алып жатқан территория ішіндегі ұ</w:t>
      </w:r>
      <w:r w:rsidR="005B1ACF" w:rsidRPr="002B2E93">
        <w:rPr>
          <w:rFonts w:ascii="Times New Roman" w:hAnsi="Times New Roman" w:cs="Times New Roman"/>
          <w:sz w:val="24"/>
          <w:szCs w:val="24"/>
          <w:shd w:val="clear" w:color="auto" w:fill="FFFFFF"/>
          <w:lang w:val="kk-KZ"/>
        </w:rPr>
        <w:t>лттың менталитетіне де айтарлықт</w:t>
      </w:r>
      <w:r w:rsidR="004C3E80" w:rsidRPr="002B2E93">
        <w:rPr>
          <w:rFonts w:ascii="Times New Roman" w:hAnsi="Times New Roman" w:cs="Times New Roman"/>
          <w:sz w:val="24"/>
          <w:szCs w:val="24"/>
          <w:shd w:val="clear" w:color="auto" w:fill="FFFFFF"/>
          <w:lang w:val="kk-KZ"/>
        </w:rPr>
        <w:t>ай үлкен қатынасы бар</w:t>
      </w:r>
    </w:p>
    <w:p w:rsidR="003A52FB" w:rsidRPr="002B2E93" w:rsidRDefault="00215F7A" w:rsidP="001B2BC8">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Дәстүр халықтардың тіршілік кәсібіне, наным-сеніміне, өмірге деген көзқарасына байланысты туып, қалыптасып, ұрпақтан-ұрпаққа ауысып, өзгеріп, жаңарып отырады. Әр халықтың сан ғасырға созылған ұрпақ тәрбиесінде өзіндік рухани тарихы, ой-пікірі, қорытынды түйіні болады. Күн санап халқымыздың дәстүрлі  құндылықтарына, олардың қайнар бастауларын тануға деген ұмтылыс өсіп келеді. Тақырыпта қозғалып отырған басты мәселеміз бойынша, алдымен, салт-дәстүр мен әдет-ғұрыптың құрылымдық фукционалдық негіздерін сараптап, одан соң ұлттық руханиятты қалыптастырудағы рөлі мен маңызына тоқталамыз. Сан ғасырлар бойы формасы өзгерсе де, мазмұны өзгермеген белгілі бір этностың имманентті әдет-ғұрпынан тыс, сырттан, өзге халықтан енген мәдени шартты құбылыстар да бірте-бірте әдетке айналып кетіп отырылады.</w:t>
      </w:r>
    </w:p>
    <w:p w:rsidR="003A52FB" w:rsidRPr="002B2E93" w:rsidRDefault="003A52FB" w:rsidP="001B2BC8">
      <w:pPr>
        <w:ind w:firstLine="709"/>
        <w:jc w:val="both"/>
        <w:rPr>
          <w:rFonts w:ascii="Times New Roman" w:hAnsi="Times New Roman" w:cs="Times New Roman"/>
          <w:sz w:val="24"/>
          <w:szCs w:val="24"/>
          <w:shd w:val="clear" w:color="auto" w:fill="FFFFFF"/>
          <w:lang w:val="kk-KZ"/>
        </w:rPr>
      </w:pPr>
    </w:p>
    <w:p w:rsidR="00A15FB5" w:rsidRPr="002B2E93" w:rsidRDefault="00A15FB5" w:rsidP="00A15FB5">
      <w:pPr>
        <w:rPr>
          <w:rFonts w:ascii="Times New Roman" w:hAnsi="Times New Roman" w:cs="Times New Roman"/>
          <w:sz w:val="24"/>
          <w:szCs w:val="24"/>
          <w:lang w:val="kk-KZ"/>
        </w:rPr>
      </w:pPr>
      <w:r w:rsidRPr="002B2E93">
        <w:rPr>
          <w:rFonts w:ascii="Times New Roman" w:hAnsi="Times New Roman" w:cs="Times New Roman"/>
          <w:sz w:val="24"/>
          <w:szCs w:val="24"/>
          <w:lang w:val="kk-KZ"/>
        </w:rPr>
        <w:t xml:space="preserve">                                </w:t>
      </w:r>
      <w:r w:rsidR="00FD5052" w:rsidRPr="002B2E93">
        <w:rPr>
          <w:rFonts w:ascii="Times New Roman" w:hAnsi="Times New Roman" w:cs="Times New Roman"/>
          <w:sz w:val="24"/>
          <w:szCs w:val="24"/>
          <w:lang w:val="kk-KZ"/>
        </w:rPr>
        <w:t xml:space="preserve">  </w:t>
      </w:r>
      <w:r w:rsidRPr="002B2E93">
        <w:rPr>
          <w:rFonts w:ascii="Times New Roman" w:hAnsi="Times New Roman" w:cs="Times New Roman"/>
          <w:sz w:val="24"/>
          <w:szCs w:val="24"/>
          <w:lang w:val="kk-KZ"/>
        </w:rPr>
        <w:t xml:space="preserve">  </w:t>
      </w:r>
    </w:p>
    <w:p w:rsidR="00A15FB5" w:rsidRPr="002B2E93" w:rsidRDefault="00A15FB5" w:rsidP="00A15FB5">
      <w:pPr>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   </w:t>
      </w:r>
    </w:p>
    <w:p w:rsidR="00674B7F" w:rsidRPr="002B2E93" w:rsidRDefault="00674B7F" w:rsidP="001B2BC8">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lang w:val="kk-KZ"/>
        </w:rPr>
        <w:t>Бүгінде дамыған елдерде ішкі жалпы өнім көлемінің 40 – 90 пайызы шағын және орта бизнестің үлесіне тиеді. Себебі, бұл мемлекеттердің үкіметтері аталмыш секторды жолға қоюға алдыңғы кезекте мән береді.</w:t>
      </w:r>
    </w:p>
    <w:p w:rsidR="00674B7F" w:rsidRPr="002B2E93" w:rsidRDefault="00674B7F" w:rsidP="001B2BC8">
      <w:pPr>
        <w:pStyle w:val="a3"/>
        <w:shd w:val="clear" w:color="auto" w:fill="FFFFFF"/>
        <w:spacing w:before="0" w:beforeAutospacing="0" w:after="0" w:afterAutospacing="0"/>
        <w:ind w:firstLine="709"/>
        <w:jc w:val="both"/>
        <w:rPr>
          <w:rFonts w:eastAsiaTheme="minorEastAsia"/>
          <w:lang w:val="kk-KZ"/>
        </w:rPr>
      </w:pPr>
      <w:r w:rsidRPr="002B2E93">
        <w:rPr>
          <w:lang w:val="kk-KZ"/>
        </w:rPr>
        <w:t>Шағын және орта бизнес – тұрақты азаматтық қоғамның діңгегі. Барша қазақстандықтар әл – ауқатының көтерілуі оның дамуымен тығыз байланысты. Статистика агенттігінің үстіміздегі жылғы мәлімет бойынша, қазіргі таңда елімізді 627779 белсенді компания мен жеке кәсіпкерлер тіркелген. Шамамен олардың 99 пайызы шағын және орта бизнестің шаруасын шалқытып жүргендер болып есептелінеді. Соның ішінде барлық субъектілердің 61,1 пайызын жеке кәсіпкерлер, 27,1 пайызын шаруа (фермерлік) қожалықтары, 10,4 пайызын шағын кәсіпкерліктің, ал 1,4 пайызын орта кәсіпкерліктің заңды тұлғалары құрайды.</w:t>
      </w:r>
      <w:r w:rsidR="00A15FB5" w:rsidRPr="002B2E93">
        <w:rPr>
          <w:lang w:val="kk-KZ"/>
        </w:rPr>
        <w:t>/1/</w:t>
      </w:r>
    </w:p>
    <w:p w:rsidR="00674B7F" w:rsidRPr="002B2E93" w:rsidRDefault="00674B7F" w:rsidP="001B2BC8">
      <w:pPr>
        <w:pStyle w:val="a3"/>
        <w:shd w:val="clear" w:color="auto" w:fill="FFFFFF"/>
        <w:spacing w:before="0" w:beforeAutospacing="0" w:after="0" w:afterAutospacing="0"/>
        <w:ind w:firstLine="709"/>
        <w:jc w:val="both"/>
        <w:rPr>
          <w:lang w:val="kk-KZ"/>
        </w:rPr>
      </w:pPr>
      <w:r w:rsidRPr="002B2E93">
        <w:rPr>
          <w:lang w:val="kk-KZ"/>
        </w:rPr>
        <w:t xml:space="preserve">Шағын және орта бизнестің белсенді субъектілері саны жөнінен екі облыс алда келеді. Солардың ішінде осындай 119246 құрылымымен еліміздегі жалпы көрсеткіштің 18,99 пайызын құрайтын Оңтүстік Қазақстан облысы бірінші орында тұр. Екінші орындағы Алматы облысы жалпы көрсеткіштің 16,44 пайызын қамтитын 103241 субъектіге ие. Ал бұдан кейінгі орындардағы аймақтардың үлес салмақтары бұлардан едәуір төмен. Бұған көз жеткізу үшін үшінші – төртінші орындарға жайғасқан Шығыс Қазақстан облысы мен Алматы қаласында тиісінше 61995 және 56221 шағын және орта бизнес құрылымдары бар екенін айтсақ та жеткілікті. Қызылорда облысы кестенің соңында. Сыр бойындағы кәсіпкерлік құрылымдардың 12917 деген цифрмен шектеледі. Соңынан санағанда екінші </w:t>
      </w:r>
      <w:r w:rsidRPr="002B2E93">
        <w:rPr>
          <w:lang w:val="kk-KZ"/>
        </w:rPr>
        <w:lastRenderedPageBreak/>
        <w:t>болатын, халқының саны аталмыш өңірдегіден екі еседей аз Маңғыстау облысындағы көрсеткіш бұдан біршама биік – 15941. артта қалушылардың көшін атырау облысы 17700 деген цифрмен тиянақтайды. Кәсіпкерліктің жекелеген тармақтарына келсек, заңды тұлғалы шағын және орта кәсіпкерлік субъектілері бойынша Алматы қаласының алдына түсетін ешкім жоқ. Оңтүстік астанада бұл көрсеткіштер тиісінше 18215 және 2335 сандарын көрсетеді. Қалған аймақтарда бұл цифралар едәуір төмен. Сол сияқты жеке кәсіпкерлік пен шаруа (фермерлік) қожалықтарының саны жөнінен Оңтүстік Қазақстан және Алматы облыстары шығандап алға шығып кеткен. Ал осылардың шаруа (фермерлік) қожалықтарынан басқалары бойынша Қызылорда облысы көштің ең соңында орын тепкен. Енді шағын және орта бизнес субъектілерінің саны жөнінде (кесте 1) мәліметтер, ол мынадай көріністерді ұсынар еді. Статистика агенттігінің биылғы жылғы 1 қазандағы мәліметі бойынша, еліміздегі шағын және орта бизнес құрылымдарына 2156901 адам жұмысқа тартылған. Олардың 552445 – і заңды тұлғалы шағын бизнес, 422464 – і заңды тұлғалы орта бизнес құрылымдарында есепте тұрады, 728682 – сі жеке кәсіпкерлікпен шұғылданады, 453310 – ы шаруа қожалықтарында жұмыс жасайды.</w:t>
      </w:r>
    </w:p>
    <w:p w:rsidR="00674B7F" w:rsidRPr="002B2E93" w:rsidRDefault="00674B7F" w:rsidP="001B2BC8">
      <w:pPr>
        <w:pStyle w:val="a3"/>
        <w:shd w:val="clear" w:color="auto" w:fill="FFFFFF"/>
        <w:spacing w:before="0" w:beforeAutospacing="0" w:after="0" w:afterAutospacing="0"/>
        <w:ind w:firstLine="709"/>
        <w:jc w:val="both"/>
        <w:rPr>
          <w:lang w:val="kk-KZ"/>
        </w:rPr>
      </w:pPr>
    </w:p>
    <w:p w:rsidR="00EE4E64" w:rsidRPr="002B2E93" w:rsidRDefault="00EE4E64" w:rsidP="001B2BC8">
      <w:pPr>
        <w:shd w:val="clear" w:color="auto" w:fill="FFFFFF"/>
        <w:ind w:firstLine="709"/>
        <w:jc w:val="both"/>
        <w:rPr>
          <w:rFonts w:ascii="Times New Roman" w:eastAsia="Times New Roman" w:hAnsi="Times New Roman" w:cs="Times New Roman"/>
          <w:sz w:val="24"/>
          <w:szCs w:val="24"/>
          <w:lang w:val="kk-KZ"/>
        </w:rPr>
      </w:pPr>
    </w:p>
    <w:p w:rsidR="00674B7F" w:rsidRPr="002B2E93" w:rsidRDefault="00674B7F" w:rsidP="002B2E93">
      <w:pPr>
        <w:shd w:val="clear" w:color="auto" w:fill="FFFFFF"/>
        <w:ind w:firstLine="709"/>
        <w:jc w:val="center"/>
        <w:rPr>
          <w:rFonts w:ascii="Times New Roman" w:eastAsia="Times New Roman" w:hAnsi="Times New Roman" w:cs="Times New Roman"/>
          <w:sz w:val="24"/>
          <w:szCs w:val="24"/>
          <w:lang w:val="kk-KZ"/>
        </w:rPr>
      </w:pPr>
      <w:r w:rsidRPr="002B2E93">
        <w:rPr>
          <w:rFonts w:ascii="Times New Roman" w:eastAsia="Times New Roman" w:hAnsi="Times New Roman" w:cs="Times New Roman"/>
          <w:sz w:val="24"/>
          <w:szCs w:val="24"/>
          <w:lang w:val="kk-KZ"/>
        </w:rPr>
        <w:t>1 – кесте. ҚР шағын және орта бизнес жөніндегі мәліметтер</w:t>
      </w:r>
    </w:p>
    <w:p w:rsidR="005B1ACF" w:rsidRPr="002B2E93" w:rsidRDefault="005B1ACF" w:rsidP="001B2BC8">
      <w:pPr>
        <w:shd w:val="clear" w:color="auto" w:fill="FFFFFF"/>
        <w:ind w:firstLine="709"/>
        <w:jc w:val="both"/>
        <w:rPr>
          <w:rFonts w:ascii="Times New Roman" w:eastAsia="Times New Roman" w:hAnsi="Times New Roman" w:cs="Times New Roman"/>
          <w:sz w:val="24"/>
          <w:szCs w:val="24"/>
          <w:lang w:val="kk-KZ"/>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59"/>
        <w:gridCol w:w="1455"/>
        <w:gridCol w:w="990"/>
        <w:gridCol w:w="1031"/>
        <w:gridCol w:w="1411"/>
        <w:gridCol w:w="1954"/>
      </w:tblGrid>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Аймақ атауы</w:t>
            </w:r>
          </w:p>
        </w:tc>
        <w:tc>
          <w:tcPr>
            <w:tcW w:w="145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Кәсіпкерлік субъектілер</w:t>
            </w:r>
          </w:p>
        </w:tc>
        <w:tc>
          <w:tcPr>
            <w:tcW w:w="99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Шағын бизнес</w:t>
            </w:r>
          </w:p>
        </w:tc>
        <w:tc>
          <w:tcPr>
            <w:tcW w:w="103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Орта бизнес</w:t>
            </w:r>
          </w:p>
        </w:tc>
        <w:tc>
          <w:tcPr>
            <w:tcW w:w="138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Жеке кәсіпкерлік</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Шаруа (фермер) қожалықтары</w:t>
            </w:r>
          </w:p>
        </w:tc>
      </w:tr>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Оңтүстік Қазақстан</w:t>
            </w:r>
          </w:p>
        </w:tc>
        <w:tc>
          <w:tcPr>
            <w:tcW w:w="14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119246</w:t>
            </w:r>
          </w:p>
        </w:tc>
        <w:tc>
          <w:tcPr>
            <w:tcW w:w="99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4455</w:t>
            </w:r>
          </w:p>
        </w:tc>
        <w:tc>
          <w:tcPr>
            <w:tcW w:w="103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474</w:t>
            </w:r>
          </w:p>
        </w:tc>
        <w:tc>
          <w:tcPr>
            <w:tcW w:w="138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55496</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58821</w:t>
            </w:r>
          </w:p>
        </w:tc>
      </w:tr>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Алматы облысы</w:t>
            </w:r>
          </w:p>
        </w:tc>
        <w:tc>
          <w:tcPr>
            <w:tcW w:w="14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103241</w:t>
            </w:r>
          </w:p>
        </w:tc>
        <w:tc>
          <w:tcPr>
            <w:tcW w:w="99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lang w:val="kk-KZ"/>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4256</w:t>
            </w:r>
          </w:p>
        </w:tc>
        <w:tc>
          <w:tcPr>
            <w:tcW w:w="103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520</w:t>
            </w:r>
          </w:p>
        </w:tc>
        <w:tc>
          <w:tcPr>
            <w:tcW w:w="138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49454</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49011</w:t>
            </w:r>
          </w:p>
        </w:tc>
      </w:tr>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Шығыс Қазақстан</w:t>
            </w:r>
          </w:p>
        </w:tc>
        <w:tc>
          <w:tcPr>
            <w:tcW w:w="14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61995</w:t>
            </w:r>
          </w:p>
        </w:tc>
        <w:tc>
          <w:tcPr>
            <w:tcW w:w="99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4517</w:t>
            </w:r>
          </w:p>
        </w:tc>
        <w:tc>
          <w:tcPr>
            <w:tcW w:w="103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499</w:t>
            </w:r>
          </w:p>
        </w:tc>
        <w:tc>
          <w:tcPr>
            <w:tcW w:w="138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41580</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15399</w:t>
            </w:r>
          </w:p>
        </w:tc>
      </w:tr>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Алматы қаласы</w:t>
            </w:r>
          </w:p>
        </w:tc>
        <w:tc>
          <w:tcPr>
            <w:tcW w:w="14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56221</w:t>
            </w:r>
          </w:p>
        </w:tc>
        <w:tc>
          <w:tcPr>
            <w:tcW w:w="99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18215</w:t>
            </w:r>
          </w:p>
        </w:tc>
        <w:tc>
          <w:tcPr>
            <w:tcW w:w="103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2335</w:t>
            </w:r>
          </w:p>
        </w:tc>
        <w:tc>
          <w:tcPr>
            <w:tcW w:w="138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35664</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7</w:t>
            </w:r>
          </w:p>
        </w:tc>
      </w:tr>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Қарағанды</w:t>
            </w:r>
          </w:p>
        </w:tc>
        <w:tc>
          <w:tcPr>
            <w:tcW w:w="14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41756</w:t>
            </w:r>
          </w:p>
        </w:tc>
        <w:tc>
          <w:tcPr>
            <w:tcW w:w="99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4875</w:t>
            </w:r>
          </w:p>
        </w:tc>
        <w:tc>
          <w:tcPr>
            <w:tcW w:w="103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747</w:t>
            </w:r>
          </w:p>
        </w:tc>
        <w:tc>
          <w:tcPr>
            <w:tcW w:w="138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30161</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5973</w:t>
            </w:r>
          </w:p>
        </w:tc>
      </w:tr>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Жамбыл</w:t>
            </w:r>
          </w:p>
        </w:tc>
        <w:tc>
          <w:tcPr>
            <w:tcW w:w="14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35042</w:t>
            </w:r>
          </w:p>
        </w:tc>
        <w:tc>
          <w:tcPr>
            <w:tcW w:w="99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1518</w:t>
            </w:r>
          </w:p>
        </w:tc>
        <w:tc>
          <w:tcPr>
            <w:tcW w:w="103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171</w:t>
            </w:r>
          </w:p>
        </w:tc>
        <w:tc>
          <w:tcPr>
            <w:tcW w:w="138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17967</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15386</w:t>
            </w:r>
          </w:p>
        </w:tc>
      </w:tr>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Қостанай</w:t>
            </w:r>
          </w:p>
        </w:tc>
        <w:tc>
          <w:tcPr>
            <w:tcW w:w="14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33114</w:t>
            </w:r>
          </w:p>
        </w:tc>
        <w:tc>
          <w:tcPr>
            <w:tcW w:w="99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2602</w:t>
            </w:r>
          </w:p>
        </w:tc>
        <w:tc>
          <w:tcPr>
            <w:tcW w:w="103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509</w:t>
            </w:r>
          </w:p>
        </w:tc>
        <w:tc>
          <w:tcPr>
            <w:tcW w:w="138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24978</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5025</w:t>
            </w:r>
          </w:p>
        </w:tc>
      </w:tr>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Астана қаласы</w:t>
            </w:r>
          </w:p>
        </w:tc>
        <w:tc>
          <w:tcPr>
            <w:tcW w:w="14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24843</w:t>
            </w:r>
          </w:p>
        </w:tc>
        <w:tc>
          <w:tcPr>
            <w:tcW w:w="99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5859</w:t>
            </w:r>
          </w:p>
        </w:tc>
        <w:tc>
          <w:tcPr>
            <w:tcW w:w="103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810</w:t>
            </w:r>
          </w:p>
        </w:tc>
        <w:tc>
          <w:tcPr>
            <w:tcW w:w="138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18172</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2</w:t>
            </w:r>
          </w:p>
        </w:tc>
      </w:tr>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Ақмола</w:t>
            </w:r>
          </w:p>
        </w:tc>
        <w:tc>
          <w:tcPr>
            <w:tcW w:w="14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24724</w:t>
            </w:r>
          </w:p>
        </w:tc>
        <w:tc>
          <w:tcPr>
            <w:tcW w:w="99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1964</w:t>
            </w:r>
          </w:p>
        </w:tc>
        <w:tc>
          <w:tcPr>
            <w:tcW w:w="103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428</w:t>
            </w:r>
          </w:p>
        </w:tc>
        <w:tc>
          <w:tcPr>
            <w:tcW w:w="138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18632</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3700</w:t>
            </w:r>
          </w:p>
        </w:tc>
      </w:tr>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Павлодар</w:t>
            </w:r>
          </w:p>
        </w:tc>
        <w:tc>
          <w:tcPr>
            <w:tcW w:w="14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22400</w:t>
            </w:r>
          </w:p>
        </w:tc>
        <w:tc>
          <w:tcPr>
            <w:tcW w:w="99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2520</w:t>
            </w:r>
          </w:p>
        </w:tc>
        <w:tc>
          <w:tcPr>
            <w:tcW w:w="103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340</w:t>
            </w:r>
          </w:p>
        </w:tc>
        <w:tc>
          <w:tcPr>
            <w:tcW w:w="138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16684</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2856</w:t>
            </w:r>
          </w:p>
        </w:tc>
      </w:tr>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Ақтөбе</w:t>
            </w:r>
          </w:p>
        </w:tc>
        <w:tc>
          <w:tcPr>
            <w:tcW w:w="14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21441</w:t>
            </w:r>
          </w:p>
        </w:tc>
        <w:tc>
          <w:tcPr>
            <w:tcW w:w="99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2769</w:t>
            </w:r>
          </w:p>
        </w:tc>
        <w:tc>
          <w:tcPr>
            <w:tcW w:w="103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448</w:t>
            </w:r>
          </w:p>
        </w:tc>
        <w:tc>
          <w:tcPr>
            <w:tcW w:w="138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14585</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3639</w:t>
            </w:r>
          </w:p>
        </w:tc>
      </w:tr>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Солтүстік Қазақстан</w:t>
            </w:r>
          </w:p>
        </w:tc>
        <w:tc>
          <w:tcPr>
            <w:tcW w:w="14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19080</w:t>
            </w:r>
          </w:p>
        </w:tc>
        <w:tc>
          <w:tcPr>
            <w:tcW w:w="99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1763</w:t>
            </w:r>
          </w:p>
        </w:tc>
        <w:tc>
          <w:tcPr>
            <w:tcW w:w="103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397</w:t>
            </w:r>
          </w:p>
        </w:tc>
        <w:tc>
          <w:tcPr>
            <w:tcW w:w="138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13745</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3175</w:t>
            </w:r>
          </w:p>
        </w:tc>
      </w:tr>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Батыс Қазақстан</w:t>
            </w:r>
          </w:p>
        </w:tc>
        <w:tc>
          <w:tcPr>
            <w:tcW w:w="14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18118</w:t>
            </w:r>
          </w:p>
        </w:tc>
        <w:tc>
          <w:tcPr>
            <w:tcW w:w="99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1989</w:t>
            </w:r>
          </w:p>
        </w:tc>
        <w:tc>
          <w:tcPr>
            <w:tcW w:w="103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240</w:t>
            </w:r>
          </w:p>
        </w:tc>
        <w:tc>
          <w:tcPr>
            <w:tcW w:w="138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12339</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3550</w:t>
            </w:r>
          </w:p>
        </w:tc>
      </w:tr>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Атырау</w:t>
            </w:r>
          </w:p>
        </w:tc>
        <w:tc>
          <w:tcPr>
            <w:tcW w:w="14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17700</w:t>
            </w:r>
          </w:p>
        </w:tc>
        <w:tc>
          <w:tcPr>
            <w:tcW w:w="99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2168</w:t>
            </w:r>
          </w:p>
        </w:tc>
        <w:tc>
          <w:tcPr>
            <w:tcW w:w="103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374</w:t>
            </w:r>
          </w:p>
        </w:tc>
        <w:tc>
          <w:tcPr>
            <w:tcW w:w="138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13502</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1656</w:t>
            </w:r>
          </w:p>
        </w:tc>
      </w:tr>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Маңғыстау</w:t>
            </w:r>
          </w:p>
        </w:tc>
        <w:tc>
          <w:tcPr>
            <w:tcW w:w="14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15941</w:t>
            </w:r>
          </w:p>
        </w:tc>
        <w:tc>
          <w:tcPr>
            <w:tcW w:w="99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4303</w:t>
            </w:r>
          </w:p>
        </w:tc>
        <w:tc>
          <w:tcPr>
            <w:tcW w:w="103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374</w:t>
            </w:r>
          </w:p>
        </w:tc>
        <w:tc>
          <w:tcPr>
            <w:tcW w:w="138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10518</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746</w:t>
            </w:r>
          </w:p>
        </w:tc>
      </w:tr>
      <w:tr w:rsidR="002B2E93" w:rsidRPr="002B2E93" w:rsidTr="002B2E93">
        <w:tc>
          <w:tcPr>
            <w:tcW w:w="280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Қызылорда</w:t>
            </w:r>
          </w:p>
        </w:tc>
        <w:tc>
          <w:tcPr>
            <w:tcW w:w="14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12917</w:t>
            </w:r>
          </w:p>
        </w:tc>
        <w:tc>
          <w:tcPr>
            <w:tcW w:w="99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1754</w:t>
            </w:r>
          </w:p>
        </w:tc>
        <w:tc>
          <w:tcPr>
            <w:tcW w:w="103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210</w:t>
            </w:r>
          </w:p>
        </w:tc>
        <w:tc>
          <w:tcPr>
            <w:tcW w:w="138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9801</w:t>
            </w:r>
          </w:p>
        </w:tc>
        <w:tc>
          <w:tcPr>
            <w:tcW w:w="196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1152</w:t>
            </w:r>
          </w:p>
        </w:tc>
      </w:tr>
    </w:tbl>
    <w:p w:rsidR="00674B7F" w:rsidRPr="002B2E93" w:rsidRDefault="00674B7F" w:rsidP="001B2BC8">
      <w:pPr>
        <w:ind w:firstLine="709"/>
        <w:jc w:val="both"/>
        <w:rPr>
          <w:rFonts w:ascii="Times New Roman" w:hAnsi="Times New Roman" w:cs="Times New Roman"/>
          <w:sz w:val="24"/>
          <w:szCs w:val="24"/>
          <w:lang w:val="kk-KZ"/>
        </w:rPr>
      </w:pPr>
    </w:p>
    <w:p w:rsidR="00674B7F" w:rsidRPr="002B2E93" w:rsidRDefault="00674B7F" w:rsidP="001B2BC8">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Шағын және орта бизнес құрылымдарында күнкөрісін ажыратып жүрген жұртшылықтың саны жөнінен де Оңтүстік Қазақстан облысы 285308 көрсеткіштерімен алда келеді. Осы салалар арқылы әл – ауқаттарын көтерушілердің қатары Алматы қаласы мен облысында да едәуір. Оларда бұл деңгейлер тиісінше 275447 және 255321 мөлшерінен қайтады. Ал оларды субъектілер түрлеріне қарай бөліп қарастырғанда, заңды тұлғалы шағын және орта бизнесте Алматы қаласының үлесі айрыұша көп. Онда бұл салалар тиісінше 126330 және 71791 адамды асырап отыр. Сол сияқты 89658 адамға жұмыс тауып берген Шығыс Қазақстан облысы жеке кәсіпкерлікті дамыту жөнінен көш басында тұр. Ал шаруа (фермерлік) қожалықтарында нәпақа айырып жүргендер қарасы Оңтүстік Қазақстан </w:t>
      </w:r>
      <w:r w:rsidRPr="002B2E93">
        <w:rPr>
          <w:rFonts w:ascii="Times New Roman" w:hAnsi="Times New Roman" w:cs="Times New Roman"/>
          <w:sz w:val="24"/>
          <w:szCs w:val="24"/>
          <w:shd w:val="clear" w:color="auto" w:fill="FFFFFF"/>
          <w:lang w:val="kk-KZ"/>
        </w:rPr>
        <w:lastRenderedPageBreak/>
        <w:t>облысында бәрінен де көп, олар 141403 адамды құрайды.Көрініс мейлінше түсінікті болуы үшін кесте – 2 де төмендегі мәліметтер келтірілген.</w:t>
      </w:r>
      <w:r w:rsidR="00A15FB5" w:rsidRPr="002B2E93">
        <w:rPr>
          <w:rFonts w:ascii="Times New Roman" w:hAnsi="Times New Roman" w:cs="Times New Roman"/>
          <w:sz w:val="24"/>
          <w:szCs w:val="24"/>
          <w:shd w:val="clear" w:color="auto" w:fill="FFFFFF"/>
          <w:lang w:val="kk-KZ"/>
        </w:rPr>
        <w:t>/9/</w:t>
      </w:r>
    </w:p>
    <w:p w:rsidR="002B2E93" w:rsidRDefault="002B2E93" w:rsidP="001B2BC8">
      <w:pPr>
        <w:shd w:val="clear" w:color="auto" w:fill="FFFFFF"/>
        <w:ind w:firstLine="709"/>
        <w:jc w:val="both"/>
        <w:rPr>
          <w:rFonts w:ascii="Times New Roman" w:eastAsia="Times New Roman" w:hAnsi="Times New Roman" w:cs="Times New Roman"/>
          <w:sz w:val="24"/>
          <w:szCs w:val="24"/>
        </w:rPr>
      </w:pPr>
    </w:p>
    <w:p w:rsidR="00674B7F" w:rsidRPr="002B2E93" w:rsidRDefault="00674B7F" w:rsidP="001B2BC8">
      <w:pPr>
        <w:shd w:val="clear" w:color="auto" w:fill="FFFFFF"/>
        <w:ind w:firstLine="709"/>
        <w:jc w:val="both"/>
        <w:rPr>
          <w:rFonts w:ascii="Times New Roman" w:eastAsia="Times New Roman" w:hAnsi="Times New Roman" w:cs="Times New Roman"/>
          <w:sz w:val="24"/>
          <w:szCs w:val="24"/>
          <w:lang w:val="kk-KZ"/>
        </w:rPr>
      </w:pPr>
      <w:r w:rsidRPr="002B2E93">
        <w:rPr>
          <w:rFonts w:ascii="Times New Roman" w:eastAsia="Times New Roman" w:hAnsi="Times New Roman" w:cs="Times New Roman"/>
          <w:sz w:val="24"/>
          <w:szCs w:val="24"/>
        </w:rPr>
        <w:t>Кесте – 2. Шағын және орта бизнеспен жұмыспен қамтылғандар саны, адам</w:t>
      </w:r>
    </w:p>
    <w:p w:rsidR="005B1ACF" w:rsidRPr="002B2E93" w:rsidRDefault="005B1ACF" w:rsidP="001B2BC8">
      <w:pPr>
        <w:shd w:val="clear" w:color="auto" w:fill="FFFFFF"/>
        <w:ind w:firstLine="709"/>
        <w:jc w:val="both"/>
        <w:rPr>
          <w:rFonts w:ascii="Times New Roman" w:eastAsia="Times New Roman" w:hAnsi="Times New Roman" w:cs="Times New Roman"/>
          <w:sz w:val="24"/>
          <w:szCs w:val="24"/>
          <w:lang w:val="kk-KZ"/>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82"/>
        <w:gridCol w:w="1580"/>
        <w:gridCol w:w="1170"/>
        <w:gridCol w:w="1033"/>
        <w:gridCol w:w="1519"/>
        <w:gridCol w:w="1716"/>
      </w:tblGrid>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Аймақ атауы</w:t>
            </w:r>
          </w:p>
        </w:tc>
        <w:tc>
          <w:tcPr>
            <w:tcW w:w="1560" w:type="dxa"/>
            <w:shd w:val="clear" w:color="auto" w:fill="FFFFFF"/>
            <w:tcMar>
              <w:top w:w="30" w:type="dxa"/>
              <w:left w:w="120" w:type="dxa"/>
              <w:bottom w:w="30" w:type="dxa"/>
              <w:right w:w="120" w:type="dxa"/>
            </w:tcMar>
            <w:vAlign w:val="center"/>
            <w:hideMark/>
          </w:tcPr>
          <w:p w:rsidR="00674B7F" w:rsidRPr="002B2E93" w:rsidRDefault="005B1AC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Кәсіпкерлік субъектілер</w:t>
            </w:r>
          </w:p>
        </w:tc>
        <w:tc>
          <w:tcPr>
            <w:tcW w:w="1155" w:type="dxa"/>
            <w:shd w:val="clear" w:color="auto" w:fill="FFFFFF"/>
            <w:tcMar>
              <w:top w:w="30" w:type="dxa"/>
              <w:left w:w="120" w:type="dxa"/>
              <w:bottom w:w="30" w:type="dxa"/>
              <w:right w:w="120" w:type="dxa"/>
            </w:tcMar>
            <w:vAlign w:val="center"/>
            <w:hideMark/>
          </w:tcPr>
          <w:p w:rsidR="00674B7F" w:rsidRPr="002B2E93" w:rsidRDefault="005B1AC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Шағын бизнес</w:t>
            </w:r>
          </w:p>
        </w:tc>
        <w:tc>
          <w:tcPr>
            <w:tcW w:w="1020" w:type="dxa"/>
            <w:shd w:val="clear" w:color="auto" w:fill="FFFFFF"/>
            <w:tcMar>
              <w:top w:w="30" w:type="dxa"/>
              <w:left w:w="120" w:type="dxa"/>
              <w:bottom w:w="30" w:type="dxa"/>
              <w:right w:w="120" w:type="dxa"/>
            </w:tcMar>
            <w:vAlign w:val="center"/>
            <w:hideMark/>
          </w:tcPr>
          <w:p w:rsidR="00674B7F" w:rsidRPr="002B2E93" w:rsidRDefault="005B1AC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Орта бизнес</w:t>
            </w:r>
          </w:p>
        </w:tc>
        <w:tc>
          <w:tcPr>
            <w:tcW w:w="150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Жеке кәсіпкерлік</w:t>
            </w:r>
          </w:p>
        </w:tc>
        <w:tc>
          <w:tcPr>
            <w:tcW w:w="1695" w:type="dxa"/>
            <w:shd w:val="clear" w:color="auto" w:fill="FFFFFF"/>
            <w:tcMar>
              <w:top w:w="30" w:type="dxa"/>
              <w:left w:w="120" w:type="dxa"/>
              <w:bottom w:w="30" w:type="dxa"/>
              <w:right w:w="120" w:type="dxa"/>
            </w:tcMar>
            <w:vAlign w:val="center"/>
            <w:hideMark/>
          </w:tcPr>
          <w:p w:rsidR="00674B7F" w:rsidRPr="002B2E93" w:rsidRDefault="005B1AC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Шаруа (фермер) қожалықтары</w:t>
            </w:r>
          </w:p>
        </w:tc>
      </w:tr>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Оңтүстік Қазақстан</w:t>
            </w:r>
          </w:p>
        </w:tc>
        <w:tc>
          <w:tcPr>
            <w:tcW w:w="156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285308</w:t>
            </w:r>
          </w:p>
        </w:tc>
        <w:tc>
          <w:tcPr>
            <w:tcW w:w="11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43900</w:t>
            </w:r>
          </w:p>
        </w:tc>
        <w:tc>
          <w:tcPr>
            <w:tcW w:w="102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lang w:val="kk-KZ"/>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25273</w:t>
            </w:r>
            <w:r w:rsidRPr="002B2E93">
              <w:rPr>
                <w:rFonts w:ascii="Times New Roman" w:eastAsia="Times New Roman" w:hAnsi="Times New Roman" w:cs="Times New Roman"/>
                <w:sz w:val="24"/>
                <w:szCs w:val="24"/>
                <w:lang w:val="kk-KZ"/>
              </w:rPr>
              <w:t xml:space="preserve"> </w:t>
            </w:r>
          </w:p>
        </w:tc>
        <w:tc>
          <w:tcPr>
            <w:tcW w:w="150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74732</w:t>
            </w:r>
          </w:p>
        </w:tc>
        <w:tc>
          <w:tcPr>
            <w:tcW w:w="169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141403</w:t>
            </w:r>
          </w:p>
        </w:tc>
      </w:tr>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Алматы қаласы</w:t>
            </w:r>
          </w:p>
        </w:tc>
        <w:tc>
          <w:tcPr>
            <w:tcW w:w="156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275447</w:t>
            </w:r>
          </w:p>
        </w:tc>
        <w:tc>
          <w:tcPr>
            <w:tcW w:w="11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126330</w:t>
            </w:r>
          </w:p>
        </w:tc>
        <w:tc>
          <w:tcPr>
            <w:tcW w:w="102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71791</w:t>
            </w:r>
          </w:p>
        </w:tc>
        <w:tc>
          <w:tcPr>
            <w:tcW w:w="150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77269</w:t>
            </w:r>
          </w:p>
        </w:tc>
        <w:tc>
          <w:tcPr>
            <w:tcW w:w="169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57</w:t>
            </w:r>
          </w:p>
        </w:tc>
      </w:tr>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Алматы облысы</w:t>
            </w:r>
          </w:p>
        </w:tc>
        <w:tc>
          <w:tcPr>
            <w:tcW w:w="156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255321</w:t>
            </w:r>
          </w:p>
        </w:tc>
        <w:tc>
          <w:tcPr>
            <w:tcW w:w="11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36885</w:t>
            </w:r>
          </w:p>
        </w:tc>
        <w:tc>
          <w:tcPr>
            <w:tcW w:w="102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24531</w:t>
            </w:r>
          </w:p>
        </w:tc>
        <w:tc>
          <w:tcPr>
            <w:tcW w:w="150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71006</w:t>
            </w:r>
          </w:p>
        </w:tc>
        <w:tc>
          <w:tcPr>
            <w:tcW w:w="169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122899</w:t>
            </w:r>
          </w:p>
        </w:tc>
      </w:tr>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Шығыс Қазақстан</w:t>
            </w:r>
          </w:p>
        </w:tc>
        <w:tc>
          <w:tcPr>
            <w:tcW w:w="156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199578</w:t>
            </w:r>
          </w:p>
        </w:tc>
        <w:tc>
          <w:tcPr>
            <w:tcW w:w="11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44297</w:t>
            </w:r>
          </w:p>
        </w:tc>
        <w:tc>
          <w:tcPr>
            <w:tcW w:w="102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34146</w:t>
            </w:r>
          </w:p>
        </w:tc>
        <w:tc>
          <w:tcPr>
            <w:tcW w:w="150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89658</w:t>
            </w:r>
          </w:p>
        </w:tc>
        <w:tc>
          <w:tcPr>
            <w:tcW w:w="169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31477</w:t>
            </w:r>
          </w:p>
        </w:tc>
      </w:tr>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Қарағанды</w:t>
            </w:r>
          </w:p>
        </w:tc>
        <w:tc>
          <w:tcPr>
            <w:tcW w:w="156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167212</w:t>
            </w:r>
          </w:p>
        </w:tc>
        <w:tc>
          <w:tcPr>
            <w:tcW w:w="11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46860</w:t>
            </w:r>
          </w:p>
        </w:tc>
        <w:tc>
          <w:tcPr>
            <w:tcW w:w="102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33424</w:t>
            </w:r>
          </w:p>
        </w:tc>
        <w:tc>
          <w:tcPr>
            <w:tcW w:w="150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62180</w:t>
            </w:r>
          </w:p>
        </w:tc>
        <w:tc>
          <w:tcPr>
            <w:tcW w:w="169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21748</w:t>
            </w:r>
          </w:p>
        </w:tc>
      </w:tr>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Жамбыл</w:t>
            </w:r>
          </w:p>
        </w:tc>
        <w:tc>
          <w:tcPr>
            <w:tcW w:w="156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128779</w:t>
            </w:r>
          </w:p>
        </w:tc>
        <w:tc>
          <w:tcPr>
            <w:tcW w:w="11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20310</w:t>
            </w:r>
          </w:p>
        </w:tc>
        <w:tc>
          <w:tcPr>
            <w:tcW w:w="102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10841</w:t>
            </w:r>
          </w:p>
        </w:tc>
        <w:tc>
          <w:tcPr>
            <w:tcW w:w="150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27621</w:t>
            </w:r>
          </w:p>
        </w:tc>
        <w:tc>
          <w:tcPr>
            <w:tcW w:w="169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70007</w:t>
            </w:r>
          </w:p>
        </w:tc>
      </w:tr>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Қостанай</w:t>
            </w:r>
          </w:p>
        </w:tc>
        <w:tc>
          <w:tcPr>
            <w:tcW w:w="156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123105</w:t>
            </w:r>
          </w:p>
        </w:tc>
        <w:tc>
          <w:tcPr>
            <w:tcW w:w="11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26859</w:t>
            </w:r>
          </w:p>
        </w:tc>
        <w:tc>
          <w:tcPr>
            <w:tcW w:w="102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32373</w:t>
            </w:r>
          </w:p>
        </w:tc>
        <w:tc>
          <w:tcPr>
            <w:tcW w:w="150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52557</w:t>
            </w:r>
          </w:p>
        </w:tc>
        <w:tc>
          <w:tcPr>
            <w:tcW w:w="169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11316</w:t>
            </w:r>
          </w:p>
        </w:tc>
      </w:tr>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Астана қаласы</w:t>
            </w:r>
          </w:p>
        </w:tc>
        <w:tc>
          <w:tcPr>
            <w:tcW w:w="156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109869</w:t>
            </w:r>
          </w:p>
        </w:tc>
        <w:tc>
          <w:tcPr>
            <w:tcW w:w="11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44492</w:t>
            </w:r>
          </w:p>
        </w:tc>
        <w:tc>
          <w:tcPr>
            <w:tcW w:w="102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27794</w:t>
            </w:r>
          </w:p>
        </w:tc>
        <w:tc>
          <w:tcPr>
            <w:tcW w:w="150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37579</w:t>
            </w:r>
          </w:p>
        </w:tc>
        <w:tc>
          <w:tcPr>
            <w:tcW w:w="169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4</w:t>
            </w:r>
          </w:p>
        </w:tc>
      </w:tr>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Ақмола</w:t>
            </w:r>
          </w:p>
        </w:tc>
        <w:tc>
          <w:tcPr>
            <w:tcW w:w="156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99565</w:t>
            </w:r>
          </w:p>
        </w:tc>
        <w:tc>
          <w:tcPr>
            <w:tcW w:w="11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19645</w:t>
            </w:r>
          </w:p>
        </w:tc>
        <w:tc>
          <w:tcPr>
            <w:tcW w:w="102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30309</w:t>
            </w:r>
          </w:p>
        </w:tc>
        <w:tc>
          <w:tcPr>
            <w:tcW w:w="150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38943</w:t>
            </w:r>
          </w:p>
        </w:tc>
        <w:tc>
          <w:tcPr>
            <w:tcW w:w="169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10668</w:t>
            </w:r>
          </w:p>
        </w:tc>
      </w:tr>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Солтүстік Қазақстан</w:t>
            </w:r>
          </w:p>
        </w:tc>
        <w:tc>
          <w:tcPr>
            <w:tcW w:w="156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90318</w:t>
            </w:r>
          </w:p>
        </w:tc>
        <w:tc>
          <w:tcPr>
            <w:tcW w:w="11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15723</w:t>
            </w:r>
          </w:p>
        </w:tc>
        <w:tc>
          <w:tcPr>
            <w:tcW w:w="102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28251</w:t>
            </w:r>
          </w:p>
        </w:tc>
        <w:tc>
          <w:tcPr>
            <w:tcW w:w="150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38805</w:t>
            </w:r>
          </w:p>
        </w:tc>
        <w:tc>
          <w:tcPr>
            <w:tcW w:w="169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7539</w:t>
            </w:r>
          </w:p>
        </w:tc>
      </w:tr>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Павлодар</w:t>
            </w:r>
          </w:p>
        </w:tc>
        <w:tc>
          <w:tcPr>
            <w:tcW w:w="156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85911</w:t>
            </w:r>
          </w:p>
        </w:tc>
        <w:tc>
          <w:tcPr>
            <w:tcW w:w="11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22135</w:t>
            </w:r>
          </w:p>
        </w:tc>
        <w:tc>
          <w:tcPr>
            <w:tcW w:w="102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15657</w:t>
            </w:r>
          </w:p>
        </w:tc>
        <w:tc>
          <w:tcPr>
            <w:tcW w:w="150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40725</w:t>
            </w:r>
          </w:p>
        </w:tc>
        <w:tc>
          <w:tcPr>
            <w:tcW w:w="169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7394</w:t>
            </w:r>
          </w:p>
        </w:tc>
      </w:tr>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Ақтөбе</w:t>
            </w:r>
          </w:p>
        </w:tc>
        <w:tc>
          <w:tcPr>
            <w:tcW w:w="156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84911</w:t>
            </w:r>
          </w:p>
        </w:tc>
        <w:tc>
          <w:tcPr>
            <w:tcW w:w="11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23750</w:t>
            </w:r>
          </w:p>
        </w:tc>
        <w:tc>
          <w:tcPr>
            <w:tcW w:w="102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21968</w:t>
            </w:r>
          </w:p>
        </w:tc>
        <w:tc>
          <w:tcPr>
            <w:tcW w:w="150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29256</w:t>
            </w:r>
          </w:p>
        </w:tc>
        <w:tc>
          <w:tcPr>
            <w:tcW w:w="169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3175</w:t>
            </w:r>
          </w:p>
        </w:tc>
      </w:tr>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Батыс Қазақстан</w:t>
            </w:r>
          </w:p>
        </w:tc>
        <w:tc>
          <w:tcPr>
            <w:tcW w:w="156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72027</w:t>
            </w:r>
          </w:p>
        </w:tc>
        <w:tc>
          <w:tcPr>
            <w:tcW w:w="11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18505</w:t>
            </w:r>
          </w:p>
        </w:tc>
        <w:tc>
          <w:tcPr>
            <w:tcW w:w="102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15553</w:t>
            </w:r>
          </w:p>
        </w:tc>
        <w:tc>
          <w:tcPr>
            <w:tcW w:w="150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27314</w:t>
            </w:r>
          </w:p>
        </w:tc>
        <w:tc>
          <w:tcPr>
            <w:tcW w:w="169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10655</w:t>
            </w:r>
          </w:p>
        </w:tc>
      </w:tr>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Маңғыстау</w:t>
            </w:r>
          </w:p>
        </w:tc>
        <w:tc>
          <w:tcPr>
            <w:tcW w:w="156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64549</w:t>
            </w:r>
          </w:p>
        </w:tc>
        <w:tc>
          <w:tcPr>
            <w:tcW w:w="11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28044</w:t>
            </w:r>
          </w:p>
        </w:tc>
        <w:tc>
          <w:tcPr>
            <w:tcW w:w="102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17643</w:t>
            </w:r>
          </w:p>
        </w:tc>
        <w:tc>
          <w:tcPr>
            <w:tcW w:w="150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17622</w:t>
            </w:r>
          </w:p>
        </w:tc>
        <w:tc>
          <w:tcPr>
            <w:tcW w:w="169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1240</w:t>
            </w:r>
          </w:p>
        </w:tc>
      </w:tr>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Атырау</w:t>
            </w:r>
          </w:p>
        </w:tc>
        <w:tc>
          <w:tcPr>
            <w:tcW w:w="156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62243</w:t>
            </w:r>
          </w:p>
        </w:tc>
        <w:tc>
          <w:tcPr>
            <w:tcW w:w="11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18510</w:t>
            </w:r>
          </w:p>
        </w:tc>
        <w:tc>
          <w:tcPr>
            <w:tcW w:w="102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16957</w:t>
            </w:r>
          </w:p>
        </w:tc>
        <w:tc>
          <w:tcPr>
            <w:tcW w:w="150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23099</w:t>
            </w:r>
          </w:p>
        </w:tc>
        <w:tc>
          <w:tcPr>
            <w:tcW w:w="169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3668</w:t>
            </w:r>
          </w:p>
        </w:tc>
      </w:tr>
      <w:tr w:rsidR="002B2E93" w:rsidRPr="002B2E93" w:rsidTr="002B2E93">
        <w:tc>
          <w:tcPr>
            <w:tcW w:w="2550"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Қызылорда</w:t>
            </w:r>
          </w:p>
        </w:tc>
        <w:tc>
          <w:tcPr>
            <w:tcW w:w="156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53232</w:t>
            </w:r>
          </w:p>
        </w:tc>
        <w:tc>
          <w:tcPr>
            <w:tcW w:w="1155"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16200</w:t>
            </w:r>
          </w:p>
        </w:tc>
        <w:tc>
          <w:tcPr>
            <w:tcW w:w="102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15953</w:t>
            </w:r>
          </w:p>
        </w:tc>
        <w:tc>
          <w:tcPr>
            <w:tcW w:w="1500" w:type="dxa"/>
            <w:shd w:val="clear" w:color="auto" w:fill="FFFFFF"/>
            <w:tcMar>
              <w:top w:w="30" w:type="dxa"/>
              <w:left w:w="120" w:type="dxa"/>
              <w:bottom w:w="30" w:type="dxa"/>
              <w:right w:w="120" w:type="dxa"/>
            </w:tcMar>
            <w:vAlign w:val="center"/>
            <w:hideMark/>
          </w:tcPr>
          <w:p w:rsidR="00674B7F" w:rsidRPr="002B2E93" w:rsidRDefault="00A15FB5"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lang w:val="kk-KZ"/>
              </w:rPr>
              <w:t xml:space="preserve"> </w:t>
            </w:r>
            <w:r w:rsidR="00674B7F" w:rsidRPr="002B2E93">
              <w:rPr>
                <w:rFonts w:ascii="Times New Roman" w:eastAsia="Times New Roman" w:hAnsi="Times New Roman" w:cs="Times New Roman"/>
                <w:sz w:val="24"/>
                <w:szCs w:val="24"/>
              </w:rPr>
              <w:t>17316</w:t>
            </w:r>
          </w:p>
        </w:tc>
        <w:tc>
          <w:tcPr>
            <w:tcW w:w="1695" w:type="dxa"/>
            <w:shd w:val="clear" w:color="auto" w:fill="FFFFFF"/>
            <w:tcMar>
              <w:top w:w="30" w:type="dxa"/>
              <w:left w:w="120" w:type="dxa"/>
              <w:bottom w:w="30" w:type="dxa"/>
              <w:right w:w="120" w:type="dxa"/>
            </w:tcMar>
            <w:vAlign w:val="center"/>
            <w:hideMark/>
          </w:tcPr>
          <w:p w:rsidR="00674B7F" w:rsidRPr="002B2E93" w:rsidRDefault="00674B7F" w:rsidP="002B2E93">
            <w:pPr>
              <w:jc w:val="both"/>
              <w:rPr>
                <w:rFonts w:ascii="Times New Roman" w:eastAsia="Times New Roman" w:hAnsi="Times New Roman" w:cs="Times New Roman"/>
                <w:sz w:val="24"/>
                <w:szCs w:val="24"/>
              </w:rPr>
            </w:pPr>
            <w:r w:rsidRPr="002B2E93">
              <w:rPr>
                <w:rFonts w:ascii="Times New Roman" w:eastAsia="Times New Roman" w:hAnsi="Times New Roman" w:cs="Times New Roman"/>
                <w:sz w:val="24"/>
                <w:szCs w:val="24"/>
              </w:rPr>
              <w:t>3763</w:t>
            </w:r>
          </w:p>
        </w:tc>
      </w:tr>
    </w:tbl>
    <w:p w:rsidR="00674B7F" w:rsidRPr="002B2E93" w:rsidRDefault="00674B7F" w:rsidP="001B2BC8">
      <w:pPr>
        <w:ind w:firstLine="709"/>
        <w:jc w:val="both"/>
        <w:rPr>
          <w:rFonts w:ascii="Times New Roman" w:hAnsi="Times New Roman" w:cs="Times New Roman"/>
          <w:sz w:val="24"/>
          <w:szCs w:val="24"/>
          <w:lang w:val="kk-KZ"/>
        </w:rPr>
      </w:pPr>
    </w:p>
    <w:p w:rsidR="00674B7F" w:rsidRPr="002B2E93" w:rsidRDefault="00674B7F" w:rsidP="001B2BC8">
      <w:pPr>
        <w:pStyle w:val="a3"/>
        <w:shd w:val="clear" w:color="auto" w:fill="FFFFFF"/>
        <w:spacing w:before="0" w:beforeAutospacing="0" w:after="0" w:afterAutospacing="0"/>
        <w:ind w:firstLine="709"/>
        <w:jc w:val="both"/>
        <w:rPr>
          <w:lang w:val="kk-KZ"/>
        </w:rPr>
      </w:pPr>
      <w:r w:rsidRPr="002B2E93">
        <w:rPr>
          <w:lang w:val="kk-KZ"/>
        </w:rPr>
        <w:t>Ал кез – келген еңселі елдің экономикалық өсімі мен өркендеуінің негізі болып табылатын осы шағын және орта кәсіпкерлік субъектілері әкеліп жатқан табыстар қандай, енді соған тоқталайық. Статистикалық агенттік ұсынған 2010 жылдың қаңтар – қыркүйек айлары аралығындағы мәліметтерде оның республика бойынша 4 трлн. 108млрд. теңге болғаны байқалады. Бұлардың арасында заңды тұлғалы шағын кәсіпкерліктің табысы – 1 трлн. 114 млрд. 843 млн., заңды тұлғалы орта кәсіпкерліктің үлесі – 2 тлрн. 450 млрд. 288 млн., жеке кәсіпкерлердің қосқаны – 336 млрд. 344 млн., ал шаруа (фермерлік) қожалықтарының әкелгені 206 млрд. 605 млн. теңге маңынан қайырылады.Аймақтардың жайына келсек, мұнда Алматы қаласының десі бәрінен басым. Осы субъектілер әкелген барлық табыстың 27,64 пайызы, яғни 1 трлн. 135 млрд. 482 млн. теңгесі оңтүстік астананың үлесіне тиеді. Келесі орындағы Астана қаласына тиесілі қаржының қоржыны бұдан екі еседен де төмен, ол – 504 млрд. 569 млн. теңге. Үшінші орындағы Батыс Қазақстан облысчының еншісіне 334 млрд. 967 млн. теңге жазылсы, төртінші орынға табан тіреген Атырау облысында 273 млрд. 877 млн. теңге бар. Бұдан соңғы бесінші орынды – Алматы (255409 млн.), алтыншы орынды – Оңтүстік Қазақстан (206367 млн.), жетінші орынды – Шығыс Қазақстан (193747 млн.),  сегізінші орынды Қарағанды (188068 млн.), Ақмола (122443 млн.) және Павлодар (114048 млн.) облыстары 11 – 13 орындарға жайғасқан. Кестенің соңын Қызылорда (113144 млн.), Солтүстік Қазақстан (108537 млн.) және Жамбыл (85450 млн.) облыстары аяқтайды.</w:t>
      </w:r>
      <w:r w:rsidR="00A15FB5" w:rsidRPr="002B2E93">
        <w:rPr>
          <w:lang w:val="kk-KZ"/>
        </w:rPr>
        <w:t>/10/</w:t>
      </w:r>
    </w:p>
    <w:p w:rsidR="00674B7F" w:rsidRPr="002B2E93" w:rsidRDefault="00674B7F" w:rsidP="001B2BC8">
      <w:pPr>
        <w:pStyle w:val="a3"/>
        <w:shd w:val="clear" w:color="auto" w:fill="FFFFFF"/>
        <w:spacing w:before="0" w:beforeAutospacing="0" w:after="0" w:afterAutospacing="0"/>
        <w:ind w:firstLine="709"/>
        <w:jc w:val="both"/>
        <w:rPr>
          <w:lang w:val="kk-KZ"/>
        </w:rPr>
      </w:pPr>
      <w:r w:rsidRPr="002B2E93">
        <w:rPr>
          <w:lang w:val="kk-KZ"/>
        </w:rPr>
        <w:t xml:space="preserve">Статистика агенттігінің мәліметіне сүйенсек, үстіміздегі жылдың қаңтар – қыркүйек айларында өнім өндіру көлемі республика бойынша 5,3 пайызға өскен. Соның ішінде шағын және орта бизнес белсенді субъектілерінің саны 1,1 пайызға артып, оларда жұмыс жасайтындардың қатары 2,5 пайызға көбейген. Мұнда өнім өндіру мөлшерін  113,8 пайызға </w:t>
      </w:r>
      <w:r w:rsidRPr="002B2E93">
        <w:rPr>
          <w:lang w:val="kk-KZ"/>
        </w:rPr>
        <w:lastRenderedPageBreak/>
        <w:t>өсірген Ақтөбе облысы көш басында тұр. Үздік үштіктің үзірі бұдан басқа Палодар (106,9%) және Қарағанды (106,8%) облыстарына тиесілі. Көштің соңында Алматы (101,9%), Қызылорда (102,7%) және Солтүстік Қазақстан (102,1%) облыстары қалып қойған.</w:t>
      </w:r>
    </w:p>
    <w:p w:rsidR="00526179" w:rsidRPr="002B2E93" w:rsidRDefault="00674B7F" w:rsidP="00526179">
      <w:pPr>
        <w:pStyle w:val="a3"/>
        <w:shd w:val="clear" w:color="auto" w:fill="FFFFFF"/>
        <w:spacing w:before="0" w:beforeAutospacing="0" w:after="0" w:afterAutospacing="0"/>
        <w:ind w:firstLine="709"/>
        <w:jc w:val="both"/>
        <w:rPr>
          <w:lang w:val="kk-KZ"/>
        </w:rPr>
      </w:pPr>
      <w:r w:rsidRPr="002B2E93">
        <w:rPr>
          <w:lang w:val="kk-KZ"/>
        </w:rPr>
        <w:t>Қазақстан алдағы жылы Бүкіләлемдік сауда ұйымына енуге талпыныс жасауда. Ал бұл ұйымға мүше болу банк саласын, шағын және орта бизнесті дамытуды талап етеді. Сондықтанда болар, аталмыш салаларға қолдау көрсету Президент пен Үкімет саясатының басты бағыттарының біріне айналды. Енді осы қамқорлық пен қолдауды мүмкіндігінше тиімді пайдалана білу аймақтардағы әкімдіктер мен осыған қатысты басқармалардың қаншалықты дәрежеде іскерлік пен шалттық таныта алып жүргендердің нақтылы бағасы мен өлшемін байқата алады.</w:t>
      </w:r>
      <w:r w:rsidR="00526179" w:rsidRPr="002B2E93">
        <w:rPr>
          <w:lang w:val="kk-KZ"/>
        </w:rPr>
        <w:t xml:space="preserve"> Елімізде шағын және орта бизнес мониторингі төмендегідей:</w:t>
      </w:r>
    </w:p>
    <w:p w:rsidR="00526179" w:rsidRPr="002B2E93" w:rsidRDefault="00526179" w:rsidP="00526179">
      <w:pPr>
        <w:pStyle w:val="a3"/>
        <w:shd w:val="clear" w:color="auto" w:fill="FFFFFF"/>
        <w:spacing w:before="0" w:beforeAutospacing="0" w:after="0" w:afterAutospacing="0"/>
        <w:jc w:val="both"/>
        <w:rPr>
          <w:lang w:val="kk-KZ"/>
        </w:rPr>
      </w:pPr>
    </w:p>
    <w:p w:rsidR="00674B7F" w:rsidRPr="002B2E93" w:rsidRDefault="00526179" w:rsidP="00526179">
      <w:pPr>
        <w:pStyle w:val="a3"/>
        <w:shd w:val="clear" w:color="auto" w:fill="FFFFFF"/>
        <w:spacing w:before="0" w:beforeAutospacing="0" w:after="0" w:afterAutospacing="0"/>
        <w:jc w:val="both"/>
      </w:pPr>
      <w:r w:rsidRPr="002B2E93">
        <w:rPr>
          <w:noProof/>
          <w:lang w:eastAsia="ru-RU"/>
        </w:rPr>
        <w:drawing>
          <wp:inline distT="0" distB="0" distL="0" distR="0">
            <wp:extent cx="6120130" cy="3867525"/>
            <wp:effectExtent l="19050" t="0" r="1397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26179" w:rsidRPr="002B2E93" w:rsidRDefault="00526179" w:rsidP="001B2BC8">
      <w:pPr>
        <w:pStyle w:val="a3"/>
        <w:shd w:val="clear" w:color="auto" w:fill="FFFFFF"/>
        <w:spacing w:before="0" w:beforeAutospacing="0" w:after="0" w:afterAutospacing="0"/>
        <w:ind w:firstLine="709"/>
        <w:jc w:val="both"/>
        <w:rPr>
          <w:lang w:val="kk-KZ"/>
        </w:rPr>
      </w:pPr>
      <w:r w:rsidRPr="002B2E93">
        <w:rPr>
          <w:lang w:val="kk-KZ"/>
        </w:rPr>
        <w:t xml:space="preserve"> </w:t>
      </w:r>
    </w:p>
    <w:p w:rsidR="00674B7F" w:rsidRPr="002B2E93" w:rsidRDefault="00674B7F" w:rsidP="001B2BC8">
      <w:pPr>
        <w:pStyle w:val="a3"/>
        <w:shd w:val="clear" w:color="auto" w:fill="FFFFFF"/>
        <w:spacing w:before="0" w:beforeAutospacing="0" w:after="0" w:afterAutospacing="0"/>
        <w:ind w:firstLine="709"/>
        <w:jc w:val="both"/>
        <w:rPr>
          <w:lang w:val="kk-KZ"/>
        </w:rPr>
      </w:pPr>
      <w:r w:rsidRPr="002B2E93">
        <w:rPr>
          <w:lang w:val="kk-KZ"/>
        </w:rPr>
        <w:t>Қорыта айтқанда, Қазақстан экономикасын алға жылжытуда және әлеуметтік, макроэкономикалық мәселелерді оңтайлы шешуде шағын және орта бизнесті орны маңызды. Ендігі мәселе шағын және орта бизнесті ұйымдастыру және дамыту бойынша Заңнамалық базаны нығайту болып табылады. Осы орайда: «Меншікті тіркеу», «Лицензиялау туралы», «Инвесторларды қорғау», «Салық салу» өлшемдері бойынша Заңдарды оңтайлы нәтижелері көрініс болады.</w:t>
      </w:r>
    </w:p>
    <w:p w:rsidR="00674B7F" w:rsidRPr="002B2E93" w:rsidRDefault="00674B7F" w:rsidP="001B2BC8">
      <w:pPr>
        <w:pStyle w:val="a3"/>
        <w:shd w:val="clear" w:color="auto" w:fill="FFFFFF"/>
        <w:spacing w:before="0" w:beforeAutospacing="0" w:after="0" w:afterAutospacing="0"/>
        <w:ind w:firstLine="709"/>
        <w:jc w:val="both"/>
        <w:rPr>
          <w:lang w:val="kk-KZ"/>
        </w:rPr>
      </w:pPr>
      <w:r w:rsidRPr="002B2E93">
        <w:rPr>
          <w:lang w:val="kk-KZ"/>
        </w:rPr>
        <w:t>Шағын және орта бизнес ел тұрақты тығыны, ондағы саяси және әлеуметтік экономикалық жағдайдың орнықтылығының тірегі ретінде атап көрсетуге болады.</w:t>
      </w:r>
    </w:p>
    <w:p w:rsidR="005B1ACF" w:rsidRPr="002B2E93" w:rsidRDefault="005B1ACF" w:rsidP="00215F7A">
      <w:pPr>
        <w:jc w:val="both"/>
        <w:rPr>
          <w:rFonts w:ascii="Times New Roman" w:hAnsi="Times New Roman" w:cs="Times New Roman"/>
          <w:sz w:val="24"/>
          <w:szCs w:val="24"/>
          <w:lang w:val="kk-KZ"/>
        </w:rPr>
      </w:pPr>
    </w:p>
    <w:p w:rsidR="00526179" w:rsidRPr="002B2E93" w:rsidRDefault="00215F7A" w:rsidP="001B2BC8">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lang w:val="kk-KZ"/>
        </w:rPr>
        <w:t xml:space="preserve">                                    </w:t>
      </w:r>
    </w:p>
    <w:p w:rsidR="00AE17E4" w:rsidRPr="002B2E93" w:rsidRDefault="00526179" w:rsidP="001B2BC8">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lang w:val="kk-KZ"/>
        </w:rPr>
        <w:t xml:space="preserve">                                       </w:t>
      </w:r>
      <w:r w:rsidR="00215F7A" w:rsidRPr="002B2E93">
        <w:rPr>
          <w:rFonts w:ascii="Times New Roman" w:hAnsi="Times New Roman" w:cs="Times New Roman"/>
          <w:sz w:val="24"/>
          <w:szCs w:val="24"/>
          <w:lang w:val="kk-KZ"/>
        </w:rPr>
        <w:t xml:space="preserve">   </w:t>
      </w:r>
      <w:r w:rsidR="00AE17E4" w:rsidRPr="002B2E93">
        <w:rPr>
          <w:rFonts w:ascii="Times New Roman" w:hAnsi="Times New Roman" w:cs="Times New Roman"/>
          <w:sz w:val="24"/>
          <w:szCs w:val="24"/>
          <w:lang w:val="kk-KZ"/>
        </w:rPr>
        <w:t>Ұлттық менталитет</w:t>
      </w:r>
    </w:p>
    <w:p w:rsidR="00AE17E4" w:rsidRPr="002B2E93" w:rsidRDefault="00AE17E4" w:rsidP="001B2BC8">
      <w:pPr>
        <w:ind w:firstLine="709"/>
        <w:jc w:val="both"/>
        <w:rPr>
          <w:rFonts w:ascii="Times New Roman" w:hAnsi="Times New Roman" w:cs="Times New Roman"/>
          <w:sz w:val="24"/>
          <w:szCs w:val="24"/>
          <w:lang w:val="kk-KZ"/>
        </w:rPr>
      </w:pPr>
    </w:p>
    <w:p w:rsidR="00A15FB5" w:rsidRPr="002B2E93" w:rsidRDefault="00AE17E4" w:rsidP="00215F7A">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Еліміз іргелі ел болып ата дәстүріндегі салт-сананы қайта жаңғыртып жатқанда, оның тұғырлылығы мен орнықты өркендеуін қамтамасыз ету бағдарын қолға алған мемлекетіміздің  саяси-әлеуметтік және мәдени-рухани даму бағыттары ұлттық болмысымызды қайта жаңғырту мен түлетуді нақты нысанаға алынды. Қазақ қоғамы ұлт болмысын қалыптасқаннан  бері екі нәрсеге аса мұқият қарағандығын, оның бірі тіл, екіншісі әдет-ғұрып екендігін дәйектеушілердің пікірлері де, бұл құрылымның аса маңызды </w:t>
      </w:r>
      <w:r w:rsidRPr="002B2E93">
        <w:rPr>
          <w:rFonts w:ascii="Times New Roman" w:hAnsi="Times New Roman" w:cs="Times New Roman"/>
          <w:sz w:val="24"/>
          <w:szCs w:val="24"/>
          <w:shd w:val="clear" w:color="auto" w:fill="FFFFFF"/>
          <w:lang w:val="kk-KZ"/>
        </w:rPr>
        <w:lastRenderedPageBreak/>
        <w:t xml:space="preserve">өмірмәнділік-дүниетанымдық құндылық екендігін айғақтап тұр . Менталитет әрбір ұлтқа тән этнос рухаятының мінез-құлқынан, тұрмыс-тіршілігінен, тарихи-мәдени дүниетанымынан аңғаруға болады. Менталитет ұғымының этникалық анықтамасы (mens-латынша, ойлау тәртібі, ақылдың ерекше рухани қыртысы) бір тұлғаға тән емес, тұтас бір халықтың өзіндік ойлау санасына тән психологиялық және аксиологиялық бағдары деп қалыптастыруға болатын жүйе. Ұлттық менталитеттің адамның өмір сүру тіршілігіне рухани күш жігер беріп қана қоймай күрделенген құбылыстардың  қоршаған ортаға сенім арта отырып белгілі бір күнделікті тілсім дүниеден тыс ерекшеліктерді аңғаруға мән береді. </w:t>
      </w:r>
    </w:p>
    <w:p w:rsidR="00FD5052" w:rsidRPr="002B2E93" w:rsidRDefault="00AE17E4" w:rsidP="00215F7A">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Халықтың ой-санасын, тәртіпке бағындырумен шектелмей мақсатты түрде болашақ ұрпақтың кепіліне  айналуы тиіс. Бүгінгі таңда  адамдардың тұрмыс-тіршіліне өзара қарым-қатынасындағы  дін мен тіл, іс-әрекет этикасында байқалатын қасиеттерін негіздеуге болады. Тарихи-мәдени қыры оның сан мыңдаған жылдар бойы арғы қазақтар дәуірінен бері жағасын тауып, ұлттық болмысымызбен, тұрмыс тіршілігімізбен  біте  қайнасқан атрибут болып табылуымен  айқындалады. Дәстүр халықтардың тіршілік кәсібіне, наным-сеніміне, өмірге деген көзқарасына байланысты туып, қалыптасып, ұрпақтан-ұрпаққа ауысып, өзгеріп, жаңарып отырады. Әр халықтың сан ғасырға созылған ұрпақ тәрбиесінде өзіндік рухани тарихы, ой-пікірі, қорытынды түйіні болады. Күн санап халқымыздың дәстүрлі  құндылықтарына, олардың қайнар бастауларын тануға деген ұмтылыс өсіп келеді. Тақырыпта қозғалып отырған басты мәселеміз бойынша, алдымен, салт-дәстүр мен әдет-ғұрыптың құрылымдық фукционалдық негіздерін сараптап, одан соң ұлттық руханиятты қалыптастырудағы рөлі мен маңызына тоқталамыз</w:t>
      </w:r>
      <w:r w:rsidR="00A15FB5" w:rsidRPr="002B2E93">
        <w:rPr>
          <w:rFonts w:ascii="Times New Roman" w:hAnsi="Times New Roman" w:cs="Times New Roman"/>
          <w:sz w:val="24"/>
          <w:szCs w:val="24"/>
          <w:shd w:val="clear" w:color="auto" w:fill="FFFFFF"/>
          <w:lang w:val="kk-KZ"/>
        </w:rPr>
        <w:t>/4/</w:t>
      </w:r>
      <w:r w:rsidRPr="002B2E93">
        <w:rPr>
          <w:rFonts w:ascii="Times New Roman" w:hAnsi="Times New Roman" w:cs="Times New Roman"/>
          <w:sz w:val="24"/>
          <w:szCs w:val="24"/>
          <w:shd w:val="clear" w:color="auto" w:fill="FFFFFF"/>
          <w:lang w:val="kk-KZ"/>
        </w:rPr>
        <w:t>. Себебі, бұл құрылымды феноменологиялық тұрғыдан сараптау оның ұлт руханиятын құрудағы маңызы мен тетіктерін нақтырақ аша түсуге септігін тигізетін қадам болып табылады. Әдет-қоғамдық қатынастарда күнделікті өмір-тіршілік пен салттарды атқару кезіндегі  жосын-жоралғыларды біріздендіретін және ұлттық таным ауқымында атқарылатын нормаларды, талаптардың, шарттардың практикалық бітімі мен мазмұнының бірлігіндегі  үдерістер бола отырып, өзінің орындалу бағдарымен үндесетін ғұрып ұғымымен тіркестіріліп, әдет-ғұрып деп те көбінесе күрделенген ұғымдық формада айтылады. Сан ғасырлар бойы формасы өзгерсе де, мазмұны өзгермеген белгілі бір этностың имманентті әдет-ғұрпынан тыс, сырттан, өзге халықтан енген мәдени шартты құбылыстар да бірте-бірте әдетке айналып кетіп отырылады. Салт-сырттан да, ұлттың өз ішінен де туындап шығатын, белгілі бір нормалардың жеке-жеке  көрініс болып отырып, тұрмыста үш-төрт ұрпақ бойы қолданыста болып, ұлттық таныммен, талғаммен үндесе келе, белгілі бір деңгейде мәдени-әлеуметтік тұрғыда иеленіп, жалпылама ұғым-дәстүр ауқымына еніп, орнығып отыратын ұлттың шанайы рухани-мәдени, әлеуметтік-практикалық имманентті  болмысына сәйкестеніп жатады. Салт туралы «Әр елдің салты басқа, иттері қара қасқа» деген тұжырым оның белгілі бір кеңістік аясында өзгешеленген, формасы өзгертілген түрде әртүрлі ғұрыптар бойынша сақталып, бәрінің түп тамырының бір арнаға  тоғысатындығымен байыпталады. Бұл шартты түрде әдет-ғұрыпты субстраттар, салт-дәстүрлерді суперстраттар деп ажыратып алуымызға мүмкіндіктер ашады. Бірақ бұл тұста керісінше, инверсия пайда болады, әдет-дәстүр барынша абсолютті, ғұрып-салт салыстырмалы болып айқындалып тұрады. Олардың қай-қайсысының да генетикалық, эволюциялық тарихи, құрылымдық негіздері таразыланбағандықтан, яғни, қай салттың, не дәстүрдің қай кезде пайда болғандығы, қабылданбағандығы, өзгертілгендігі ашылмағандықтан, уақыт пен кеңістік аясы бойынша оларды горизонтальді-вертикальді түрде иерархияға орналастырудың өзі қиын. Ал ырым-белгілі бір халықтың ішкі рухтың ниеттері аясына басымдылық беретін, өмірлік әрекеттермен, мақсаттармен сыртқы келбеті жағынан (мүмкін  ішкі шынайы себептері бойынша) психологиялық ассоциация туғызатын немесе оның осы байланыстары көмескіленгендіктен логикалық қатынас өресі түсініксіз болып сақталып қалған ө</w:t>
      </w:r>
      <w:r w:rsidR="00C07E3E" w:rsidRPr="002B2E93">
        <w:rPr>
          <w:rFonts w:ascii="Times New Roman" w:hAnsi="Times New Roman" w:cs="Times New Roman"/>
          <w:sz w:val="24"/>
          <w:szCs w:val="24"/>
          <w:shd w:val="clear" w:color="auto" w:fill="FFFFFF"/>
          <w:lang w:val="kk-KZ"/>
        </w:rPr>
        <w:t>мірмәнділік ишаралар</w:t>
      </w:r>
      <w:r w:rsidRPr="002B2E93">
        <w:rPr>
          <w:rFonts w:ascii="Times New Roman" w:hAnsi="Times New Roman" w:cs="Times New Roman"/>
          <w:sz w:val="24"/>
          <w:szCs w:val="24"/>
          <w:shd w:val="clear" w:color="auto" w:fill="FFFFFF"/>
          <w:lang w:val="kk-KZ"/>
        </w:rPr>
        <w:t xml:space="preserve">. </w:t>
      </w:r>
    </w:p>
    <w:p w:rsidR="002B2E93" w:rsidRDefault="00AE17E4"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Рухани құндылықтар адамзат білімі, дүниетаным принцпі, философиялық тұжырым, адамгершілік нормалары мен саяси білім, яғни әлемнің рухани жетістіктеріне байланыстылардың бәрін жатқызуға болады. </w:t>
      </w:r>
      <w:r w:rsidR="00526179" w:rsidRPr="002B2E93">
        <w:rPr>
          <w:rFonts w:ascii="Times New Roman" w:hAnsi="Times New Roman" w:cs="Times New Roman"/>
          <w:sz w:val="24"/>
          <w:szCs w:val="24"/>
          <w:shd w:val="clear" w:color="auto" w:fill="FFFFFF"/>
          <w:lang w:val="kk-KZ"/>
        </w:rPr>
        <w:t xml:space="preserve">                           </w:t>
      </w:r>
      <w:r w:rsidRPr="002B2E93">
        <w:rPr>
          <w:rFonts w:ascii="Times New Roman" w:hAnsi="Times New Roman" w:cs="Times New Roman"/>
          <w:sz w:val="24"/>
          <w:szCs w:val="24"/>
          <w:shd w:val="clear" w:color="auto" w:fill="FFFFFF"/>
          <w:lang w:val="kk-KZ"/>
        </w:rPr>
        <w:t xml:space="preserve">Рухани  құндылықтың </w:t>
      </w:r>
      <w:r w:rsidRPr="002B2E93">
        <w:rPr>
          <w:rFonts w:ascii="Times New Roman" w:hAnsi="Times New Roman" w:cs="Times New Roman"/>
          <w:sz w:val="24"/>
          <w:szCs w:val="24"/>
          <w:shd w:val="clear" w:color="auto" w:fill="FFFFFF"/>
          <w:lang w:val="kk-KZ"/>
        </w:rPr>
        <w:lastRenderedPageBreak/>
        <w:t>маңыздылығы әрбір адам (әлеуметтік субьект) өз бойында дамыту арқылы сезіне алады. Руханилықтың өзі – адам бойындағы ізгілік пен адамгершілікті, қайырымдылық пен мейірімділікті айқындаудың мөлшер, жеке болмыстың ұғым-түсінігінің көрінісі. Басқаша айтқанда әр адамның өзіндік қалыптасуы, өсіп-жнтілуі, дүниедегі алдына қойған мақсаты және өмір сүруінің тәс</w:t>
      </w:r>
      <w:r w:rsidR="00C07E3E" w:rsidRPr="002B2E93">
        <w:rPr>
          <w:rFonts w:ascii="Times New Roman" w:hAnsi="Times New Roman" w:cs="Times New Roman"/>
          <w:sz w:val="24"/>
          <w:szCs w:val="24"/>
          <w:shd w:val="clear" w:color="auto" w:fill="FFFFFF"/>
          <w:lang w:val="kk-KZ"/>
        </w:rPr>
        <w:t>ілі мен сара жолдары</w:t>
      </w:r>
      <w:r w:rsidRPr="002B2E93">
        <w:rPr>
          <w:rFonts w:ascii="Times New Roman" w:hAnsi="Times New Roman" w:cs="Times New Roman"/>
          <w:sz w:val="24"/>
          <w:szCs w:val="24"/>
          <w:shd w:val="clear" w:color="auto" w:fill="FFFFFF"/>
          <w:lang w:val="kk-KZ"/>
        </w:rPr>
        <w:t>. Салт-дәстүр мен әдет-ғұрып сан ғасырлар бойы қалыптасқан әрбір тарихи дәуір бойына  толықтырылған, заманауи талаптар мен шарттардың  қажеттіліктері мен сұраныстарына орай, үстемеленген күрделі түбірлестік құрылым. «Бұл жерде дөп басып айту өте қиын, аңыздардың бізге келіп жеткендерінің қайсысы ертеден, қандай діннің ұғымынан пайда болды, қандай сенімнің әсеріне ұшырады деген мәселенің төңірегінде қарама-қайшы,  әртүрлі пікірлер бар» деген Ш.Уәлихановтың тұжырымы осы салт-дәстүр мен  әдет-ғұрыптың эволюциялық қалыптасу құрылымын анықтауға да қатысты соншалықты күрделі мә</w:t>
      </w:r>
      <w:r w:rsidR="00C07E3E" w:rsidRPr="002B2E93">
        <w:rPr>
          <w:rFonts w:ascii="Times New Roman" w:hAnsi="Times New Roman" w:cs="Times New Roman"/>
          <w:sz w:val="24"/>
          <w:szCs w:val="24"/>
          <w:shd w:val="clear" w:color="auto" w:fill="FFFFFF"/>
          <w:lang w:val="kk-KZ"/>
        </w:rPr>
        <w:t>селе болып табылады </w:t>
      </w:r>
      <w:r w:rsidR="00FD5052" w:rsidRPr="002B2E93">
        <w:rPr>
          <w:rFonts w:ascii="Times New Roman" w:hAnsi="Times New Roman" w:cs="Times New Roman"/>
          <w:sz w:val="24"/>
          <w:szCs w:val="24"/>
          <w:shd w:val="clear" w:color="auto" w:fill="FFFFFF"/>
          <w:lang w:val="kk-KZ"/>
        </w:rPr>
        <w:t>/6/</w:t>
      </w:r>
      <w:r w:rsidRPr="002B2E93">
        <w:rPr>
          <w:rFonts w:ascii="Times New Roman" w:hAnsi="Times New Roman" w:cs="Times New Roman"/>
          <w:sz w:val="24"/>
          <w:szCs w:val="24"/>
          <w:shd w:val="clear" w:color="auto" w:fill="FFFFFF"/>
          <w:lang w:val="kk-KZ"/>
        </w:rPr>
        <w:t xml:space="preserve">. </w:t>
      </w:r>
    </w:p>
    <w:p w:rsidR="002B2E93" w:rsidRDefault="00AE17E4"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Қазақ халқының өз ұлтының мәдени-этникалық, тарихи жетістіктерімен шектеліп қалмай, басқаны да үйрену қажеттілігн ескеруі ұлттық тәрбиенің өркениеттілік жолдағы қадамдары болып саналады. Салт-дәстүрлер мен әдет-ғұрыпты жалпы халықтық дүниетаным тұрғысынан байыптап, концептуалды  түсініктеме бере келіп, қалыптасуы мен дамуын  эволюциялық хронологиялық бірізділік бойынша болмағанымен, құрылымдық-функционалдық тұрғыдан таразылап алуымыз қажет. Салт-дәстүрдің күрделі жақтарын қарастыра келе оның көпмәнділігін және күнделікті қажеттілігін атай келе мынадай топтауға болады: - руханилықтың адам өміріне қажетті фактор екенін ескере отырып әртүрлі  психологиялық  талаптармен  тәжрибелік нәтежеге қол жеткізуді айта аламыз. - өмірдің маңыздылығын ескере отырып халықтың талғамы эстетикалық руханияттық ләззат алу адамның ішкі әлемін кеңейту, қарапайымдылықтан күрделенген әсемдіктің идеалын іздеу - қоғамдағы тәртіп   әлеуметтік қатынастар, адамдар арасындағы қарым-қатынастың реттеушілік құралы болып табылады, бұл халықтың моральдық құндылығын ескере отырып қалыптасатын тәртіп не конституция. - адамның қоршаған ортаға, әлемге, дүниеге деген кеңпейілділік, барына қанағат танытушылық, өзі ғана емес елдің  қамын ойлай отырып бірігу не  синкретизм   ұғымын айта алар едік. - ұлтжандылық не отансүйгіштік   осы сөздің астарында көп мағына жатыр, еліне деген махаббат, сүйіспеншілік дала адамының кеңістіктегі көзқарасы, табиғатты пір тұтуы барлығы да адамға, жеріне, еліне деген аса бір құрметті білдіріп тұрғандай. - қазақ дүниетанымының  ұлттық  дәстүрлі онтологиясына келсек тарихи руханиятқа бай  тұтас этностың философиялық көзқарасын атамыз. Көшпелі мәдениеттің   ұрпақтан-ұрпаққа  жалғасқан сабақтастығы бүгінгі жаңарған мәдениетке де өз септігін тигізіп отыр. </w:t>
      </w:r>
    </w:p>
    <w:p w:rsidR="00FD5052" w:rsidRPr="002B2E93" w:rsidRDefault="00AE17E4"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Қазақ руханиятының тамыры тереңнен орын алғандықтан өміршеңдігіде белгілі бір шексіздікке ұласады. Ұлттық руханият көшпелі қазақ дүниетанымының тарихында қалыптасқандай  немесе бүгінгі тәуелсіз Қазақстанның кезеңінде бірден туа салған құрылым, саяси-идеологиялық қондырма емес, адамның қанына сіңген ұрпақтар сабақтастығы арқылы  ұлт рухының тарихи-мәдени түп тамырларынан жалғасын тауып келе жатырған байырғы ата тектерімізден тасыламданып, бүгінгі күнгі Қазақ елінің руханиялық дәрежесі мен өмір сүруінің витальдік күшінің біріктірілген құндылығын әшкерлеп бергендей. </w:t>
      </w:r>
      <w:r w:rsidR="00FD5052" w:rsidRPr="002B2E93">
        <w:rPr>
          <w:rFonts w:ascii="Times New Roman" w:hAnsi="Times New Roman" w:cs="Times New Roman"/>
          <w:sz w:val="24"/>
          <w:szCs w:val="24"/>
          <w:shd w:val="clear" w:color="auto" w:fill="FFFFFF"/>
          <w:lang w:val="kk-KZ"/>
        </w:rPr>
        <w:t xml:space="preserve"> </w:t>
      </w:r>
    </w:p>
    <w:p w:rsidR="002B2E93" w:rsidRDefault="00AE17E4"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Ұлттық Руханият белгілі бір этностың тұтас рухани мәдениет болмысымен, тіршілік ету салттарымен, өмірлік құндылықтар жүйесімен, оның ішкі дүниесімен етене жақындасқан тұрақты, қағидалардың, даналық бастаулардың жүйеленген, обьективтендірілген  жиынтығынан құралатын болғандықтан, оның зерттеліп қарастырылуы да әр қилы. Қазақ менталитеті тарихи сабақтастықпен ұласа келе заман ағымына сәйкес өз құндылығын байыта түсуде. Салт-дәстүр халықтың біте қайнасқан ішкі әлемін бейнелей отырып өміршеңдігін тұтас бір әлемге жаңартқандай.  Тарихи руханияттың обьективтендірілген құрамдас бөліктері бүгінгі қазақ дәстүрінің маңызды факторларының бірі. Сондықтанда бүгінгі күнгі жар сала қарастырылып жатқан қазақ баласының дала өркениетіне тән ойлау психологиясы, тілдік қоры, мінез-құлқы аса бір танданарлық дүние бола алмайды.  </w:t>
      </w:r>
    </w:p>
    <w:p w:rsidR="002B2E93" w:rsidRDefault="00AE17E4"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lastRenderedPageBreak/>
        <w:t>Ұлттық руханият – қазақ менталитетінің сақталып қалған өзегі екені ақиқат.  Адам баласы өз жаратылысынан –ақ  дүниені ақиқат қалыпында қабылдауға құштар екені белгілі. Қазақ дүниетанымына ғылыми танымның үдерісі қалыптаспас бұрын диалектикалық әдіспен онтологиялық қарым-қатынастың  халық санасында орын алғаны көрініп отыр. Халықтың дүниетанымдық  болмысы күнделікті өмір сүру тіршілігіне етене бірлесе отырып жақын орналасты.</w:t>
      </w:r>
      <w:r w:rsidR="00FD5052" w:rsidRPr="002B2E93">
        <w:rPr>
          <w:rFonts w:ascii="Times New Roman" w:hAnsi="Times New Roman" w:cs="Times New Roman"/>
          <w:sz w:val="24"/>
          <w:szCs w:val="24"/>
          <w:shd w:val="clear" w:color="auto" w:fill="FFFFFF"/>
          <w:lang w:val="kk-KZ"/>
        </w:rPr>
        <w:t>/2/</w:t>
      </w:r>
      <w:r w:rsidRPr="002B2E93">
        <w:rPr>
          <w:rFonts w:ascii="Times New Roman" w:hAnsi="Times New Roman" w:cs="Times New Roman"/>
          <w:sz w:val="24"/>
          <w:szCs w:val="24"/>
          <w:shd w:val="clear" w:color="auto" w:fill="FFFFFF"/>
          <w:lang w:val="kk-KZ"/>
        </w:rPr>
        <w:t xml:space="preserve"> </w:t>
      </w:r>
    </w:p>
    <w:p w:rsidR="002B2E93" w:rsidRDefault="00AE17E4"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Қазіргі кездегі  ғылымда адамның биоәлеуметтік  табиғаты туралы пікір қалыптасты.  Адамның жаратылысының алғы шартын  теріске шығара алмаймыз, бірақ тұлға ретінде қалыптастыратын әлеуметтілік  екені сөзсіз. Адам өмір сүруінің  табиғи-биологиялық  жағы әлеуметтік-мәдени факторлармен  «адамданады»  және сол ортаға түсіріледі. Ұлттық сана тарихи жәдігерге бай, философиялық дүниетанымы кең етек жайған, халықтың этномәдениеті өркендеп белгілі бір жетістіктерге қол жеткізген елде ғана өз мақсатына жете алады. </w:t>
      </w:r>
    </w:p>
    <w:p w:rsidR="00FD5052" w:rsidRPr="002B2E93" w:rsidRDefault="00AE17E4"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Жалпы ұлттылық ұғымы белгілі бір қауымдастықтың әр түрлі әлеуметтік, табиғи қасиеттерге байланысты ішкі бір қауымдастықтың әр түрлі әлеуметтік, табиғи қасиеттерге байланысты ішкі бірлігін білдірсе, Ұлтжандылық жолындағы кісі осы ұлттық  біртұтастықты  барынша  нығайту үшін барынша тер төгуді мақсат еткен жан болып табылады. Ал ұлтшылдық болса осы мақсаттың кейбір тұстарын абсолюттеуден туындайтын пайымдаулар мен әрекеттер жүйесі ретінде көрініс береді. Ұлттық рух белгілі бір халық өкілдерінің ғасырлар бойы қордаланған дүниеге деген қатынасының өзіндік қаймағы (квинтэссенциясы) ретінде көрініс берсе, ұлтжандылық оның әрбір мүшесінің дүниетанымында қалыптасқан өз жұртына деген қатынасының деңгейі</w:t>
      </w:r>
      <w:r w:rsidR="00C07E3E" w:rsidRPr="002B2E93">
        <w:rPr>
          <w:rFonts w:ascii="Times New Roman" w:hAnsi="Times New Roman" w:cs="Times New Roman"/>
          <w:sz w:val="24"/>
          <w:szCs w:val="24"/>
          <w:shd w:val="clear" w:color="auto" w:fill="FFFFFF"/>
          <w:lang w:val="kk-KZ"/>
        </w:rPr>
        <w:t xml:space="preserve"> болып табылады </w:t>
      </w:r>
      <w:r w:rsidRPr="002B2E93">
        <w:rPr>
          <w:rFonts w:ascii="Times New Roman" w:hAnsi="Times New Roman" w:cs="Times New Roman"/>
          <w:sz w:val="24"/>
          <w:szCs w:val="24"/>
          <w:shd w:val="clear" w:color="auto" w:fill="FFFFFF"/>
          <w:lang w:val="kk-KZ"/>
        </w:rPr>
        <w:t xml:space="preserve">. </w:t>
      </w:r>
    </w:p>
    <w:p w:rsidR="002B2E93" w:rsidRDefault="00AE17E4"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Қазақ халқының өмірлік аса қажетті ұлттық дүниесінің жалпы адамзаттық дүниеге қарай тасқыны оның адамгершілік ұстанымдарынан басталады.  Халқымыздың ғасырлар бойы жасап кеткен тарихы — бүгінгі ұрпақ үшін аса баға жетпес үлкен қазына, мұра. Бұл мұраларымыз имандылық, ғибраттық, әдет- ғұрпымен, салт-дәстүрімен қымбат. Осынау ұрпақ тәрбиесінің қымбат қазынасын мұралыққа алған біздер оның ішіне үңіліп, одан өз болмысымызға тән бүгінгі ұрпаққа  сабақ болатын қажетті дүниені жеткізе білу керек. </w:t>
      </w:r>
      <w:r w:rsidR="00215F7A" w:rsidRPr="002B2E93">
        <w:rPr>
          <w:rFonts w:ascii="Times New Roman" w:hAnsi="Times New Roman" w:cs="Times New Roman"/>
          <w:sz w:val="24"/>
          <w:szCs w:val="24"/>
          <w:shd w:val="clear" w:color="auto" w:fill="FFFFFF"/>
          <w:lang w:val="kk-KZ"/>
        </w:rPr>
        <w:t xml:space="preserve">     </w:t>
      </w:r>
      <w:r w:rsidR="00526179" w:rsidRPr="002B2E93">
        <w:rPr>
          <w:rFonts w:ascii="Times New Roman" w:hAnsi="Times New Roman" w:cs="Times New Roman"/>
          <w:sz w:val="24"/>
          <w:szCs w:val="24"/>
          <w:shd w:val="clear" w:color="auto" w:fill="FFFFFF"/>
          <w:lang w:val="kk-KZ"/>
        </w:rPr>
        <w:t xml:space="preserve">                                  </w:t>
      </w:r>
      <w:r w:rsidRPr="002B2E93">
        <w:rPr>
          <w:rFonts w:ascii="Times New Roman" w:hAnsi="Times New Roman" w:cs="Times New Roman"/>
          <w:sz w:val="24"/>
          <w:szCs w:val="24"/>
          <w:shd w:val="clear" w:color="auto" w:fill="FFFFFF"/>
          <w:lang w:val="kk-KZ"/>
        </w:rPr>
        <w:t>Ұлт жастары өз өткенінен хабардар ғана болмай күн талабына сәйкес сол әлемді өз болмысында түсіну қажет. Өзін қазақпын деп санайтын әрбір жас жеткіншек казақтығын дәлелдей алатын істерімен өзгеге өнеге болуы керек.  Ғасырлар қойнауынан жігері арта түскен, мәдениет біткенмен өз руханиятын тең ұстай алған, аса күрделенген  үндестігі,  бірлігі,  түптеп келгенде, адамдықтың, руханилық пен имандылықтың негізі іспеттес дүние адам жанына жақын келеді. Ұлт рухын қарастыра келе  қазақ философиясының,  мәдениетінің  келешек  жас ұрпаққа  берері мол деп білеміз.</w:t>
      </w:r>
      <w:r w:rsidR="00FD5052" w:rsidRPr="002B2E93">
        <w:rPr>
          <w:rFonts w:ascii="Times New Roman" w:hAnsi="Times New Roman" w:cs="Times New Roman"/>
          <w:sz w:val="24"/>
          <w:szCs w:val="24"/>
          <w:shd w:val="clear" w:color="auto" w:fill="FFFFFF"/>
          <w:lang w:val="kk-KZ"/>
        </w:rPr>
        <w:t>/5/</w:t>
      </w:r>
      <w:r w:rsidRPr="002B2E93">
        <w:rPr>
          <w:rFonts w:ascii="Times New Roman" w:hAnsi="Times New Roman" w:cs="Times New Roman"/>
          <w:sz w:val="24"/>
          <w:szCs w:val="24"/>
          <w:shd w:val="clear" w:color="auto" w:fill="FFFFFF"/>
          <w:lang w:val="kk-KZ"/>
        </w:rPr>
        <w:t xml:space="preserve">  Ұлттық менталитет туралы қарастырғанда дін, тіл, салт-дәстүр мен әдет-ғұрып, әлеуметтік, философиялық, психологиялық дүние талдамына да тоқталып өттік.  Тарихи бір тұтастыққа ие болған ұлт руханияты қаншама ғасырлар өтсе де өз құндылығын жоймай белсенді қарастырылуда.</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Бүгінгі Қазақстандағы кәсіпкерлік елеулі қиындықтарды бастан өткерсе де, бұл өте тиімді.</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Ол заңмен қорғалады және дамиды.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Таңдалған тақырыптың өзектілігі анық, өйткені кәсіпкерлік жоқ нарықтық экономика жоқ.Дегенмен, ол өзінің сәбиінде болса да, бизнестің әлеуметтік өндірістің жетекші саласы болатынын ешқандай күмән жоқ.</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Бизнестегі қызығушылық табиғи және ақталған.</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Біздің көз алдымызда қоғамның жаңа экономикалық іргетасы қалыптасып жатыр, жаңа жағдайларға бейімделмеуді, бастамашылық танытуды, еркін еңбек қызметін көрсете білуді қалап, өз бизнесін жасауға тырысатын адамдар пайда болады.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Бұған қоғамды демократияландыру және экономикалық белсенділік ықпал етеді.</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00F94F9D" w:rsidRPr="002B2E93">
        <w:rPr>
          <w:rStyle w:val="notranslate"/>
          <w:rFonts w:ascii="Times New Roman" w:hAnsi="Times New Roman" w:cs="Times New Roman"/>
          <w:sz w:val="24"/>
          <w:szCs w:val="24"/>
          <w:shd w:val="clear" w:color="auto" w:fill="FFFFFF"/>
          <w:lang w:val="kk-KZ"/>
        </w:rPr>
        <w:t xml:space="preserve">            </w:t>
      </w:r>
      <w:r w:rsidRPr="002B2E93">
        <w:rPr>
          <w:rStyle w:val="notranslate"/>
          <w:rFonts w:ascii="Times New Roman" w:hAnsi="Times New Roman" w:cs="Times New Roman"/>
          <w:sz w:val="24"/>
          <w:szCs w:val="24"/>
          <w:shd w:val="clear" w:color="auto" w:fill="FFFFFF"/>
          <w:lang w:val="kk-KZ"/>
        </w:rPr>
        <w:t>Нарықтық экономикаға көшу монополизмді еңсеруге және бәсекелестікті дамытуға бағытталған өндіріс құрылымында түбегейлі өзгерістерді талап етеді.</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Бұл міндетті шешу мүмкін емес, себебі әлемдік тәжірибе меншік нысандарының негізінде кәсіпкерлікті дамытусыз растайды.</w:t>
      </w:r>
      <w:r w:rsidRPr="002B2E93">
        <w:rPr>
          <w:rFonts w:ascii="Times New Roman" w:hAnsi="Times New Roman" w:cs="Times New Roman"/>
          <w:sz w:val="24"/>
          <w:szCs w:val="24"/>
          <w:lang w:val="kk-KZ"/>
        </w:rPr>
        <w:t> </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lastRenderedPageBreak/>
        <w:t>Бүгінде көптеген адамдар өндірістің дамуына, нарыққа және тұтастай қоғамның дамуына ықпал ететін кәсіпкерлік екенін түсінді.</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Ел кәсіпкерлердің арқасында гүлденіп, кәсіпкерлерге өз мемлекеттері қолдау көрсетеді.</w:t>
      </w:r>
      <w:r w:rsidRPr="002B2E93">
        <w:rPr>
          <w:rFonts w:ascii="Times New Roman" w:hAnsi="Times New Roman" w:cs="Times New Roman"/>
          <w:sz w:val="24"/>
          <w:szCs w:val="24"/>
          <w:lang w:val="kk-KZ"/>
        </w:rPr>
        <w:t> </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Рим заңында «кәсіпкерлік» кәсіп, бизнес, белсенділік, әсіресе коммерциялық деп саналды.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Кәсіпкер жалдаушы, қоғамдық құрылысты басқаратын тұлға болды.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Орта ғасырларда «кәсіпкер» термині бірнеше сезімде қолданылған.</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Ең алдымен, олар сыртқы саудамен айналысатын адамдар болды.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Мұндай кәсiпкерлiктiң бiрiншi үлгiлерiнiң бiрi Еуропа мен Қытай арасындағы сауда-саттықты дамытудың түп тамырында болған саяхатшы Марко Поло тарапынан берiледi.</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Саудагерге (кәсіпкерге) бару саудагермен (банкпен) тауарларды сатуға арналған келісімшартқа қол қойды.</w:t>
      </w:r>
      <w:r w:rsidR="00FD5052" w:rsidRPr="002B2E93">
        <w:rPr>
          <w:rStyle w:val="notranslate"/>
          <w:shd w:val="clear" w:color="auto" w:fill="FFFFFF"/>
          <w:lang w:val="kk-KZ"/>
        </w:rPr>
        <w:t>/13/</w:t>
      </w:r>
      <w:r w:rsidRPr="002B2E93">
        <w:rPr>
          <w:rStyle w:val="notranslate"/>
          <w:shd w:val="clear" w:color="auto" w:fill="FFFFFF"/>
          <w:lang w:val="kk-KZ"/>
        </w:rPr>
        <w:t> </w:t>
      </w:r>
      <w:r w:rsidRPr="002B2E93">
        <w:rPr>
          <w:rStyle w:val="notranslate"/>
          <w:rFonts w:ascii="Times New Roman" w:hAnsi="Times New Roman" w:cs="Times New Roman"/>
          <w:sz w:val="24"/>
          <w:szCs w:val="24"/>
          <w:shd w:val="clear" w:color="auto" w:fill="FFFFFF"/>
          <w:lang w:val="kk-KZ"/>
        </w:rPr>
        <w:t>Бұл сапар кезінде кәсіпкердің әртүрлі физикалық және моральдық сынақтардағы үлесі оны бітіргеннен кейін құлдырап кетті, ол өз пайдасының 75% -ын саудагерге (банкке) беруге мәжбүр болды.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Кәсіпкерлер парадтерді, буфондарды және спектакльдерді ұйымдастырушыларға да жүгінді.</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Бұған қоса, бұл тұжырымдама ірі өндіріс және құрылыс жобаларының басшыларына қатысты қолданылған.</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Осындай жобаның жетекшісі ештеңеге қауіп төндірмеді - ол өзінің ұйымындағы барлық жұмыстарды қаржы, материалдық және сауда ресурстарын пайдаланып бағыттады.</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00F94F9D" w:rsidRPr="002B2E93">
        <w:rPr>
          <w:rStyle w:val="notranslate"/>
          <w:rFonts w:ascii="Times New Roman" w:hAnsi="Times New Roman" w:cs="Times New Roman"/>
          <w:sz w:val="24"/>
          <w:szCs w:val="24"/>
          <w:shd w:val="clear" w:color="auto" w:fill="FFFFFF"/>
          <w:lang w:val="kk-KZ"/>
        </w:rPr>
        <w:t xml:space="preserve">           </w:t>
      </w:r>
      <w:r w:rsidRPr="002B2E93">
        <w:rPr>
          <w:rStyle w:val="notranslate"/>
          <w:rFonts w:ascii="Times New Roman" w:hAnsi="Times New Roman" w:cs="Times New Roman"/>
          <w:sz w:val="24"/>
          <w:szCs w:val="24"/>
          <w:shd w:val="clear" w:color="auto" w:fill="FFFFFF"/>
          <w:lang w:val="kk-KZ"/>
        </w:rPr>
        <w:t>«Кәсіпкерлік тәуекел» тұжырымдамасы 17-ші ғасырда, кәсіпкер мемлекетпен келісім-шартқа қол қойған немесе белгілі бір өнімді жеткізу үшін келісімшарт жасаған адамға айналды.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Келісімшарттың құны алдын-ала қарастырылғандықтан, пайда немесе залал сомасы кәсіпкерлердің табысын анықтады.</w:t>
      </w:r>
      <w:r w:rsidRPr="002B2E93">
        <w:rPr>
          <w:rFonts w:ascii="Times New Roman" w:hAnsi="Times New Roman" w:cs="Times New Roman"/>
          <w:sz w:val="24"/>
          <w:szCs w:val="24"/>
          <w:lang w:val="kk-KZ"/>
        </w:rPr>
        <w:t> </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Экономикалық әдебиетте «кәсіпкер» тұжырымдамасы алдымен 1723 жылы Парижде жарияланған Сауда-саттықтың әмбебап сөздігінде пайда болды. Онда «объектіні жасау немесе салу міндеттемесін» қабылдаған адам деп түсіндік.</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Француз К. Бодо Р.Кантиллоннан гөрі көбірек шықты.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Ол кәсіпкердің белгілі бір ақылға, яғни әртүрлі ақпарат пен білімге ие болуы керек екенін ескертеді.</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Тағы бір француз экономисі, Торгот, кәсіпкер тек белгілі бір ақпаратқа ғана емес, капиталға да ие болуы керек деп санайды.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Оның айтуынша, капитал - бүкіл экономиканың негізі, пайда - кәсіпкердің жетістігінің мақсаты, өндірісті дамытудың негізі.</w:t>
      </w:r>
      <w:r w:rsidRPr="002B2E93">
        <w:rPr>
          <w:rFonts w:ascii="Times New Roman" w:hAnsi="Times New Roman" w:cs="Times New Roman"/>
          <w:sz w:val="24"/>
          <w:szCs w:val="24"/>
          <w:lang w:val="kk-KZ"/>
        </w:rPr>
        <w:t> </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А. Маршалл мен оның ізбасарлары кәсіпкердің ұйымдастырушылық функциясына көп көңіл бөлді және кәсіпкерлік қабілеттерін көрсететін кәсіпкер бола алмайтындығына сенді.</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Әрбір ұлт өз кәсіпкерлерінің жемісін мақтан етеді.</w:t>
      </w:r>
      <w:r w:rsidRPr="002B2E93">
        <w:rPr>
          <w:rFonts w:ascii="Times New Roman" w:hAnsi="Times New Roman" w:cs="Times New Roman"/>
          <w:sz w:val="24"/>
          <w:szCs w:val="24"/>
          <w:lang w:val="kk-KZ"/>
        </w:rPr>
        <w:t> </w:t>
      </w:r>
      <w:r w:rsidR="00FD5052" w:rsidRPr="002B2E93">
        <w:rPr>
          <w:rStyle w:val="notranslate"/>
          <w:rFonts w:ascii="Times New Roman" w:hAnsi="Times New Roman" w:cs="Times New Roman"/>
          <w:sz w:val="24"/>
          <w:szCs w:val="24"/>
          <w:shd w:val="clear" w:color="auto" w:fill="FFFFFF"/>
          <w:lang w:val="kk-KZ"/>
        </w:rPr>
        <w:t>/14/</w:t>
      </w:r>
      <w:r w:rsidRPr="002B2E93">
        <w:rPr>
          <w:rStyle w:val="notranslate"/>
          <w:rFonts w:ascii="Times New Roman" w:hAnsi="Times New Roman" w:cs="Times New Roman"/>
          <w:sz w:val="24"/>
          <w:szCs w:val="24"/>
          <w:shd w:val="clear" w:color="auto" w:fill="FFFFFF"/>
          <w:lang w:val="kk-KZ"/>
        </w:rPr>
        <w:t>Бірақ кез-келген ұлт пен әрбір өкіл нақты кәсіпкерлік идеяларды жүзеге асыруға қатысуымен мақтан тұтады.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Кәсіпкерлік қоғамның материалдық және рухани әлеуетін көтеріп қана қоймай, әрбір адамның қабілеттері мен таланттарын іс жүзінде жүзеге асыру үшін құнды негізді қалыптастырып қана қоймай, ұлттың бірігуіне, ұлттық рухын және ұлттық мақтанышын сақтап қалуға ықпал етеді.</w:t>
      </w:r>
      <w:r w:rsidRPr="002B2E93">
        <w:rPr>
          <w:rFonts w:ascii="Times New Roman" w:hAnsi="Times New Roman" w:cs="Times New Roman"/>
          <w:sz w:val="24"/>
          <w:szCs w:val="24"/>
          <w:lang w:val="kk-KZ"/>
        </w:rPr>
        <w:t> </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Қазақстан Республикасында кәсіпкерлік қызметті дамытудың барлық алғышарттары қарқынды дамып келеді, атап айтқанда, меншікті жекешелендіру бойынша айтарлықтай жұмыстар атқарылды, соның арқасында кәсіпкерлікті дамыту үшін берік экономикалық негіз қаланды.</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Қазақстан Республикасында</w:t>
      </w:r>
      <w:r w:rsidRPr="002B2E93">
        <w:rPr>
          <w:rStyle w:val="notranslate"/>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кәсіпкерлікті, шағын және орта бизнесті</w:t>
      </w:r>
      <w:r w:rsidRPr="002B2E93">
        <w:rPr>
          <w:rStyle w:val="notranslate"/>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мемлекеттік қолдауды қамтамасыз ету бойынша ауқымды шаралар жүзеге</w:t>
      </w:r>
      <w:r w:rsidRPr="002B2E93">
        <w:rPr>
          <w:rStyle w:val="notranslate"/>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асырылуда.</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Мен өз жұмысымда кәсіпкерліктің мәнін, оның артықшылығы мен кемшіліктерін, қазіргі жағдайы мен да</w:t>
      </w:r>
      <w:r w:rsidR="00F94F9D" w:rsidRPr="002B2E93">
        <w:rPr>
          <w:rStyle w:val="notranslate"/>
          <w:rFonts w:ascii="Times New Roman" w:hAnsi="Times New Roman" w:cs="Times New Roman"/>
          <w:sz w:val="24"/>
          <w:szCs w:val="24"/>
          <w:shd w:val="clear" w:color="auto" w:fill="FFFFFF"/>
          <w:lang w:val="kk-KZ"/>
        </w:rPr>
        <w:t>му тенденциясы мынадай</w:t>
      </w:r>
      <w:r w:rsidRPr="002B2E93">
        <w:rPr>
          <w:rStyle w:val="notranslate"/>
          <w:rFonts w:ascii="Times New Roman" w:hAnsi="Times New Roman" w:cs="Times New Roman"/>
          <w:sz w:val="24"/>
          <w:szCs w:val="24"/>
          <w:shd w:val="clear" w:color="auto" w:fill="FFFFFF"/>
          <w:lang w:val="kk-KZ"/>
        </w:rPr>
        <w:t>.</w:t>
      </w:r>
      <w:r w:rsidRPr="002B2E93">
        <w:rPr>
          <w:rFonts w:ascii="Times New Roman" w:hAnsi="Times New Roman" w:cs="Times New Roman"/>
          <w:sz w:val="24"/>
          <w:szCs w:val="24"/>
          <w:lang w:val="kk-KZ"/>
        </w:rPr>
        <w:t> </w:t>
      </w:r>
    </w:p>
    <w:p w:rsidR="002B2E93" w:rsidRDefault="00327205" w:rsidP="002B2E93">
      <w:pPr>
        <w:tabs>
          <w:tab w:val="left" w:pos="1134"/>
          <w:tab w:val="left" w:pos="1560"/>
        </w:tabs>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1. Кәсіпкерлікті дамыту тарихы</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Өндіріс дамыған сайын, адамдар кейбір немесе басқа экономикалық проблемаларға тап болды.</w:t>
      </w:r>
      <w:r w:rsidRPr="002B2E93">
        <w:rPr>
          <w:rFonts w:ascii="Times New Roman" w:hAnsi="Times New Roman" w:cs="Times New Roman"/>
          <w:sz w:val="24"/>
          <w:szCs w:val="24"/>
          <w:lang w:val="kk-KZ"/>
        </w:rPr>
        <w:t> </w:t>
      </w:r>
      <w:r w:rsidR="002B2E93">
        <w:rPr>
          <w:rFonts w:ascii="Times New Roman" w:hAnsi="Times New Roman" w:cs="Times New Roman"/>
          <w:sz w:val="24"/>
          <w:szCs w:val="24"/>
          <w:lang w:val="kk-KZ"/>
        </w:rPr>
        <w:t xml:space="preserve">   </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Кәсіпкерліктің тарихы орта ғасырдан басталады.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Қазірдің өзінде саудагерлер, трейдерлер, қолөнершілер кәсіпкерлерді бастады.</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 xml:space="preserve">Кәсіпкерліктің даму тарихы бір мезгілде биржаның өзара қарым-қатынастарын дамыту, еңбек бөлінісінің әлеуметтік бөлімі және тұтастай алғанда нарықтық қатынастар болып </w:t>
      </w:r>
      <w:r w:rsidRPr="002B2E93">
        <w:rPr>
          <w:rStyle w:val="notranslate"/>
          <w:rFonts w:ascii="Times New Roman" w:hAnsi="Times New Roman" w:cs="Times New Roman"/>
          <w:sz w:val="24"/>
          <w:szCs w:val="24"/>
          <w:shd w:val="clear" w:color="auto" w:fill="FFFFFF"/>
          <w:lang w:val="kk-KZ"/>
        </w:rPr>
        <w:lastRenderedPageBreak/>
        <w:t>табылады.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Барлық осы проблемалар бір-бірімен тығыз байланысты, ал екіншісі дамудың шарты болып табылады, біреуін дамыту басқалардың дамуын білдіреді.</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Кәсіпкерлік (бизнес) адамдар арасындағы іскерлік қатынастарды және нақты айтқанда, іс бойынша қатысушылар арасындағы қарым-қатынасты сипаттайды.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Кейбір кәсіппен айналысатын адам кәсіпкер, кәсіпкер.</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Әрбір іс-әрекетте, адам не істей алады, бірақ оның экономикалық қызметі түсініледі.</w:t>
      </w:r>
      <w:r w:rsidRPr="002B2E93">
        <w:rPr>
          <w:rFonts w:ascii="Times New Roman" w:hAnsi="Times New Roman" w:cs="Times New Roman"/>
          <w:sz w:val="24"/>
          <w:szCs w:val="24"/>
          <w:lang w:val="kk-KZ"/>
        </w:rPr>
        <w:t> </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Бизнес - материалдық тауарлар өндірілетін және көрсетілетін қызметтердің экономикалық қызметі.</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Бизнесмен айналысатын кәсіпкер пайда табу үшін тек өзімшіл қызығушылықты көздейді.</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00F94F9D" w:rsidRPr="002B2E93">
        <w:rPr>
          <w:rStyle w:val="notranslate"/>
          <w:rFonts w:ascii="Times New Roman" w:hAnsi="Times New Roman" w:cs="Times New Roman"/>
          <w:sz w:val="24"/>
          <w:szCs w:val="24"/>
          <w:shd w:val="clear" w:color="auto" w:fill="FFFFFF"/>
          <w:lang w:val="kk-KZ"/>
        </w:rPr>
        <w:t xml:space="preserve">           </w:t>
      </w:r>
      <w:r w:rsidRPr="002B2E93">
        <w:rPr>
          <w:rStyle w:val="notranslate"/>
          <w:rFonts w:ascii="Times New Roman" w:hAnsi="Times New Roman" w:cs="Times New Roman"/>
          <w:sz w:val="24"/>
          <w:szCs w:val="24"/>
          <w:shd w:val="clear" w:color="auto" w:fill="FFFFFF"/>
          <w:lang w:val="kk-KZ"/>
        </w:rPr>
        <w:t>Бизнестің өзі - бұл материалдық тауарларды немесе қызметтерді өндіру арқылы пайда табу, пайда алу үшін бағытталған адамның экономикалық қызметі.</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Нарықтық жүйенің ең маңызды ерекшеліктерінің бірі - кәсіпкерлік.</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Кәсіпкерлер үнемі өндірісте, халыққа қызмет көрсетуге, жаңа өнімдерді шығаруға жаңа идеяларды шығарады.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Олар басқалардың энергиясын шоғырландырады және оны ортақ мақсатты іске асыруға бағыттайды.</w:t>
      </w:r>
      <w:r w:rsidR="00FD5052" w:rsidRPr="002B2E93">
        <w:rPr>
          <w:rStyle w:val="notranslate"/>
          <w:rFonts w:ascii="Times New Roman" w:hAnsi="Times New Roman" w:cs="Times New Roman"/>
          <w:sz w:val="24"/>
          <w:szCs w:val="24"/>
          <w:shd w:val="clear" w:color="auto" w:fill="FFFFFF"/>
          <w:lang w:val="kk-KZ"/>
        </w:rPr>
        <w:t>/19/</w:t>
      </w:r>
      <w:r w:rsidRPr="002B2E93">
        <w:rPr>
          <w:rFonts w:ascii="Times New Roman" w:hAnsi="Times New Roman" w:cs="Times New Roman"/>
          <w:sz w:val="24"/>
          <w:szCs w:val="24"/>
          <w:lang w:val="kk-KZ"/>
        </w:rPr>
        <w:t> </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Кәсіпкерлік - іскер адамдардан коммерциялық нәтижелерге жету үшін қашып кететін ішкі қуат.</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Оның мәні бизнестің басталуына байланысты толық тәуекелге көшу болып табылады.</w:t>
      </w:r>
      <w:r w:rsidRPr="002B2E93">
        <w:rPr>
          <w:rFonts w:ascii="Times New Roman" w:hAnsi="Times New Roman" w:cs="Times New Roman"/>
          <w:sz w:val="24"/>
          <w:szCs w:val="24"/>
          <w:lang w:val="kk-KZ"/>
        </w:rPr>
        <w:t> </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Кәсіпкерлер бизнес-әлемдегі адамдар, олар қажетті әрекетті қалай жүргізуге болатындығын және тәуекелге баруға дайын екенін білетін, қажетті сәттілік пен табысқа жауапты бола алатын коммерциялық мүмкіндіктерді көре алады.</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Бұл кез келген материалдық құндылықтарды толығымен немесе ішінара пайдалана отырып, бизнесті ұйымдастыру үшін пайдаланатын, жігерлі және кәсіпкерліктің жаңа, батыл және күрделі идеяларын, интеллектуалды және іскерлік белсенділігін жүзеге асыру.</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Кәсіпкерлік - табыс әкелетін кез келген тәуелсіз бизнес.</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Кәсіпкерліктің мәні оның қағидаттарында жақсы көрінеді: адамға бағдар беру, сатып алушыға жанқиярлық қызмет көрсету, фирманың мәдени ортасын құру және қолдау, достық рухын құрметтеу, өзара сыйластық, алға ұмтылудың тұрақты ниеті.</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Кәсіпкерлік белгілі бір әлеуметтік-экономикалық ортада макро деңгейде іске асырылады және ол бұл ортадан шығып, оған бейімделетіндіктен, ол оны есепке алмайды.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Сайып келгенде, кәсіпкерлік - бұл қоршаған орта өнімі.</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Кәсіпкерлік - бұл тәуелсіз бастамаға, жауапкершілікке және инновациялық кәсіпкерлік идеяға негізделген экономикалық қызметтің ерекше түрі (пайда табуымызға бағытталған мақсатты қызмет).</w:t>
      </w:r>
      <w:r w:rsidRPr="002B2E93">
        <w:rPr>
          <w:rFonts w:ascii="Times New Roman" w:hAnsi="Times New Roman" w:cs="Times New Roman"/>
          <w:sz w:val="24"/>
          <w:szCs w:val="24"/>
          <w:lang w:val="kk-KZ"/>
        </w:rPr>
        <w:t> </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Экономикалық қызмет адамның әлеуметтік өндірісте қатысуының нысаны және өзі және оның отбасының өмірін қолдау үшін қаржы ресурстарын алу тәсілі болып табылады.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Жеке тұлғаның әлеуметтік өндіріске қатысуының осындай нысаны - бұл бір әлеуметтік функционалдық міндет немесе олардың комбинациясы:</w:t>
      </w:r>
      <w:r w:rsidRPr="002B2E93">
        <w:rPr>
          <w:rFonts w:ascii="Times New Roman" w:hAnsi="Times New Roman" w:cs="Times New Roman"/>
          <w:sz w:val="24"/>
          <w:szCs w:val="24"/>
          <w:lang w:val="kk-KZ"/>
        </w:rPr>
        <w:t> </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тұрақты және кепілді кірісті (кәсіпорынның иесі немесе жалға алынған үй және т.б.) беретін кез келген объектілердің иесі, жылжымайтын мүлік және т.б.;</w:t>
      </w:r>
      <w:r w:rsidRPr="002B2E93">
        <w:rPr>
          <w:rFonts w:ascii="Times New Roman" w:hAnsi="Times New Roman" w:cs="Times New Roman"/>
          <w:sz w:val="24"/>
          <w:szCs w:val="24"/>
          <w:lang w:val="kk-KZ"/>
        </w:rPr>
        <w:t> </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өз жұмысын сатушы қызметкер (зауытта фабрика, мектеп мұғалімі және т.б.);</w:t>
      </w:r>
      <w:r w:rsidRPr="002B2E93">
        <w:rPr>
          <w:rFonts w:ascii="Times New Roman" w:hAnsi="Times New Roman" w:cs="Times New Roman"/>
          <w:sz w:val="24"/>
          <w:szCs w:val="24"/>
          <w:lang w:val="kk-KZ"/>
        </w:rPr>
        <w:t> </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xml:space="preserve">• </w:t>
      </w:r>
      <w:r w:rsidR="002B2E93">
        <w:rPr>
          <w:rStyle w:val="notranslate"/>
          <w:rFonts w:ascii="Times New Roman" w:hAnsi="Times New Roman" w:cs="Times New Roman"/>
          <w:sz w:val="24"/>
          <w:szCs w:val="24"/>
          <w:shd w:val="clear" w:color="auto" w:fill="FFFFFF"/>
          <w:lang w:val="kk-KZ"/>
        </w:rPr>
        <w:t>ж</w:t>
      </w:r>
      <w:r w:rsidRPr="002B2E93">
        <w:rPr>
          <w:rStyle w:val="notranslate"/>
          <w:rFonts w:ascii="Times New Roman" w:hAnsi="Times New Roman" w:cs="Times New Roman"/>
          <w:sz w:val="24"/>
          <w:szCs w:val="24"/>
          <w:shd w:val="clear" w:color="auto" w:fill="FFFFFF"/>
          <w:lang w:val="kk-KZ"/>
        </w:rPr>
        <w:t>еке өндіруші (өз туындыларын сатудан түскен қаражатта тұратын немесе «такси» ретінде автокөлікті пайдаланатын және осындай қызметтен түскен табыспен өмір сүретін және т.б. жүргізуші) «тегін» суретші;</w:t>
      </w:r>
      <w:r w:rsidRPr="002B2E93">
        <w:rPr>
          <w:rFonts w:ascii="Times New Roman" w:hAnsi="Times New Roman" w:cs="Times New Roman"/>
          <w:sz w:val="24"/>
          <w:szCs w:val="24"/>
          <w:lang w:val="kk-KZ"/>
        </w:rPr>
        <w:t> </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мемлекеттік немесе муниципалдық қызметкер;</w:t>
      </w:r>
      <w:r w:rsidRPr="002B2E93">
        <w:rPr>
          <w:rFonts w:ascii="Times New Roman" w:hAnsi="Times New Roman" w:cs="Times New Roman"/>
          <w:sz w:val="24"/>
          <w:szCs w:val="24"/>
          <w:lang w:val="kk-KZ"/>
        </w:rPr>
        <w:t> </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менеджер (шетелдік компанияны басқару);</w:t>
      </w:r>
      <w:r w:rsidRPr="002B2E93">
        <w:rPr>
          <w:rFonts w:ascii="Times New Roman" w:hAnsi="Times New Roman" w:cs="Times New Roman"/>
          <w:sz w:val="24"/>
          <w:szCs w:val="24"/>
          <w:lang w:val="kk-KZ"/>
        </w:rPr>
        <w:t> </w:t>
      </w:r>
    </w:p>
    <w:p w:rsidR="002B2E93" w:rsidRDefault="00327205" w:rsidP="00FD5052">
      <w:pPr>
        <w:ind w:firstLine="709"/>
        <w:jc w:val="both"/>
        <w:rPr>
          <w:rStyle w:val="notranslate"/>
          <w:rFonts w:ascii="Times New Roman" w:hAnsi="Times New Roman" w:cs="Times New Roman"/>
          <w:sz w:val="24"/>
          <w:szCs w:val="24"/>
          <w:shd w:val="clear" w:color="auto" w:fill="FFFFFF"/>
          <w:lang w:val="kk-KZ"/>
        </w:rPr>
      </w:pPr>
      <w:r w:rsidRPr="002B2E93">
        <w:rPr>
          <w:rStyle w:val="notranslate"/>
          <w:rFonts w:ascii="Times New Roman" w:hAnsi="Times New Roman" w:cs="Times New Roman"/>
          <w:sz w:val="24"/>
          <w:szCs w:val="24"/>
          <w:shd w:val="clear" w:color="auto" w:fill="FFFFFF"/>
          <w:lang w:val="kk-KZ"/>
        </w:rPr>
        <w:t>• зейнеткер (өткен қызметтің нәтижесінде қоғамдық өндірісте қатысудың пассивті нысаны);</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студент немесе студент (кез-келген нысан бойынша болашақ қоғамдық өндірісте қатысу үшін дайындық кезеңі ретінде);</w:t>
      </w:r>
      <w:r w:rsidRPr="002B2E93">
        <w:rPr>
          <w:rFonts w:ascii="Times New Roman" w:hAnsi="Times New Roman" w:cs="Times New Roman"/>
          <w:sz w:val="24"/>
          <w:szCs w:val="24"/>
          <w:lang w:val="kk-KZ"/>
        </w:rPr>
        <w:t> </w:t>
      </w:r>
    </w:p>
    <w:p w:rsidR="002B2E93"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жұмыссыздар (мәжбүрлі түрде қатыспаған немесе қоғамдық өндірісте қатысуды тоқтата тұру түрінде);</w:t>
      </w:r>
      <w:r w:rsidRPr="002B2E93">
        <w:rPr>
          <w:rFonts w:ascii="Times New Roman" w:hAnsi="Times New Roman" w:cs="Times New Roman"/>
          <w:sz w:val="24"/>
          <w:szCs w:val="24"/>
          <w:lang w:val="kk-KZ"/>
        </w:rPr>
        <w:t> </w:t>
      </w:r>
    </w:p>
    <w:p w:rsidR="002B2E93" w:rsidRDefault="002B2E93"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lastRenderedPageBreak/>
        <w:t>•</w:t>
      </w:r>
      <w:r>
        <w:rPr>
          <w:rStyle w:val="notranslate"/>
          <w:rFonts w:ascii="Times New Roman" w:hAnsi="Times New Roman" w:cs="Times New Roman"/>
          <w:sz w:val="24"/>
          <w:szCs w:val="24"/>
          <w:shd w:val="clear" w:color="auto" w:fill="FFFFFF"/>
          <w:lang w:val="kk-KZ"/>
        </w:rPr>
        <w:t xml:space="preserve"> қ</w:t>
      </w:r>
      <w:r w:rsidR="00327205" w:rsidRPr="002B2E93">
        <w:rPr>
          <w:rStyle w:val="notranslate"/>
          <w:rFonts w:ascii="Times New Roman" w:hAnsi="Times New Roman" w:cs="Times New Roman"/>
          <w:sz w:val="24"/>
          <w:szCs w:val="24"/>
          <w:shd w:val="clear" w:color="auto" w:fill="FFFFFF"/>
          <w:lang w:val="kk-KZ"/>
        </w:rPr>
        <w:t>орғаныспен байланысты іс-шаралармен айналысады (армия, полиция, мемлекеттік қауіпсіздік);</w:t>
      </w:r>
      <w:r w:rsidR="00327205" w:rsidRPr="002B2E93">
        <w:rPr>
          <w:rFonts w:ascii="Times New Roman" w:hAnsi="Times New Roman" w:cs="Times New Roman"/>
          <w:sz w:val="24"/>
          <w:szCs w:val="24"/>
          <w:lang w:val="kk-KZ"/>
        </w:rPr>
        <w:t> </w:t>
      </w:r>
    </w:p>
    <w:p w:rsidR="002B2E93" w:rsidRDefault="00327205" w:rsidP="00FD5052">
      <w:pPr>
        <w:ind w:firstLine="709"/>
        <w:jc w:val="both"/>
        <w:rPr>
          <w:rStyle w:val="notranslate"/>
          <w:shd w:val="clear" w:color="auto" w:fill="FFFFFF"/>
          <w:lang w:val="kk-KZ"/>
        </w:rPr>
      </w:pPr>
      <w:r w:rsidRPr="002B2E93">
        <w:rPr>
          <w:rStyle w:val="notranslate"/>
          <w:rFonts w:ascii="Times New Roman" w:hAnsi="Times New Roman" w:cs="Times New Roman"/>
          <w:sz w:val="24"/>
          <w:szCs w:val="24"/>
          <w:shd w:val="clear" w:color="auto" w:fill="FFFFFF"/>
          <w:lang w:val="kk-KZ"/>
        </w:rPr>
        <w:t>• экономикалық қылмыстық әрекеттерге қатысады (рэкетинг, ұрлық және т.б.).</w:t>
      </w:r>
      <w:r w:rsidRPr="002B2E93">
        <w:rPr>
          <w:rFonts w:ascii="Times New Roman" w:hAnsi="Times New Roman" w:cs="Times New Roman"/>
          <w:sz w:val="24"/>
          <w:szCs w:val="24"/>
          <w:lang w:val="kk-KZ"/>
        </w:rPr>
        <w:t> </w:t>
      </w:r>
      <w:r w:rsidR="00FD5052" w:rsidRPr="002B2E93">
        <w:rPr>
          <w:rStyle w:val="notranslate"/>
          <w:shd w:val="clear" w:color="auto" w:fill="FFFFFF"/>
          <w:lang w:val="kk-KZ"/>
        </w:rPr>
        <w:t>/16/</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Кәсіпкерлік шаруашылық қызметінің ерекше түрі болып табылады, өйткені оның бастапқы кезеңі, әдетте, тек идеямен - материалдандырылған нысанды қабылдайтын біртекті әрекеттің нәтижесі болып табылады.</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Кәсіпкерлік жаңа өнімнің өндірісі, қызметтің профилін өзгерту немесе жаңа кәсіпорын құру болып табыла ма, инновациялық сәттің міндетті түрде болуы.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Өндірісті, сапаны басқарудың жаңа жүйесін, өндірісті ұйымдастырудың жаңа әдістерін немесе жаңа технологияларды енгізу инновациялық элемент болып табылады.</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Кәсіпкерлік қызметтің негізгі субъектісі кәсіпкер болып табылады.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Алайда, кәсіпкер жалғыз тақырып емес, ол кез-келген жағдайда тұтынушымен негізгі контрагент ретінде, сондай-ақ әртүрлі жағдайларда көмекші немесе қарсылас ретінде әрекет ете алатын мемлекетпен өзара әрекеттесуге мәжбүр.</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Тұтынушы да, мемлекет де кәсіпкерлік қызмет субъектілерінің санатына жатады, өйткені қызметкер (егер, әрине, кәсіпкер жалғыз жұмыс жасамаса) және іскери серіктестер (егер өндірісте қоғамдық қатынастардан оқшауланбаған болса).</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Кәсіпкер мен тұтынушы арасындағы қарым-қатынаста кәсіпкер белсенді субъектінің санатына жатады және тұтынушы ең алдымен пассивті рөлмен сипатталады.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Осы қарым-қатынастардың жағын талдай отырып, тұтынушы кәсіпкерлік процестің көрсеткіші ретінде әрекет етеді.</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Бұл түсінікті, демек, кәсіпкерлік қызмет субъектісі болып табылатын барлық нәрсе тұтынушыға оң (оң) сараптамалық бағалау болған кезде ғана іске асыруға жарамды.Мұндай бағалауды тұтынушы жүзеге асырады және ол белгілі бір өнімді сатып алуға дайын болып табылады.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Кәсіпкер өз қызметін жоспарлауда және ұйымдастыруда көңіл-күйді, тілектерді, мүдделерді, күтулерді, тұтынушылық бағалауды елемеуге болмайды.</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Осылайша, кәсіпкердің мақсаты - тұтынушыны «жеңіп алу», өз тұтынушыларының шеңберін құру қажеттілігі.</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Кәсіпкердің тұтынушыға әсер етуінің негізгі құралы келесі факторлар болып табылады:</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өнімнің жаңалығы және тұтынушының қызығушылығына сәйкестігі;</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сапасы;</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баға, тауарлардың болуы;</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тауарлардың әмбебаптығы дәрежесі;</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сыртқы түрі мен орауышы;</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Басқа өндірушілердің тауарларынан тауардың оң айырықша сипаттамалары және тұтынушының осындай айырмашылықтармен танысу мүмкіндігі;</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сервистік қызметті пайдалану мүмкіндігі;</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жалпы қабылданған немесе мемлекеттік стандарттарға сәйкестігі;</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жарнамалық тауарлардың беделділігі және тартымдылығы және т.б.</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Қаралып отырған мәселеден туындауы мүмкін тұжырым мынадай: егер әлеуметтік өндіріс көзқарасы тұрғысынан кәсіпкер белсенді субъект болып көрінсе, онда кәсіпкерлік процестің өзі, оның мазмұны мен тиімділігі тұрғысынан тұтынушы белсенді рөл атқарады және кәсіпкер мүмкін емес бұл фактке назар аудармаңыз.</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Кәсіпкерлік процестің субъектісі ретінде мемлекеттің рөлі әлеуметтік жағдайға, кәсіпкерлік қызмет саласында дамып келе жатқан жағдайға және мемлекет белгілеген мақсаттарға байланысты әртүрлі болуы мүмкін.</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Нақты жағдайға байланысты мемлекет:</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кәсіпкерлікті дамыту үшін тежегіш, ол кәсіпкерлікті дамыту үшін қолайсыз орта жасаса немесе оны тіпті тыйым салса;</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Сыртқы байқаушы, егер мемлекет кәсіпкерліктің дамуына тікелей қарсы болмаса, сонымен бірге бұл дамуды қамтамасыз етпейді;</w:t>
      </w:r>
      <w:r w:rsidRPr="002B2E93">
        <w:rPr>
          <w:rFonts w:ascii="Times New Roman" w:hAnsi="Times New Roman" w:cs="Times New Roman"/>
          <w:sz w:val="24"/>
          <w:szCs w:val="24"/>
          <w:lang w:val="kk-KZ"/>
        </w:rPr>
        <w:t> </w:t>
      </w:r>
    </w:p>
    <w:p w:rsidR="00B40F57" w:rsidRDefault="00327205" w:rsidP="00FD5052">
      <w:pPr>
        <w:ind w:firstLine="709"/>
        <w:jc w:val="both"/>
        <w:rPr>
          <w:rStyle w:val="notranslate"/>
          <w:shd w:val="clear" w:color="auto" w:fill="FFFFFF"/>
          <w:lang w:val="kk-KZ"/>
        </w:rPr>
      </w:pPr>
      <w:r w:rsidRPr="002B2E93">
        <w:rPr>
          <w:rStyle w:val="notranslate"/>
          <w:rFonts w:ascii="Times New Roman" w:hAnsi="Times New Roman" w:cs="Times New Roman"/>
          <w:sz w:val="24"/>
          <w:szCs w:val="24"/>
          <w:shd w:val="clear" w:color="auto" w:fill="FFFFFF"/>
          <w:lang w:val="kk-KZ"/>
        </w:rPr>
        <w:lastRenderedPageBreak/>
        <w:t>• Кәсіпкерлік үдерісте жаңа экономикалық агенттерді тарту жөніндегі шараларды үнемі және белсенді түрде іздестіретін кәсіпкерлік үдерістің үдеткіші (көбінесе мұндай мақсатты қызмет мемлекет кәсіпкерлік қызметтің «жарылысына» алып келеді және кәсіпкерліктің «бумдарына» әкеп соғады).</w:t>
      </w:r>
      <w:r w:rsidR="00FD5052" w:rsidRPr="002B2E93">
        <w:rPr>
          <w:rStyle w:val="notranslate"/>
          <w:shd w:val="clear" w:color="auto" w:fill="FFFFFF"/>
          <w:lang w:val="kk-KZ"/>
        </w:rPr>
        <w:t>/16/</w:t>
      </w:r>
      <w:r w:rsidRPr="002B2E93">
        <w:rPr>
          <w:rStyle w:val="notranslate"/>
          <w:shd w:val="clear" w:color="auto" w:fill="FFFFFF"/>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Қызметкер кәсіпкерлік идеяларды жүзеге асырушы ретінде кәсіпкерлік процестің субъектілер тобына жатады.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Кәсіпкерлік идеяны жүзеге асырудың тиімділігі мен сапасы оған байланысты.</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Әрбір шаруашылық субъектінің өз мүдделері бар екені белгілі.</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Кәсіпкер мен қызметкер болсақ, олардың жоспарларының бір бөлігі сәйкес келеді (пайда неғұрлым жоғары болса, жалақы неғұрлым жоғары болса), ал бөлігі полярлық қарама-қарсы (кәсіпкер жоғары жалақыға қызығушылық танытпайды, жалдамалы қызметкер қызықтырады).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Мұндай жағдайларда тараптар кәсіпкерлік процестің осы екі субъектісі арасындағы қарым-қатынастың негізін құрайтын ымыраға келу нұсқаларын іздеуге мәжбүр болады.</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Басқарудың қазіргі заманғы жағдайында әрбір кәсіпкер еңбек бөлінісінің негізінде пайда болған өндірісті жеткілікті дәрежеде тереңдетіп алу жағдайында жұмыс істейді.</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Кез-келген кәсіпкер тиімді серіктестікке мұқтаж: сол кезде ол біртұтас өндірістік процестің фрагменті шеңберінде тиімді әрекет ете алады.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Ең дұрысы, барлық кәсіпкерлер ортақ экономикалық процестен салыстырмалы түрде бөлінген әріптестік тізбегін қалыптастырады.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Өндірістің бүкіл процесін талдауға түсетін болсақ, ол әр түрлі фрагменттен тұрады, олардың әрқайсысы кәсіпкердің нақты қызметіне бағытталған.</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Нарық жағдайында кәсіпкерге басқа кәсіпкерлермен одақтастықпен әрекет ету және тіпті тиімді серіктестіктерді іздестіру қабілеті, тіпті, бейімдеу қажет, оның барысында кәсіпкер өзінің қызметін қайта бағдарлайды.</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Осылайша, кәсіпкер өз қызметін жоспарлағанда кәсіпкерлік процестің субъектісі ретінде серіктес (серіктестер) өз қызметінің тиімділігінің деңгейіне байланысты қатынастар түрінде қарастырады.</w:t>
      </w:r>
      <w:r w:rsidR="00B40F57">
        <w:rPr>
          <w:rStyle w:val="notranslate"/>
          <w:rFonts w:ascii="Times New Roman" w:hAnsi="Times New Roman" w:cs="Times New Roman"/>
          <w:sz w:val="24"/>
          <w:szCs w:val="24"/>
          <w:shd w:val="clear" w:color="auto" w:fill="FFFFFF"/>
          <w:lang w:val="kk-KZ"/>
        </w:rPr>
        <w:t xml:space="preserve"> </w:t>
      </w:r>
      <w:r w:rsidRPr="002B2E93">
        <w:rPr>
          <w:rStyle w:val="notranslate"/>
          <w:rFonts w:ascii="Times New Roman" w:hAnsi="Times New Roman" w:cs="Times New Roman"/>
          <w:sz w:val="24"/>
          <w:szCs w:val="24"/>
          <w:shd w:val="clear" w:color="auto" w:fill="FFFFFF"/>
          <w:lang w:val="kk-KZ"/>
        </w:rPr>
        <w:t>Кәсіпкерлік қызметтің мақсаты - сұранысқа ие және кәсіпкерге пайда әкелетін осындай тауарлар нарығын өндіру және жеткізу болып табылады.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Кіріс - кәсіпкердің нарыққа шығаруға және жеткізуге арналған кәсіпкерлік шешімдерді жүзеге асыру нәтижесінде алынған кәсіпкердің талап етілмеген немесе жеткіліксіз тұтынушылық сұранысты анықтаған шығындары бойынша кірістің артықшылығы.</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Style w:val="notranslate"/>
          <w:rFonts w:ascii="Times New Roman" w:hAnsi="Times New Roman" w:cs="Times New Roman"/>
          <w:sz w:val="24"/>
          <w:szCs w:val="24"/>
          <w:shd w:val="clear" w:color="auto" w:fill="FFFFFF"/>
          <w:lang w:val="kk-KZ"/>
        </w:rPr>
        <w:t>Дегенмен, пайда табу кәсіпкерлікке ғана емес, сондай-ақ кәсіпкерлік қызметтің кез-келген түріне тән.</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Осыған байланысты кәсіпкерлік пайда немесе кәсіпкерлік кіріс сияқты экономикалық санатты бөлуді назар аудару керек.Инновациядан түсетін табыс, яғни өндірісті ұйымдастырудың жаңа әдістерін және әдістерін енгізуден бастап, кәсіпкерлік табысты құрайды.</w:t>
      </w:r>
      <w:r w:rsidRPr="002B2E93">
        <w:rPr>
          <w:rFonts w:ascii="Times New Roman" w:hAnsi="Times New Roman" w:cs="Times New Roman"/>
          <w:sz w:val="24"/>
          <w:szCs w:val="24"/>
          <w:lang w:val="kk-KZ"/>
        </w:rPr>
        <w:t> </w:t>
      </w:r>
      <w:r w:rsidRPr="002B2E93">
        <w:rPr>
          <w:rStyle w:val="notranslate"/>
          <w:rFonts w:ascii="Times New Roman" w:hAnsi="Times New Roman" w:cs="Times New Roman"/>
          <w:sz w:val="24"/>
          <w:szCs w:val="24"/>
          <w:shd w:val="clear" w:color="auto" w:fill="FFFFFF"/>
          <w:lang w:val="kk-KZ"/>
        </w:rPr>
        <w:t>Кәсіпкерлік табыстары, ең алдымен, сыртқы жағдайға байланысты, оның табиғи қасиеттеріне немесе өндіріс факторларын талдауға және біріктіруге арнайы қабілетіне байланысты кәсіпкердің алған қосымша табысы, басқарушылық табысы, артық табысы ретінде түсініледі.</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Басқаша айтқанда, кәсіпкердің пайдасы (шын мәнінде кәсіпкер туралы болса, қарапайым кәсіпкер туралы емес) екі элементтен тұрады:</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қарапайым кәсіпкердің пайдасы;</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 кәдімгі кәсіпкердің пайдасынан артық.</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lang w:val="kk-KZ"/>
        </w:rPr>
      </w:pPr>
      <w:r w:rsidRPr="002B2E93">
        <w:rPr>
          <w:rStyle w:val="notranslate"/>
          <w:rFonts w:ascii="Times New Roman" w:hAnsi="Times New Roman" w:cs="Times New Roman"/>
          <w:sz w:val="24"/>
          <w:szCs w:val="24"/>
          <w:shd w:val="clear" w:color="auto" w:fill="FFFFFF"/>
          <w:lang w:val="kk-KZ"/>
        </w:rPr>
        <w:t>Екінші элемент-ақ кәсіпкерлік кіріс (пайда), яғни айқындалған инновациялық тәсіл үшін, өндірістегі инновациялар үшін мемлекеттік сыйақы нысандары.</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Кез-келген кәсіпкер, осылайша, іскерлік адам ретінде әрекет етеді, бірақ егер ол нақты кәсіпкерлік құбылысы болса, әрбір кәсіпкер кәсіпкер ретінде жіктеле алмайды.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2. Кәсіпкерліктің түрлері мен функциялары Кәсіпкерлік шаруашылықтың ерекше нысаны ретінде экономиканың мемлекеттік және жеке секторларында да жүзеге асырылуы мүмкін. Осыған сәйкес мыналар бөлінеді: а) мемлекеттік кәсіпорын; жеке кәсіпкерлік. </w:t>
      </w:r>
      <w:r w:rsidRPr="002B2E93">
        <w:rPr>
          <w:rFonts w:ascii="Times New Roman" w:hAnsi="Times New Roman" w:cs="Times New Roman"/>
          <w:sz w:val="24"/>
          <w:szCs w:val="24"/>
          <w:lang w:val="kk-KZ"/>
        </w:rPr>
        <w:br/>
      </w:r>
      <w:r w:rsidRPr="002B2E93">
        <w:rPr>
          <w:rFonts w:ascii="Times New Roman" w:hAnsi="Times New Roman" w:cs="Times New Roman"/>
          <w:sz w:val="24"/>
          <w:szCs w:val="24"/>
          <w:lang w:val="kk-KZ"/>
        </w:rPr>
        <w:br/>
      </w:r>
      <w:r w:rsidRPr="002B2E93">
        <w:rPr>
          <w:rFonts w:ascii="Times New Roman" w:hAnsi="Times New Roman" w:cs="Times New Roman"/>
          <w:sz w:val="24"/>
          <w:szCs w:val="24"/>
          <w:lang w:val="kk-KZ"/>
        </w:rPr>
        <w:br/>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lastRenderedPageBreak/>
        <w:t>мемлекеттік мүлікті (мемлекеттік кәсіпорын) басқару) қолданыстағы заңнамаға сәйкес (уәкілетті болатын а) мемлекеттік басқару, немесе б) жергілікті билік органдары (коммуналдық кәсіпорны): мемлекеттік кәсіпорын құрылған кәсіпорынның атынан экономикалық қызметтің бір түрі болып табылады. Мұндай кәсіпорындардың мүлкі мемлекеттік немесе муниципалдық мүліктің бір бөлігін, бюджеттік қаражаттың бір бөлігін, басқа да көздерді оқшаулау нысаны болып табылады. Мұндай кәсіпорындардың маңызды сипаты олардың өз міндеттемелері үшін жауапты екендігінің фактісі болып табылады (мемлекет олардың міндеттемелері үшін жауапкершілік көтермейді және олар мемлекеттің міндеттемелері үшін жауап бермейді).</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Жеке кәсіпкерлік - кәсіпорын атынан экономикалық қызметтің нысаны (егер ол тіркелсе) немесе кәсіпкер (егер бұл жұмыс еңбекпен айналыспаса, жеке еңбек түрінде жүзеге асырылады).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Әрине, бұл түрлердің әрқайсысы - мемлекеттік және жеке кәсіпкерлік - өз ерекшеліктері бар, бірақ олардың орындалуының негізгі қағидалары негізінен сәйкес келеді. Екі жағдайда да осындай іс-шараларды іске асыру бастамашылық, жауапкершілік, инновациялық тәсіл, пайда табуды арттыру ниеті болып табылады. Кәсіпкерліктің екі түрінің типологиясы ұқсас. </w:t>
      </w:r>
    </w:p>
    <w:p w:rsidR="00B40F57" w:rsidRDefault="00327205" w:rsidP="00FD5052">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Кәсіпкерлік пайда табу (кәсіпкерлік табысы) бойынша белсенді іс-әрекеттердің нысаны ретінде мыналарды ұсынады:</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1) тікелей өндiрiстiк функцияларды, яғни тауарларды (өнiмдердi) өндiрудi немесе қызметтер көрсетудi (мысалы, машина жасау компаниясы, туристiк компания, конструкторлық бюро) жүргiзу; </w:t>
      </w:r>
    </w:p>
    <w:p w:rsidR="00B40F57" w:rsidRDefault="00327205" w:rsidP="00FD5052">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2) делдалдық функцияларды орындау, яғни тауарларды нарыққа шығару және оны тұтынушыға тікелей (әлеуметтік қолайлы) нысанда беру арқылы байланысты қызметтер көрсету.</w:t>
      </w:r>
      <w:r w:rsidRPr="002B2E93">
        <w:rPr>
          <w:rFonts w:ascii="Times New Roman" w:hAnsi="Times New Roman" w:cs="Times New Roman"/>
          <w:sz w:val="24"/>
          <w:szCs w:val="24"/>
          <w:lang w:val="kk-KZ"/>
        </w:rPr>
        <w:t> </w:t>
      </w:r>
    </w:p>
    <w:p w:rsidR="00B40F57" w:rsidRDefault="00B40F57" w:rsidP="00FD5052">
      <w:pPr>
        <w:ind w:firstLine="709"/>
        <w:jc w:val="both"/>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П</w:t>
      </w:r>
      <w:r w:rsidR="00327205" w:rsidRPr="002B2E93">
        <w:rPr>
          <w:rFonts w:ascii="Times New Roman" w:hAnsi="Times New Roman" w:cs="Times New Roman"/>
          <w:sz w:val="24"/>
          <w:szCs w:val="24"/>
          <w:shd w:val="clear" w:color="auto" w:fill="FFFFFF"/>
          <w:lang w:val="kk-KZ"/>
        </w:rPr>
        <w:t>роблемаларына жұртшылықтың назарын бір жағынан, басым бизнес алғашқы түрі болып табылады (қоғамның әрбір мүшесінің өмір сүру деңгейі мен сапасын жалпылама нәтижесінде) әлеуметтік әл-ауқат ол материалдық өндіріс саласында болып жағдайды, ғылыми-техникалық және қызмет көрсету қызметтеріне байланысты сияқты, бұл шын мәнінде азайтатын . Екінші жағынан, бизнес практика осы түріне әлеуметтік қатынасы шынымен басым табиғат емес, қоғам - бұл яғни, дамыту және бизнестің екінші түріне ықпал етеді, медиация. Неліктен? Біріншіден, үлкен дәрежеде қоғамның әрбір мүшесінің өмірі мен жайлылық деңгейі мен сапасын қоғам делдалдық сауда сатып алушы ұйымдастыру үшін ыңғайлы саласындағы (жарнама, үйге жеткізу даму деңгейіне байланысты, өйткені,тауарларды пошта, телефон және т.б. арқылы тапсырыс беру); Өнеркәсіптік тауарларды тұтынушыларға да қатысты.</w:t>
      </w:r>
      <w:r w:rsidR="00327205"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Бірақ медиацияны мұндай қоғамдық қабылдау жалғыз емес және басты себеп емес. Ең бастысы, делдалдық іскерлік қызмет, оның болуы және ақылға қонымды лимиттердің пайда болуы:</w:t>
      </w:r>
      <w:r w:rsidR="00B40F57">
        <w:rPr>
          <w:rFonts w:ascii="Times New Roman" w:hAnsi="Times New Roman" w:cs="Times New Roman"/>
          <w:sz w:val="24"/>
          <w:szCs w:val="24"/>
          <w:shd w:val="clear" w:color="auto" w:fill="FFFFFF"/>
          <w:lang w:val="kk-KZ"/>
        </w:rPr>
        <w:t xml:space="preserve">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1) тікелей өндірушілердің еңбек өнімділігін арттыру мамандығын тереңдету негізінде; </w:t>
      </w:r>
    </w:p>
    <w:p w:rsidR="00B40F57" w:rsidRDefault="00327205" w:rsidP="00FD5052">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2) капитал айналымының (айналымының) ставкасын жеделдету;</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3) тауар нарықтарын қанықтыру соңғы пайдаланушылардың (мүдделеріне сәйкес тікелей өндірушілердің объективті қажетті мөлшері мен жұмыс істеуін медиатор тұтынушылық сұраныстың мен тәртібін зерттеу көздейді ретінде немесе тек сол өнімдерді сатып, ол, өндірілген кез келген өнімдер анықтады онда тұтынушылық қызығушылық тікелей тауар өндірушісі сатып алмайды).</w:t>
      </w:r>
      <w:r w:rsidR="00FD5052" w:rsidRPr="002B2E93">
        <w:rPr>
          <w:rFonts w:ascii="Times New Roman" w:hAnsi="Times New Roman" w:cs="Times New Roman"/>
          <w:sz w:val="24"/>
          <w:szCs w:val="24"/>
          <w:shd w:val="clear" w:color="auto" w:fill="FFFFFF"/>
          <w:lang w:val="kk-KZ"/>
        </w:rPr>
        <w:t>/20/</w:t>
      </w:r>
      <w:r w:rsidRPr="002B2E93">
        <w:rPr>
          <w:rFonts w:ascii="Times New Roman" w:hAnsi="Times New Roman" w:cs="Times New Roman"/>
          <w:sz w:val="24"/>
          <w:szCs w:val="24"/>
          <w:shd w:val="clear" w:color="auto" w:fill="FFFFFF"/>
          <w:lang w:val="kk-KZ"/>
        </w:rPr>
        <w:t> </w:t>
      </w:r>
    </w:p>
    <w:p w:rsidR="00B40F57" w:rsidRDefault="00327205" w:rsidP="00FD5052">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Кәсіпкерлік қызметтің мазмұнына және оны көбейту процесінің негізгі кезеңдеріне байланысты кәсіпкерліктің әр түрлі түрлері бөлінеді: өнеркәсіптік, коммерциялық, қаржы, делдалдық, сақтандыру.</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Тұтынушыларға, сатып алушыларға және сауда ұйымдарына кейіннен сату үшін кәсіпкерлік өнімді деп аталады, егер кәсіпкер өзі тікелей болса, факторлар ретінде еңбек </w:t>
      </w:r>
      <w:r w:rsidRPr="002B2E93">
        <w:rPr>
          <w:rFonts w:ascii="Times New Roman" w:hAnsi="Times New Roman" w:cs="Times New Roman"/>
          <w:sz w:val="24"/>
          <w:szCs w:val="24"/>
          <w:shd w:val="clear" w:color="auto" w:fill="FFFFFF"/>
          <w:lang w:val="kk-KZ"/>
        </w:rPr>
        <w:lastRenderedPageBreak/>
        <w:t>құралдары мен объектілерді пайдаланса, өнімдерді, тауарларды, қызметтерді, жұмыстарды, ақпаратты, рухани құндылықтарды шығаратын болса. Осылайша, кәсіпорынның осы түріндегі өндіріс функциясы негізгі болып табылады.</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Тауарларды тікелей өндірумен байланысты кәсіпкерлік қызмет: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1) дәстүрлі сипаты (дәстүрлі кәсіпкерлік);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2) инновациялық сипаттағы (инновациялық кәсіпкерлік қызмет, инновациялық кәсіпкерлік).</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00B40F57">
        <w:rPr>
          <w:rFonts w:ascii="Times New Roman" w:hAnsi="Times New Roman" w:cs="Times New Roman"/>
          <w:sz w:val="24"/>
          <w:szCs w:val="24"/>
          <w:shd w:val="clear" w:color="auto" w:fill="FFFFFF"/>
          <w:lang w:val="kk-KZ"/>
        </w:rPr>
        <w:t xml:space="preserve">           </w:t>
      </w:r>
      <w:r w:rsidRPr="002B2E93">
        <w:rPr>
          <w:rFonts w:ascii="Times New Roman" w:hAnsi="Times New Roman" w:cs="Times New Roman"/>
          <w:sz w:val="24"/>
          <w:szCs w:val="24"/>
          <w:shd w:val="clear" w:color="auto" w:fill="FFFFFF"/>
          <w:lang w:val="kk-KZ"/>
        </w:rPr>
        <w:t>Тікелей өндіріс саласындағы кәсіпкерлік, демек, дәстүрлі немесе инновациялық өнім нарығын өндіру және жеткізуді басшылыққа алады. Кәсіпкерлік қызметтің кез-келген түрінде тәжірибесі инновациялық үдерісті қамтиды. бизнес бөлімшенің жоғарыда аталған түрлері өндірістік және дәстүрлі өнімдерінің нарығында орналастыру өндірісін ұйымдастыруға байланысты жаңа әдістерін немесе әдістерін, өндіріс немесе өндірілетін тауарлардың сапасын сипаттамаларының өзгеруiн техникалық элементтерін kakihto пайдаланып, сондай-ақ жүзеге асырылады деп айыптау үкiмi негізделген.</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Коммерциялық кәсіпкер ретінде кәсіпкер саудагер, саудагер, басқа адамдардан, тұтынушыдан, сатып алушыдан сатып алынатын дайын өнімді сатады. Мұндай кәсіпорынның пайдасы тауарларды сатып алу бағасынан жоғары баға бойынша сату арқылы жасалады. Егер тауарлар заңды түрде сатып алынатын болса, онда коммерциялық және коммерциялық кәсіпкерлікті спекуляция деп атауға болмайды және осы негізде айыптайды. Тек заңсыз, саудалық қайта сату ережелерін бұза отырып, тыйым салынған, қылмыстық айыптаулар туралы айтуға болады. </w:t>
      </w:r>
    </w:p>
    <w:p w:rsidR="00FD5052" w:rsidRPr="002B2E93" w:rsidRDefault="00B40F57"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 </w:t>
      </w:r>
      <w:r w:rsidR="00327205" w:rsidRPr="002B2E93">
        <w:rPr>
          <w:rFonts w:ascii="Times New Roman" w:hAnsi="Times New Roman" w:cs="Times New Roman"/>
          <w:sz w:val="24"/>
          <w:szCs w:val="24"/>
          <w:shd w:val="clear" w:color="auto" w:fill="FFFFFF"/>
          <w:lang w:val="kk-KZ"/>
        </w:rPr>
        <w:t>Қаржылық кәсіпкерлік коммерциялық кәсіпкерліктің ерекше нысаны болып табылады, онда ақша мен бағалы қағаздар кәсіпкер сатып алушыға сатқан немесе оған несие актісімен сатып алу-сату нысанасы ретінде берілген.</w:t>
      </w:r>
      <w:r w:rsidR="00327205" w:rsidRPr="002B2E93">
        <w:rPr>
          <w:rFonts w:ascii="Times New Roman" w:hAnsi="Times New Roman" w:cs="Times New Roman"/>
          <w:sz w:val="24"/>
          <w:szCs w:val="24"/>
          <w:lang w:val="kk-KZ"/>
        </w:rPr>
        <w:t> </w:t>
      </w:r>
      <w:r w:rsidR="00327205" w:rsidRPr="002B2E93">
        <w:rPr>
          <w:rFonts w:ascii="Times New Roman" w:hAnsi="Times New Roman" w:cs="Times New Roman"/>
          <w:sz w:val="24"/>
          <w:szCs w:val="24"/>
          <w:lang w:val="kk-KZ"/>
        </w:rPr>
        <w:br/>
      </w:r>
      <w:r w:rsidR="00327205" w:rsidRPr="002B2E93">
        <w:rPr>
          <w:rFonts w:ascii="Times New Roman" w:hAnsi="Times New Roman" w:cs="Times New Roman"/>
          <w:sz w:val="24"/>
          <w:szCs w:val="24"/>
          <w:shd w:val="clear" w:color="auto" w:fill="FFFFFF"/>
          <w:lang w:val="kk-KZ"/>
        </w:rPr>
        <w:t xml:space="preserve">Медиация - кәсіпкердің өзі тауарларды өндірмейтін немесе сатпайтын кәсіпкерлікке қатысты, бірақ тауарлық-валюталық операциялар кезінде делдал ретінде, тауарлық биржадағы байланыс. </w:t>
      </w:r>
      <w:r w:rsidR="00FD5052" w:rsidRPr="002B2E93">
        <w:rPr>
          <w:rFonts w:ascii="Times New Roman" w:hAnsi="Times New Roman" w:cs="Times New Roman"/>
          <w:sz w:val="24"/>
          <w:szCs w:val="24"/>
          <w:shd w:val="clear" w:color="auto" w:fill="FFFFFF"/>
          <w:lang w:val="kk-KZ"/>
        </w:rPr>
        <w:t xml:space="preserve"> </w:t>
      </w:r>
    </w:p>
    <w:p w:rsidR="00B40F57" w:rsidRDefault="00327205" w:rsidP="00FD5052">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Делдалдың негізгі мақсаты мен кәсіпкерлік қызмет субъектісі өзара мәміле жасауға мүдделі екі тарапты біріктіру болып табылады. Сонымен, делдалдық осы партиялардың әрқайсысына қызмет көрсету болып табылады деп айтуға негіз бар. Мұндай қызметтерді ұсыну үшін кәсіпкер табыс, табыс алады.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Өндіруші немесе тұтынушы мүддесін білдіретін (заңды және физикалық) жеке тұлғалар (көбінесе олардың атынан әрекет етеді), бірақ өздері емес, делдалдар деп аталады.</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Медиация саласында кәсіпкерлік қызмет қысқа мерзімде өндірушінің және тұтынушының экономикалық мүдделерін біріктіруге мүмкіндік береді. Медиация, өндірушінің көзқарасынан, соңғы жұмысының тиімділігін арттырады, себебі ол өз қызметін тек өндірістің өзінде ғана шоғырландыруға мүмкіндік береді, бұл делдалға тұтынушыны тауарларды насихаттау функцияларын беру. Бұдан басқа, делдалды өндіруші мен тұтынушы арасындағы қарым-қатынасқа қосу капиталдың айналымы кезеңін едәуір қысқартады және, демек, өндірістің рентабельділігін арттырады.</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Сақтандыру бизнесі - бұл кәсіпкер күтпеген апат салдарынан ықтимал шығынды өтеу үшін сақтандырылған мүлікті, құндылықты, өмір сүру ақысын қамтамасыз етеді. Мүлікті, денсаулығын, өмірін сақтандыру - кәсіпкердің белгілі бір жағдайларда ғана сақтандыру төлемін жүзеге асыратын сақтандыру сыйлықақысын алғандығына байланысты қаржы-несиелік кәсіпорынның ерекше нысаны. Осындай жағдайлар туындау ықтималдығы аз болғандықтан, жарналардың қалған бөлігі кәсіпкерлік табысты құрайды.</w:t>
      </w:r>
      <w:r w:rsidR="00FD5052" w:rsidRPr="002B2E93">
        <w:rPr>
          <w:rFonts w:ascii="Times New Roman" w:hAnsi="Times New Roman" w:cs="Times New Roman"/>
          <w:sz w:val="24"/>
          <w:szCs w:val="24"/>
          <w:shd w:val="clear" w:color="auto" w:fill="FFFFFF"/>
          <w:lang w:val="kk-KZ"/>
        </w:rPr>
        <w:t>/18/</w:t>
      </w:r>
      <w:r w:rsidRPr="002B2E93">
        <w:rPr>
          <w:rFonts w:ascii="Times New Roman" w:hAnsi="Times New Roman" w:cs="Times New Roman"/>
          <w:sz w:val="24"/>
          <w:szCs w:val="24"/>
          <w:shd w:val="clear" w:color="auto" w:fill="FFFFFF"/>
          <w:lang w:val="kk-KZ"/>
        </w:rPr>
        <w:t> </w:t>
      </w:r>
      <w:r w:rsidRPr="002B2E93">
        <w:rPr>
          <w:rFonts w:ascii="Times New Roman" w:hAnsi="Times New Roman" w:cs="Times New Roman"/>
          <w:sz w:val="24"/>
          <w:szCs w:val="24"/>
          <w:lang w:val="kk-KZ"/>
        </w:rPr>
        <w:br/>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Біздің елде нарықтық қатынастарды дамытуға байланысты бизнестің қызметі жағдайдың белгісіздігімен және экономикалық ортадағы құбылмалылық жағдайында жүзеге асырылуы тиіс. Сондықтан күтілетін соңғы нәтижені алуда белгісіздік және белгісіздік бар: тәуекел жоғарылайды, істен шығу қаупі, күтілмеген шығындар (бұл кәсіпкерліктің дамуының бастапқы кезеңдеріне тән).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lastRenderedPageBreak/>
        <w:t>Осылайша, кәсіпкерлік тәуекел бойынша барлық өнімдер, тауарлар, қызметтер мен оларды іске асыру, тауарлар-ақша мәміле және қаржылық операциялар өндіруге байланысты қызмет түрлері бойынша, сауда-экономикалық, әлеуметтік және ғылыми-техникалық жобаларды іске асыру барысында туындайтын тәуекелдерді түсіну керек.</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Сондықтан кәсіпкер кәсіпорынның өнімдерін өндіруге, сатып алуға, сатуға және басқа да қызметтерге байланысты тәуекелдерді зерттеуге мәжбүр. Кәсіпкер тәуекел үшін өтемақы алуға мүдделі емес, бірақ зиянды болдырмау үшін.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Нарықтық экономикада тәуекелдің негізгі элементтері - күтпеген нарықтық жағдайлар, сұраныс, бағалар және тұтынушылардың мінез-құлқы.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Кәсіпкерлікті материалдық, еңбек, қаржылық, интеллектуалдық ресурстарда пайдалану, сондықтан тәуекел осы ресурстардың толық немесе ішінара жоғалу қаупімен байланысты.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Кəсіпкерлік тəуекелдіктің бұл түрдегі кəсіпкерлік қызметтің ресурстарын ұтымды пайдалануға арналған опциямен салыстырғанда ықтимал ықтимал қаупі, ресурстардың ықтимал жоғалуы немесе табыстың жетіспеушілігі деп сипаттауға болады.</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Кез келген кәсiпкерлiк қызмет шығындармен байланысты, ал шығындар жағдайлардың қолайсыздығымен, дұрыс емес есептеулерде пайда болады және жоспарланғандардан тыс қосымша шығыстарды ұсынады. Бұл сапалы аспект.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Тәуекелдіктің жоғалудың абсолютті немесе салыстырмалы деңгейі анықталуы мүмкін. бсолюттік жағдайда тәуекел - егер осындай шығынға зиян келтірілсе ғана материалдық тұрғыдан ықтимал шығындар шамасы</w:t>
      </w:r>
      <w:r w:rsidR="00B40F57">
        <w:rPr>
          <w:rFonts w:ascii="Times New Roman" w:hAnsi="Times New Roman" w:cs="Times New Roman"/>
          <w:sz w:val="24"/>
          <w:szCs w:val="24"/>
          <w:shd w:val="clear" w:color="auto" w:fill="FFFFFF"/>
          <w:lang w:val="kk-KZ"/>
        </w:rPr>
        <w:t xml:space="preserve"> </w:t>
      </w:r>
      <w:r w:rsidRPr="002B2E93">
        <w:rPr>
          <w:rFonts w:ascii="Times New Roman" w:hAnsi="Times New Roman" w:cs="Times New Roman"/>
          <w:sz w:val="24"/>
          <w:szCs w:val="24"/>
          <w:shd w:val="clear" w:color="auto" w:fill="FFFFFF"/>
          <w:lang w:val="kk-KZ"/>
        </w:rPr>
        <w:t>салыстырмалы мәнде, тәуекел ықтимал шығындардың сомасы, кәсіпкердің немесе бизнестің осы түрі үшін ресурстарды жалпы құнының немесе бизнестен күтілетін пайда мүліктік жағдайын жүзеге асыруға ең қолайлы болып табылады түрінде базасын аталатын. Бұл сандық аспект.</w:t>
      </w:r>
      <w:r w:rsidR="00B40F57">
        <w:rPr>
          <w:rFonts w:ascii="Times New Roman" w:hAnsi="Times New Roman" w:cs="Times New Roman"/>
          <w:sz w:val="24"/>
          <w:szCs w:val="24"/>
          <w:shd w:val="clear" w:color="auto" w:fill="FFFFFF"/>
          <w:lang w:val="kk-KZ"/>
        </w:rPr>
        <w:t xml:space="preserve">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Мысалы, тәуекелдің салыстырмалы шамасын анықтау үшін негіз ретінде өнеркәсіптік қондырғыда ағымдағы шығындар мен күрделі шығыстар, немесе бағаланған кіріс (пайда) екі есте ұстай отырып, негізгі құралдардың құнын және кәсіпорынның немесе бизнестің осы түрі үшін жоспарланған жалпы шығындардың айналым капиталын алуға ұсынылады.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Бұл кәсіпкерлік шығындар күтілетін құнмен салыстырғанда пайда мен кірістің кездейсоқ азаюы. Осылайша, мұндай жоғалту шамасы тәуекел дәрежесін сипаттайды, сондықтан тәуекелдерді талдау шығындарды зерттеуге байланысты.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Кәсіпкерлікпен байланысты шығындардың ықтималдылығын бағалау және оларды алдын-ала есептеп немесе ықтимал болжамды құндылықтар ретінде өлшеу.</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Кәсіпкерлік қызметтегі шығындар материалдық, еңбек, қаржы, уақытша шығындар, арнайы (арнайы) болып бөлінеді. </w:t>
      </w:r>
      <w:r w:rsidR="00B40F57">
        <w:rPr>
          <w:rFonts w:ascii="Times New Roman" w:hAnsi="Times New Roman" w:cs="Times New Roman"/>
          <w:sz w:val="24"/>
          <w:szCs w:val="24"/>
          <w:shd w:val="clear" w:color="auto" w:fill="FFFFFF"/>
          <w:lang w:val="kk-KZ"/>
        </w:rPr>
        <w:t xml:space="preserve"> </w:t>
      </w:r>
      <w:r w:rsidRPr="002B2E93">
        <w:rPr>
          <w:rFonts w:ascii="Times New Roman" w:hAnsi="Times New Roman" w:cs="Times New Roman"/>
          <w:sz w:val="24"/>
          <w:szCs w:val="24"/>
          <w:shd w:val="clear" w:color="auto" w:fill="FFFFFF"/>
          <w:lang w:val="kk-KZ"/>
        </w:rPr>
        <w:t>Шығынның маңызды түрлері кәсіпкерлік жобада қаралмаған жабдықтарға, мүліктерге, шикізатқа, энергияға және т.б. қосымша шығындар немесе тікелей шығындармен көрінеді. Табиғи және құндылықта материалдық ысыраптарды өлшеу.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Еңбекке келеңсіз шығындар - бұл кездейсоқ, күтпеген жағдайлар туындаған жұмыс уақытының жоғалуы. Тікелей өлшеу кезінде еңбек шығындары адам-сағатта, адам-күндерде немесе жай жұмыс уақытында көрсетіледі. Еңбек шығындарын ақшалай білдіруге аудару еңбек сағатын бір сағаттық бағамен көбейту жолымен жүзеге асырылады.</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Қаржылық ысыраптар күтпеген төлемдермен, айыппұлдарды төлеумен, қосымша салықтарды төлеумен, ақша мен бағалы қағаздардың жоғалуымен байланысты тікелей ақшалай залал болып табылады. Сонымен қатар, қаржылық шығындар, қарыздарды қайтармаған жағдайда, жеткізілетін өнімнің сатып алушысы төлемегені, қызметтердің, тауарлар мен қызметтердің бағасының төмендеуіне байланысты табыстың азаюы кезінде ұсынылған көздерден ақшаның жеткіліксіз немесе алынбауына байланысты болуы мүмкін.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Ақшалай залалдың ерекше түрлері инфляциямен, айырбас бағамының өзгеруімен, мемлекеттік бюджет қаражатынан заңдастырылған қаражат алудан туындайды.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Ақырғы, қайтарылмайтын, сонымен қатар, шоттарды тоқтату, қаражатты уақтылы бермеу, қарыздарды кейінге қалдыру нәтижесінде туындаған уақытша қаржылық шығындар болуы мүмкін.</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00FD5052" w:rsidRPr="002B2E93">
        <w:rPr>
          <w:rFonts w:ascii="Times New Roman" w:hAnsi="Times New Roman" w:cs="Times New Roman"/>
          <w:sz w:val="24"/>
          <w:szCs w:val="24"/>
          <w:shd w:val="clear" w:color="auto" w:fill="FFFFFF"/>
          <w:lang w:val="kk-KZ"/>
        </w:rPr>
        <w:t xml:space="preserve">            </w:t>
      </w:r>
      <w:r w:rsidRPr="002B2E93">
        <w:rPr>
          <w:rFonts w:ascii="Times New Roman" w:hAnsi="Times New Roman" w:cs="Times New Roman"/>
          <w:sz w:val="24"/>
          <w:szCs w:val="24"/>
          <w:shd w:val="clear" w:color="auto" w:fill="FFFFFF"/>
          <w:lang w:val="kk-KZ"/>
        </w:rPr>
        <w:t xml:space="preserve">Уақыттың жоғалуы бизнес процесі жоспарланғанға қарағанда баяу болған кезде </w:t>
      </w:r>
      <w:r w:rsidRPr="002B2E93">
        <w:rPr>
          <w:rFonts w:ascii="Times New Roman" w:hAnsi="Times New Roman" w:cs="Times New Roman"/>
          <w:sz w:val="24"/>
          <w:szCs w:val="24"/>
          <w:shd w:val="clear" w:color="auto" w:fill="FFFFFF"/>
          <w:lang w:val="kk-KZ"/>
        </w:rPr>
        <w:lastRenderedPageBreak/>
        <w:t>болады. Мұндай шығындардың тікелей бағалануы сағаттарда, күндерде, апталарда, жоспарланған нәтижені алу кезінде кешіктіріп өткізіледі. Кәсіпкерліктен түсетін табыстың жоғалуы қандай да бір уақытты жоғалтуға қабілетті екендігін анықтау керек.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Зияндардың ерекше түрлері адамдардың денсаулығына және өміріне, қоршаған ортаға, кәсіпкердің беделіне, сондай-ақ басқа жағымсыз әлеуметтік және моральдық-психологиялық салдарларға зиян келтіру түрінде көрініс табады. Көбінесе, шығындардың айрықша түрлері сандық тұрғыдан өте қиын, тіпті құндылықтармен анықталады.</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Шығынның түрлерін талдау, ықтимал шығындардың олардың шамасының жалпы сметасына негізделе отырып, анықтайтын және жағымсыз шығындарға бөлу қажет.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аяқталмаған шығындар саны, не болып табылады әдейі басқа басады туындау шамасы немесе ықтималдығы, содан кейін назарға тәуекел деңгейін сандық тек осы түрі пайдаланылуы мүмкін бір түрін, бөлінген жағдайда іскерлік тәуекел жанама зиянды айқындау кезінде тәуекел деңгейін сандық жойылды болады шығындар. </w:t>
      </w:r>
    </w:p>
    <w:p w:rsidR="00B40F57" w:rsidRDefault="00327205" w:rsidP="00FD5052">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Неғұрлым егжей-тегжейлі сипатталады, өнеркәсіптік кәсіпкерліктегі шығындар сипатталады, оның әлеуеті кәсіпкерлік тәуекелді тудырады:</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1) еңбек өнімділігін төмендету, жабдықтардың тоқтап қалуы немесе өндіріс қуаттылығын азайту, жұмыс уақытын жоғалту, шикізаттың қажетті көлемінің болмауы, қабылданбаған пайыздық үлестің азаюы есебінен өнімді өндірудің және сатудың жоспарланған көлемдерінің төмендеуі;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2) сапасы жеткіліксіз, нарықтық жағдайда қолайсыз өзгерістер, сұраныстың құлдырауы, бағалық инфляцияның болуына байланысты өнімдерді сатуға жоспарланған бағаларды төмендету;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3) материалдың, шикізаттың, отынның, энергияның артық шығындарынан туындаған материалдық шығындардың ұлғаюы; </w:t>
      </w:r>
    </w:p>
    <w:p w:rsidR="00B40F57" w:rsidRDefault="00327205" w:rsidP="00FD5052">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4) есептелген мөлшердің ұлғаюына байланысты немесе жеке қызметкерлерге жоспарланған жалақы деңгейінен жоғары ақы төлеуге байланысты еңбек ақы төлеудің нысаналы көлемін асып түсіру;</w:t>
      </w:r>
      <w:r w:rsidRPr="002B2E93">
        <w:rPr>
          <w:rFonts w:ascii="Times New Roman" w:hAnsi="Times New Roman" w:cs="Times New Roman"/>
          <w:sz w:val="24"/>
          <w:szCs w:val="24"/>
          <w:lang w:val="kk-KZ"/>
        </w:rPr>
        <w:t>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5) көлік шығындарының, саудаға арналған шығындардың, үстеме шығыстардың және басқа кездейсоқ шығындардың өсуіне байланысты болуы мүмкін өзге де шығындар;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6) егер бизнес-жоспарды жүзеге асыру барысында шегерімдер мен салықтардың ставкалары кәсіпкер үшін қолайсыз түрде өзгерсе, шегерімдер мен салықтардың ұлғаюы; </w:t>
      </w:r>
    </w:p>
    <w:p w:rsidR="00B40F57"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7) айыппұл түрiндегi шығындар, табиғи шығындар, сондай-ақ табиғи апаттардан туындаған шығындар. </w:t>
      </w:r>
      <w:r w:rsidR="00FD5052" w:rsidRPr="002B2E93">
        <w:rPr>
          <w:rFonts w:ascii="Times New Roman" w:hAnsi="Times New Roman" w:cs="Times New Roman"/>
          <w:sz w:val="24"/>
          <w:szCs w:val="24"/>
          <w:shd w:val="clear" w:color="auto" w:fill="FFFFFF"/>
          <w:lang w:val="kk-KZ"/>
        </w:rPr>
        <w:t>/9/</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Пайда табудың пайда болу ықтималдығы бірнеше бағыттар бойынша қарастырылады: </w:t>
      </w:r>
    </w:p>
    <w:p w:rsidR="00DD0F1A" w:rsidRDefault="00327205" w:rsidP="00FD5052">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1) тәуекелсіз аймақ - шығындар күтілмейтін, ол нөлдік шығындарға немесе тіпті пайдадан асып түсетін жерге;</w:t>
      </w:r>
      <w:r w:rsidRPr="002B2E93">
        <w:rPr>
          <w:rFonts w:ascii="Times New Roman" w:hAnsi="Times New Roman" w:cs="Times New Roman"/>
          <w:sz w:val="24"/>
          <w:szCs w:val="24"/>
          <w:lang w:val="kk-KZ"/>
        </w:rPr>
        <w:t>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2) Қолайлы тәуекел аймағы - бұл кәсіпкерлік қызметтің бұл түрі өзінің экономикалық мақсатқа сай екендігін сақтап қалатын аудан, яғни, шығындар пайда болады, бірақ олар күтілетін пайдадан аз; </w:t>
      </w:r>
    </w:p>
    <w:p w:rsidR="00DD0F1A" w:rsidRDefault="00327205" w:rsidP="00FD5052">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3) Критикалық тәуекелдік аймақ - шығындардың пайда болуы және шығын сомасы болып табылатын кәсіпкерліктен түсетін жиынтық есептік табыстардың шамасына дейін күтілетін пайда құнынан асатын шығындармен сипатталатын алаң. Бұл күтілетін пайдадан анық асып кететін шығындардың қауіптілігімен сипатталады және барынша көп жағдайда бұл жағдайда кәсіпкердің салған барлық қаражаттарының қайтарылмайтын шығындарға әкелуі мүмкін. Бұл жағдайда кәсіпкер мәміле бойынша кіріс алып қана қоймай, барлық шығыстар мөлшерінде шығынға ұшырайды;</w:t>
      </w:r>
      <w:r w:rsidRPr="002B2E93">
        <w:rPr>
          <w:rFonts w:ascii="Times New Roman" w:hAnsi="Times New Roman" w:cs="Times New Roman"/>
          <w:sz w:val="24"/>
          <w:szCs w:val="24"/>
          <w:lang w:val="kk-KZ"/>
        </w:rPr>
        <w:t>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4) апатты тәуекел аймағы магнитудасы сыни деңгейге асып және барынша кәсіпкердің меншігіне тең мәнді жетуі мүмкін залалдардың ауданы болып табылады, апатты тәуекел, ыдырағаннан мүлікті өз жабу және сату компаниясының банкрот әкелуі мүмкін. </w:t>
      </w:r>
    </w:p>
    <w:p w:rsidR="00DD0F1A" w:rsidRDefault="00327205" w:rsidP="00FD5052">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Тәуекелдің көрсеткіштері және бизнестің сенімділігі тығыз байланысты.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 xml:space="preserve">Тәуекелді толығымен болдырмау іс жүзінде мүмкін емес, сондықтан кәсіпкер тәуекелдерді </w:t>
      </w:r>
      <w:r w:rsidRPr="002B2E93">
        <w:rPr>
          <w:rFonts w:ascii="Times New Roman" w:hAnsi="Times New Roman" w:cs="Times New Roman"/>
          <w:sz w:val="24"/>
          <w:szCs w:val="24"/>
          <w:shd w:val="clear" w:color="auto" w:fill="FFFFFF"/>
          <w:lang w:val="kk-KZ"/>
        </w:rPr>
        <w:lastRenderedPageBreak/>
        <w:t>басқарудың келесі әдістерімен жүзеге асырылуы мүмкін тәуекелге байланысты шығындарды қысқарту міндетін өзіне жүктейді:</w:t>
      </w:r>
      <w:r w:rsidRPr="002B2E93">
        <w:rPr>
          <w:rFonts w:ascii="Times New Roman" w:hAnsi="Times New Roman" w:cs="Times New Roman"/>
          <w:sz w:val="24"/>
          <w:szCs w:val="24"/>
          <w:lang w:val="kk-KZ"/>
        </w:rPr>
        <w:t>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1) Бұл әдісті жою тәуекелді жоюға тырысады, компания үшін бұл өнімді сатумен қатар оны қолдану қауіпсіздігін қалай ойластыруға болатынын білдіреді. Бұл шығындарды болдырмаудың тиімді тетігі, тәуекелді жою және пайданы жою;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2) авариялардан өзіңізді қорғауға арналған жоғалту мен бақылау құралдарын болдырмау, оларды жоғалту жағдайында олардың мөлшерін шектеу үшін бақылау; </w:t>
      </w:r>
    </w:p>
    <w:p w:rsidR="00DD0F1A" w:rsidRDefault="00327205" w:rsidP="00FD5052">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3) сақтандыру - бір тәуекел тобына ұшыраған адамдар тобы шығындар болған кезде өтемақы алатын компанияларға инвестиция жасайтын процесс;</w:t>
      </w:r>
      <w:r w:rsidRPr="002B2E93">
        <w:rPr>
          <w:rFonts w:ascii="Times New Roman" w:hAnsi="Times New Roman" w:cs="Times New Roman"/>
          <w:sz w:val="24"/>
          <w:szCs w:val="24"/>
          <w:lang w:val="kk-KZ"/>
        </w:rPr>
        <w:t>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4) Абсорбция Тәуекелдерді басқарудың бұл тәсілі тәуекелдің сіңірілуі болып табылады, яғни, тәуекелге келтіретін зиянды сақтандыру арқылы оны бөлместен тану кезінде.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еке тұлғалар немесе фирмалар тәуекелдерді басқарудың басқа әдістері пайдаланылмайтын және тәуекелден аулақ болу мүмкін болған кезде екі себеп бойынша тәуекелді қабылдауға шешім қабылдауы мүмкін.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Белгісіз экономикалық жағдайдағы тәуекелдерді басқару тәуекелдерді болжау мен оны азайту әдістеріне негізделген. мынадай ережелерді пайдалану арқылы жолдарын тәуекелді шешімдер мен таңдау қабылдау: </w:t>
      </w:r>
    </w:p>
    <w:p w:rsidR="00DD0F1A" w:rsidRDefault="00327205" w:rsidP="00FD5052">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1) ең жоғары пайда капитал тәуекел инвестициялық параметрлері кәсіпкер үшін ең аз тәуекел ең тиімді нәтиже береді бірін таңдап, бұл мүмкін;</w:t>
      </w:r>
      <w:r w:rsidRPr="002B2E93">
        <w:rPr>
          <w:rFonts w:ascii="Times New Roman" w:hAnsi="Times New Roman" w:cs="Times New Roman"/>
          <w:sz w:val="24"/>
          <w:szCs w:val="24"/>
          <w:lang w:val="kk-KZ"/>
        </w:rPr>
        <w:t>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2) ықтимал ерітінділерден нәтиженің оңтайлы ықтималдығы таңдап алынады, бұл нәтиженің ықтималдығы кәсіпкер үшін қолайлы болады;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3) нәтиженің оңтайлы өзгергіштігі, капиталдың бірдей тәуекелді инвестициясы үшін ұтып алу және жоғалту ықтималдығы шағын аралыққа ие болатын шешім қабылданады;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4) пайда мен шығынның оңтайлы үйлесімі, кәсіпкер кірістің және шығынның күтілетін мәндерін бағалайды және күтілетін кірісті алуға және бір мезгілде үлкен тәуекелді болдырмауға мүмкіндік беретін қызметке инвестициялауды шешеді. </w:t>
      </w:r>
      <w:r w:rsidR="00FD5052" w:rsidRPr="002B2E93">
        <w:rPr>
          <w:rFonts w:ascii="Times New Roman" w:hAnsi="Times New Roman" w:cs="Times New Roman"/>
          <w:sz w:val="24"/>
          <w:szCs w:val="24"/>
          <w:shd w:val="clear" w:color="auto" w:fill="FFFFFF"/>
          <w:lang w:val="kk-KZ"/>
        </w:rPr>
        <w:t>/21/</w:t>
      </w:r>
      <w:r w:rsidRPr="002B2E93">
        <w:rPr>
          <w:rFonts w:ascii="Times New Roman" w:hAnsi="Times New Roman" w:cs="Times New Roman"/>
          <w:sz w:val="24"/>
          <w:szCs w:val="24"/>
          <w:shd w:val="clear" w:color="auto" w:fill="FFFFFF"/>
          <w:lang w:val="kk-KZ"/>
        </w:rPr>
        <w:br/>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4. Қазақстан Республикасында шағын кәсіпкерлікті заңнамалық қолдау</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Біздің елде шағын бизнестің рөлі үнемі өсіп келеді. Кәсіпкерлік бүгінгі экономикадағы маңызды мәселелерді шешуге бағытталған: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елеулі және елеулі күрделі салымдарсыз, шикізаттың жергілікті көздерін пайдаланатын көптеген тұтыну тауарлары мен қызметтерінің өндірісін кеңейтеді;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ірі кәсіпорындарда шығарылатын еңбекпен айналысуға жағдай жасау; </w:t>
      </w:r>
      <w:r w:rsidR="00DD0F1A">
        <w:rPr>
          <w:rFonts w:ascii="Times New Roman" w:hAnsi="Times New Roman" w:cs="Times New Roman"/>
          <w:sz w:val="24"/>
          <w:szCs w:val="24"/>
          <w:shd w:val="clear" w:color="auto" w:fill="FFFFFF"/>
          <w:lang w:val="kk-KZ"/>
        </w:rPr>
        <w:t xml:space="preserve"> </w:t>
      </w:r>
      <w:r w:rsidRPr="002B2E93">
        <w:rPr>
          <w:rFonts w:ascii="Times New Roman" w:hAnsi="Times New Roman" w:cs="Times New Roman"/>
          <w:sz w:val="24"/>
          <w:szCs w:val="24"/>
          <w:shd w:val="clear" w:color="auto" w:fill="FFFFFF"/>
          <w:lang w:val="kk-KZ"/>
        </w:rPr>
        <w:t>ғылыми-техникалық прогресті жеделдету; </w:t>
      </w:r>
      <w:r w:rsidR="00DD0F1A">
        <w:rPr>
          <w:rFonts w:ascii="Times New Roman" w:hAnsi="Times New Roman" w:cs="Times New Roman"/>
          <w:sz w:val="24"/>
          <w:szCs w:val="24"/>
          <w:shd w:val="clear" w:color="auto" w:fill="FFFFFF"/>
          <w:lang w:val="kk-KZ"/>
        </w:rPr>
        <w:t xml:space="preserve"> </w:t>
      </w:r>
      <w:r w:rsidRPr="002B2E93">
        <w:rPr>
          <w:rFonts w:ascii="Times New Roman" w:hAnsi="Times New Roman" w:cs="Times New Roman"/>
          <w:sz w:val="24"/>
          <w:szCs w:val="24"/>
          <w:shd w:val="clear" w:color="auto" w:fill="FFFFFF"/>
          <w:lang w:val="kk-KZ"/>
        </w:rPr>
        <w:t>қылмыстық бизнеске оңтайлы балама және тағы басқалар.</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Өз ісінде кәсіпкерлер өз дамуына кедергі келтіретін көптеген мәселелерге кезігуде. Осы уақыт аралығында қазақстандық экономиканың кәсіпкерлік рөлінің маңыздылығын түсіне отырып, билік құрылымдары кәсіпкерлерді қолдап қана қоймайды.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Кеңес дәуірінде шаруашылық субъектілерінің әртүрлі нысандары маңызды емес еді, өйткені мемлекет барлық кәсіпорындарға тиесілі және жұмыс істеді. Совет заңнамасына сәйкес, шаруашылық қызметтің барлық түрлерін дерлік жүзеге асыратын мемлекеттік кәсіпорынның бір ғана түрі бар. Өндіріс құралдары мемлекеттік меншік болғандықтан, шаруашылық жүргізуші субъектілердің басқа түрлері жай болмады.</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1997 жылғы маусымда ел Парламентімен қабылданған «Шағын бизнесті мемлекеттік қолдау туралы» Қазақстан Республикасының Заңы Қазақстан Республикасының экономикалық даму жолында маңызды қадам болды. Ол осы саладағы қызметтің негізгі бағыттарын анықтап, индустриалды даму факторларының бірі ретінде шағын кәсіпкерлікті жандандыру арқылы мемлекеттік және аймақтық бағдарламаларды дамытудың құқықтық алғышарттарын жасады.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Бұл заң дәйекті, «тікелей инвестицияларды мемлекеттік қолдау туралы» Заң «мемлекеттік қолдауды күшейту және шағын бизнесті дамыту арттыру жөніндегі шаралар туралы», Қазақстан Республикасы Президентінің Жарлығын келісілген және үкімет түрлі салаларының, олардың білдіретін сындарлы диалог қисынды жалғасы болып табылады.</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lastRenderedPageBreak/>
        <w:t>Осы Заңның негізінде заңды тұлғаны шағын кәсіпкерлік субъектісінде тіркеу тәртібі жеңілдетілді. Бұл дегеніміз: тіркелу уақытын және төлемін төмендету, қажетті құжаттардың тізбесін, жарғылық капитал мөлшерін азайту. Кәсіпкерлік келесі кепілдіктерге ие болды: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а) кәсіпкерлердің шаруашылық қызметіне мемлекеттік органдардың лауазымды тұлғаларының негізсіз араласуы; </w:t>
      </w:r>
    </w:p>
    <w:p w:rsidR="00DD0F1A" w:rsidRDefault="00327205" w:rsidP="00FD5052">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б) егер Қазақстан Республикасының қолданыстағы заңнамасында өзгеше көзделмесе, кәсіпкерлердің шаруашылық қызметін тексеруді уәкілетті мемлекеттік органдар жылына бір реттен жиі емес жүзеге асырады.</w:t>
      </w:r>
      <w:r w:rsidRPr="002B2E93">
        <w:rPr>
          <w:rFonts w:ascii="Times New Roman" w:hAnsi="Times New Roman" w:cs="Times New Roman"/>
          <w:sz w:val="24"/>
          <w:szCs w:val="24"/>
          <w:lang w:val="kk-KZ"/>
        </w:rPr>
        <w:t>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Өндірумен айналысатын кәсіпкерлерге үлкен жеңілдіктер беріледі (олар жерді сатып алу немесе жалға алу үшін үш жылдық жеңілдікті кезең беріледі, мемлекеттік тіркеуден өткен күннен бастап үш жыл ішінде жылжымайтын мүлікке құқықтарды тіркеуден босатылады және т.б.). </w:t>
      </w:r>
    </w:p>
    <w:p w:rsidR="00DD0F1A" w:rsidRDefault="00327205" w:rsidP="00FD5052">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Заң Қазақстандағы дәстүрлі өндіріс үшін қолайлы жағдайларды ғана емес, XXI ғасырдағы технологиялық серпіліс үшін де жол ашады.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Шағын бизнестің мүдделерін қозғайтын негізгі мәселелердің бірі «шағын кәсіпкерлік субъектілеріне жеңілдікті салық режимін қоса алғанда, кедендік баждарды төлеудің құқықтық режимін белгілеу» болып табылады.</w:t>
      </w:r>
      <w:r w:rsidRPr="002B2E93">
        <w:rPr>
          <w:rFonts w:ascii="Times New Roman" w:hAnsi="Times New Roman" w:cs="Times New Roman"/>
          <w:sz w:val="24"/>
          <w:szCs w:val="24"/>
          <w:lang w:val="kk-KZ"/>
        </w:rPr>
        <w:t> </w:t>
      </w:r>
    </w:p>
    <w:p w:rsidR="00DD0F1A" w:rsidRDefault="00327205" w:rsidP="00FD5052">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Әрине, барлық актуальды мәселелерді шешу үшін бір заңнамалық акті талап етілмейді. Бірақ осы Заң заң шығару қызметіндегі прогрессивті тенденцияларды сипаттайды және шағын бизнес өкілдерін оптимистік сезінуге мәжбүр етеді.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1999 жылдың жазы қарсаңында Қазақстан Республикасының Президенті «Азаматтар мен кәсіпкерлік қызметтің еркіндігі үшін заңды тұлғалардың құқықтарын қорғау жөніндегі қосымша шаралар туралы» бұйрық қабылдады.</w:t>
      </w:r>
      <w:r w:rsidRPr="002B2E93">
        <w:rPr>
          <w:rFonts w:ascii="Times New Roman" w:hAnsi="Times New Roman" w:cs="Times New Roman"/>
          <w:sz w:val="24"/>
          <w:szCs w:val="24"/>
          <w:lang w:val="kk-KZ"/>
        </w:rPr>
        <w:t>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Бұл тапсырманы қабылдау қажеттілігі ауада ұзақ уақыт болды азаматтардың өзін-өзі қамтамасыз ету жөніндегі бастамасын одан әрі дамыту және өздері үшін және басқа азаматтар үшін қосымша жұмыс орындарын құру отандық бюрократияның өзі үшін де емес, отан үшін де ынта-жігерін салады. Инспекторлардың қызметтік жағдайын пайдаланып заңсыз тексерулер мен заңсыздықтар жемқорлықты азайту фактісі болып табылады. </w:t>
      </w:r>
      <w:r w:rsidRPr="002B2E93">
        <w:rPr>
          <w:rFonts w:ascii="Times New Roman" w:hAnsi="Times New Roman" w:cs="Times New Roman"/>
          <w:sz w:val="24"/>
          <w:szCs w:val="24"/>
          <w:lang w:val="kk-KZ"/>
        </w:rPr>
        <w:br/>
      </w:r>
      <w:r w:rsidR="00FD5052" w:rsidRPr="002B2E93">
        <w:rPr>
          <w:rFonts w:ascii="Times New Roman" w:hAnsi="Times New Roman" w:cs="Times New Roman"/>
          <w:sz w:val="24"/>
          <w:szCs w:val="24"/>
          <w:shd w:val="clear" w:color="auto" w:fill="FFFFFF"/>
          <w:lang w:val="kk-KZ"/>
        </w:rPr>
        <w:t xml:space="preserve">           </w:t>
      </w:r>
      <w:r w:rsidRPr="002B2E93">
        <w:rPr>
          <w:rFonts w:ascii="Times New Roman" w:hAnsi="Times New Roman" w:cs="Times New Roman"/>
          <w:sz w:val="24"/>
          <w:szCs w:val="24"/>
          <w:shd w:val="clear" w:color="auto" w:fill="FFFFFF"/>
          <w:lang w:val="kk-KZ"/>
        </w:rPr>
        <w:t>Қазақстандағы экономикалық реформалар саясатының маңызды құрамдас бөлігі кәсіпкерлікті дамыту болып табылады. Кәсіпорындардың кішігірім қызметкерлері, капиталдың төмен қарқындылығы және қарапайым емес басқаруымен ерекшеленетін экономикадағы маңызды салалардың бірі болып табылатын шағын бизнесті қолдау ерекше маңызды болып табылады.</w:t>
      </w:r>
      <w:r w:rsidRPr="002B2E93">
        <w:rPr>
          <w:rFonts w:ascii="Times New Roman" w:hAnsi="Times New Roman" w:cs="Times New Roman"/>
          <w:sz w:val="24"/>
          <w:szCs w:val="24"/>
          <w:lang w:val="kk-KZ"/>
        </w:rPr>
        <w:t>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Шағын бизнестің дамуымен тұтыну нарығын толтыру, жұмыспен қамтудың өсуі, бәсекелестікті дамыту және тұтастай экономиканың өсуі, сондай-ақ жүргізіліп жатқан реформалардың әлеуметтік базасын кеңейтуге үміт бар. </w:t>
      </w:r>
      <w:r w:rsidRPr="002B2E93">
        <w:rPr>
          <w:rFonts w:ascii="Times New Roman" w:hAnsi="Times New Roman" w:cs="Times New Roman"/>
          <w:sz w:val="24"/>
          <w:szCs w:val="24"/>
          <w:lang w:val="kk-KZ"/>
        </w:rPr>
        <w:br/>
      </w:r>
      <w:r w:rsidRPr="002B2E93">
        <w:rPr>
          <w:rFonts w:ascii="Times New Roman" w:hAnsi="Times New Roman" w:cs="Times New Roman"/>
          <w:sz w:val="24"/>
          <w:szCs w:val="24"/>
          <w:shd w:val="clear" w:color="auto" w:fill="FFFFFF"/>
          <w:lang w:val="kk-KZ"/>
        </w:rPr>
        <w:t>Мемлекет шағын кәсіпкерлікті мынадай бағыттар бойынша қолдайды: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Мемлекеттік қаржылық, статистикалық, материалдық және ақпараттық ресурстардың, сондай-ақ ғылыми-техникалық әзірлемелер мен технологиялардың шағын кәсіпкерлік субъектілерін пайдалану үшін жеңілдікті жағдай жасау; </w:t>
      </w:r>
    </w:p>
    <w:p w:rsidR="00DD0F1A" w:rsidRDefault="00327205" w:rsidP="00FD5052">
      <w:pPr>
        <w:ind w:firstLine="709"/>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 Шағын кәсіпкерлік субъектілерін мемлекеттік тіркеу, олардың қызметін лицензиялау, олардың өнімдерін сертификаттаудың жеңілдетілген тәртібін белгілеу;</w:t>
      </w:r>
      <w:r w:rsidRPr="002B2E93">
        <w:rPr>
          <w:rFonts w:ascii="Times New Roman" w:hAnsi="Times New Roman" w:cs="Times New Roman"/>
          <w:sz w:val="24"/>
          <w:szCs w:val="24"/>
          <w:lang w:val="kk-KZ"/>
        </w:rPr>
        <w:t>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жеңілдетілген салықтық режимді, кедендік баждарды төлеуді қамтитын шағын кәсіпкерлік субъектілеріне жәрдемдесудің құқықтық режимін жою; </w:t>
      </w:r>
    </w:p>
    <w:p w:rsidR="00DD0F1A" w:rsidRDefault="00DD0F1A"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w:t>
      </w:r>
      <w:r>
        <w:rPr>
          <w:rFonts w:ascii="Times New Roman" w:hAnsi="Times New Roman" w:cs="Times New Roman"/>
          <w:sz w:val="24"/>
          <w:szCs w:val="24"/>
          <w:shd w:val="clear" w:color="auto" w:fill="FFFFFF"/>
          <w:lang w:val="kk-KZ"/>
        </w:rPr>
        <w:t xml:space="preserve"> ш</w:t>
      </w:r>
      <w:r w:rsidR="00327205" w:rsidRPr="002B2E93">
        <w:rPr>
          <w:rFonts w:ascii="Times New Roman" w:hAnsi="Times New Roman" w:cs="Times New Roman"/>
          <w:sz w:val="24"/>
          <w:szCs w:val="24"/>
          <w:shd w:val="clear" w:color="auto" w:fill="FFFFFF"/>
          <w:lang w:val="kk-KZ"/>
        </w:rPr>
        <w:t>ағын бизнеске қолдау көрсету және дамыту үшін инвестицияларды, оның ішінде шетелдік инвестицияларды тарту және пайдалану жүйесін құру; </w:t>
      </w:r>
    </w:p>
    <w:p w:rsidR="00DD0F1A"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қаржы көздерін анықтайтын шағын бизнес үшін несие берудің арнайы бағдарламаларын қабылдау; </w:t>
      </w:r>
    </w:p>
    <w:p w:rsidR="00327205" w:rsidRPr="002B2E93" w:rsidRDefault="00327205" w:rsidP="00FD5052">
      <w:pPr>
        <w:ind w:firstLine="709"/>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тауарларды, жұмыстарды және қызметтерді өндіруге мемлекеттік сатып алу кезінде шағын кәсіпкерлік субъектілеріне жеңілдіктер беру;</w:t>
      </w:r>
      <w:r w:rsidR="00FD5052" w:rsidRPr="002B2E93">
        <w:rPr>
          <w:rFonts w:ascii="Times New Roman" w:hAnsi="Times New Roman" w:cs="Times New Roman"/>
          <w:sz w:val="24"/>
          <w:szCs w:val="24"/>
          <w:lang w:val="kk-KZ"/>
        </w:rPr>
        <w:t>/23/</w:t>
      </w:r>
      <w:r w:rsidRPr="002B2E93">
        <w:rPr>
          <w:rFonts w:ascii="Times New Roman" w:hAnsi="Times New Roman" w:cs="Times New Roman"/>
          <w:sz w:val="24"/>
          <w:szCs w:val="24"/>
          <w:lang w:val="kk-KZ"/>
        </w:rPr>
        <w:br/>
      </w:r>
    </w:p>
    <w:p w:rsidR="00AE17E4" w:rsidRPr="002B2E93" w:rsidRDefault="00AE17E4" w:rsidP="001B2BC8">
      <w:pPr>
        <w:ind w:firstLine="709"/>
        <w:jc w:val="both"/>
        <w:rPr>
          <w:rFonts w:ascii="Times New Roman" w:hAnsi="Times New Roman" w:cs="Times New Roman"/>
          <w:sz w:val="24"/>
          <w:szCs w:val="24"/>
          <w:lang w:val="kk-KZ"/>
        </w:rPr>
      </w:pPr>
    </w:p>
    <w:p w:rsidR="006366A1" w:rsidRPr="002B2E93" w:rsidRDefault="006366A1" w:rsidP="00DD0F1A">
      <w:pPr>
        <w:tabs>
          <w:tab w:val="left" w:pos="3870"/>
        </w:tabs>
        <w:jc w:val="center"/>
        <w:rPr>
          <w:rFonts w:ascii="Times New Roman" w:hAnsi="Times New Roman" w:cs="Times New Roman"/>
          <w:sz w:val="24"/>
          <w:szCs w:val="24"/>
          <w:lang w:val="kk-KZ"/>
        </w:rPr>
      </w:pPr>
      <w:r w:rsidRPr="002B2E93">
        <w:rPr>
          <w:rFonts w:ascii="Times New Roman" w:hAnsi="Times New Roman" w:cs="Times New Roman"/>
          <w:sz w:val="24"/>
          <w:szCs w:val="24"/>
          <w:lang w:val="kk-KZ"/>
        </w:rPr>
        <w:lastRenderedPageBreak/>
        <w:t>Қорытынды</w:t>
      </w:r>
    </w:p>
    <w:p w:rsidR="001162B0" w:rsidRPr="002B2E93" w:rsidRDefault="001162B0" w:rsidP="001162B0">
      <w:pPr>
        <w:tabs>
          <w:tab w:val="left" w:pos="3870"/>
        </w:tabs>
        <w:jc w:val="both"/>
        <w:rPr>
          <w:rFonts w:ascii="Times New Roman" w:hAnsi="Times New Roman" w:cs="Times New Roman"/>
          <w:sz w:val="24"/>
          <w:szCs w:val="24"/>
          <w:lang w:val="kk-KZ"/>
        </w:rPr>
      </w:pPr>
    </w:p>
    <w:p w:rsidR="00DD0F1A" w:rsidRPr="00DD0F1A" w:rsidRDefault="00215F7A" w:rsidP="00DD0F1A">
      <w:pPr>
        <w:tabs>
          <w:tab w:val="left" w:pos="3870"/>
        </w:tabs>
        <w:ind w:firstLine="567"/>
        <w:jc w:val="both"/>
        <w:rPr>
          <w:rFonts w:ascii="Times New Roman" w:hAnsi="Times New Roman" w:cs="Times New Roman"/>
          <w:sz w:val="24"/>
          <w:szCs w:val="24"/>
          <w:lang w:val="kk-KZ"/>
        </w:rPr>
      </w:pPr>
      <w:r w:rsidRPr="002B2E93">
        <w:rPr>
          <w:rFonts w:ascii="Times New Roman" w:hAnsi="Times New Roman" w:cs="Times New Roman"/>
          <w:sz w:val="24"/>
          <w:szCs w:val="24"/>
          <w:lang w:val="kk-KZ"/>
        </w:rPr>
        <w:t xml:space="preserve"> Қорыта келе, іскерлік бизнестің Қазақстанда жақсы дамыу мен, болашаққа қамтамасыз етілген барлық жұмыстардың іске асырылуын қадағалау қажет. Үлкен істің халықаралық деңгейде жетілуі мен, мемлекетке әкелер пайдасын, келер ұрпаққа қалдырар оң н</w:t>
      </w:r>
      <w:r w:rsidR="001162B0" w:rsidRPr="002B2E93">
        <w:rPr>
          <w:rFonts w:ascii="Times New Roman" w:hAnsi="Times New Roman" w:cs="Times New Roman"/>
          <w:sz w:val="24"/>
          <w:szCs w:val="24"/>
          <w:lang w:val="kk-KZ"/>
        </w:rPr>
        <w:t>әтижелі жетістіктерін</w:t>
      </w:r>
      <w:r w:rsidRPr="002B2E93">
        <w:rPr>
          <w:rFonts w:ascii="Times New Roman" w:hAnsi="Times New Roman" w:cs="Times New Roman"/>
          <w:sz w:val="24"/>
          <w:szCs w:val="24"/>
          <w:lang w:val="kk-KZ"/>
        </w:rPr>
        <w:t xml:space="preserve"> қазірден ойлап, іске асыру қажет. </w:t>
      </w:r>
      <w:r w:rsidR="001162B0" w:rsidRPr="002B2E93">
        <w:rPr>
          <w:rFonts w:ascii="Times New Roman" w:hAnsi="Times New Roman" w:cs="Times New Roman"/>
          <w:sz w:val="24"/>
          <w:szCs w:val="24"/>
          <w:lang w:val="kk-KZ"/>
        </w:rPr>
        <w:t xml:space="preserve">Бүгінгі таңда республикамызда экономиканы қайта құру жолында оның негізі болып табылатын кәсіпкерлік қатынастарды дамытып, жандандыру күн тэртібіндегі өзекті мәселелердің бірі. Кәсіпкерлікті дамыту – нарықтық экономиканы дамытудың кепілі. Сондықтан да кәсіпкерлік төңірегіндегі көптеген мэселелердің экономикадағы рөлінің аса маңыздылығын дэлелдейді.                                            Сондықтан, шағын бизнесті дамытуды басқару еліміздің жүзеге асырып жатқан саясатының стратегиялық мәселесі болып табылады. Кәсіпкерлік қызметті еліміздің шаруашылық </w:t>
      </w:r>
      <w:r w:rsidR="001162B0" w:rsidRPr="00DD0F1A">
        <w:rPr>
          <w:rFonts w:ascii="Times New Roman" w:hAnsi="Times New Roman" w:cs="Times New Roman"/>
          <w:sz w:val="24"/>
          <w:szCs w:val="24"/>
          <w:lang w:val="kk-KZ"/>
        </w:rPr>
        <w:t>қызметінің жандандырғыш күші деп білуіміз қажет.</w:t>
      </w:r>
    </w:p>
    <w:p w:rsidR="001162B0" w:rsidRPr="00DD0F1A" w:rsidRDefault="001162B0" w:rsidP="00DD0F1A">
      <w:pPr>
        <w:tabs>
          <w:tab w:val="left" w:pos="3870"/>
        </w:tabs>
        <w:ind w:firstLine="567"/>
        <w:jc w:val="both"/>
        <w:rPr>
          <w:rFonts w:ascii="Times New Roman" w:hAnsi="Times New Roman" w:cs="Times New Roman"/>
          <w:lang w:val="kk-KZ"/>
        </w:rPr>
      </w:pPr>
      <w:r w:rsidRPr="00DD0F1A">
        <w:rPr>
          <w:rFonts w:ascii="Times New Roman" w:hAnsi="Times New Roman" w:cs="Times New Roman"/>
          <w:lang w:val="kk-KZ"/>
        </w:rPr>
        <w:t>Әлемдік тәжірибе көрсетіп отырғандай, шағын бизнес дамыған нарықтщк; шаруышылықтың бөлінбес бір элементі болып табылады. Шағын бизнес халықтың әл-ауқатын арттырумен қатар, жаңа қосымша жұмыс орындарының ашылуын құру сияқты дәйекті мэселелер оның ақтуалдылыгын көрсетеді және экономиканы реформалаудың ажырамас бөлігі деп қарастыруға негіз береді.</w:t>
      </w:r>
    </w:p>
    <w:p w:rsidR="001162B0" w:rsidRPr="002B2E93" w:rsidRDefault="001162B0" w:rsidP="001162B0">
      <w:pPr>
        <w:pStyle w:val="a3"/>
        <w:shd w:val="clear" w:color="auto" w:fill="FFFFFF"/>
        <w:spacing w:before="0" w:beforeAutospacing="0" w:after="0" w:afterAutospacing="0"/>
        <w:ind w:firstLine="567"/>
        <w:jc w:val="both"/>
        <w:rPr>
          <w:lang w:val="kk-KZ"/>
        </w:rPr>
      </w:pPr>
      <w:r w:rsidRPr="00DD0F1A">
        <w:rPr>
          <w:shd w:val="clear" w:color="auto" w:fill="FFFFFF"/>
          <w:lang w:val="kk-KZ"/>
        </w:rPr>
        <w:t>Тиімді нарықтық экономиканы құруда шағын және орта бизнестің мәні оның бәсекелік ортаны қалыптастыру мен дамытуға жәрдемдесетін құрылымдық</w:t>
      </w:r>
      <w:r w:rsidRPr="002B2E93">
        <w:rPr>
          <w:shd w:val="clear" w:color="auto" w:fill="FFFFFF"/>
          <w:lang w:val="kk-KZ"/>
        </w:rPr>
        <w:t xml:space="preserve"> фактор ретіндегі орны мен рөлімен анықталады. Шағын бизнестің негізгі функциялары –  бұл  көбінесе жергілікті нарықты қажетті өнім мен қызметтермен қамтамасыз ету, жұмыспен қамтылу мәселесін шешудегі жэрдем. Мұндай мәселелердің оңтайлы шешілуі ауыспалы кезеңде орын алатын әлеуметтік дағдарыстың зардаптарын азайтады.</w:t>
      </w:r>
    </w:p>
    <w:p w:rsidR="001162B0" w:rsidRPr="002B2E93" w:rsidRDefault="001162B0" w:rsidP="001162B0">
      <w:pPr>
        <w:pStyle w:val="a3"/>
        <w:shd w:val="clear" w:color="auto" w:fill="FFFFFF"/>
        <w:spacing w:before="0" w:beforeAutospacing="0" w:after="0" w:afterAutospacing="0"/>
        <w:ind w:firstLine="567"/>
        <w:jc w:val="both"/>
        <w:rPr>
          <w:lang w:val="kk-KZ"/>
        </w:rPr>
      </w:pPr>
      <w:r w:rsidRPr="002B2E93">
        <w:rPr>
          <w:lang w:val="kk-KZ"/>
        </w:rPr>
        <w:t>Сондықтан бұл жұмыстың негізгі мақсаты </w:t>
      </w:r>
      <w:r w:rsidRPr="002B2E93">
        <w:rPr>
          <w:rFonts w:eastAsiaTheme="minorEastAsia"/>
          <w:lang w:val="kk-KZ"/>
        </w:rPr>
        <w:t>-</w:t>
      </w:r>
      <w:r w:rsidRPr="002B2E93">
        <w:rPr>
          <w:lang w:val="kk-KZ"/>
        </w:rPr>
        <w:t> Қазақстан Республикасындағы шағын бизнестің даму сипаты мен ерекшеліктері және оны қолдау мәселелерін зерттеу,болып табылады, яғни оның даму және проблемаларын айқындау және оған мемлекеттік қолдау қажеттілігін негіздеуді талдау болып табылады.</w:t>
      </w:r>
    </w:p>
    <w:p w:rsidR="006366A1" w:rsidRPr="002B2E93" w:rsidRDefault="006366A1" w:rsidP="001162B0">
      <w:pPr>
        <w:tabs>
          <w:tab w:val="left" w:pos="3870"/>
        </w:tabs>
        <w:rPr>
          <w:rFonts w:ascii="Times New Roman" w:hAnsi="Times New Roman" w:cs="Times New Roman"/>
          <w:sz w:val="24"/>
          <w:szCs w:val="24"/>
          <w:lang w:val="kk-KZ"/>
        </w:rPr>
      </w:pPr>
    </w:p>
    <w:p w:rsidR="006366A1" w:rsidRPr="002B2E93" w:rsidRDefault="006366A1" w:rsidP="001162B0">
      <w:pPr>
        <w:tabs>
          <w:tab w:val="left" w:pos="3870"/>
        </w:tabs>
        <w:rPr>
          <w:rFonts w:ascii="Times New Roman" w:hAnsi="Times New Roman" w:cs="Times New Roman"/>
          <w:sz w:val="24"/>
          <w:szCs w:val="24"/>
          <w:lang w:val="kk-KZ"/>
        </w:rPr>
      </w:pPr>
    </w:p>
    <w:p w:rsidR="006366A1" w:rsidRPr="002B2E93" w:rsidRDefault="00F94F9D" w:rsidP="0050709A">
      <w:pPr>
        <w:tabs>
          <w:tab w:val="left" w:pos="3870"/>
        </w:tabs>
        <w:jc w:val="both"/>
        <w:rPr>
          <w:rFonts w:ascii="Times New Roman" w:hAnsi="Times New Roman" w:cs="Times New Roman"/>
          <w:sz w:val="24"/>
          <w:szCs w:val="24"/>
          <w:lang w:val="kk-KZ"/>
        </w:rPr>
      </w:pPr>
      <w:r w:rsidRPr="002B2E93">
        <w:rPr>
          <w:rFonts w:ascii="Times New Roman" w:hAnsi="Times New Roman" w:cs="Times New Roman"/>
          <w:sz w:val="24"/>
          <w:szCs w:val="24"/>
          <w:lang w:val="kk-KZ"/>
        </w:rPr>
        <w:t xml:space="preserve">                                </w:t>
      </w:r>
      <w:r w:rsidR="0050709A" w:rsidRPr="002B2E93">
        <w:rPr>
          <w:rFonts w:ascii="Times New Roman" w:hAnsi="Times New Roman" w:cs="Times New Roman"/>
          <w:sz w:val="24"/>
          <w:szCs w:val="24"/>
          <w:lang w:val="kk-KZ"/>
        </w:rPr>
        <w:t xml:space="preserve"> </w:t>
      </w:r>
      <w:r w:rsidR="001162B0" w:rsidRPr="002B2E93">
        <w:rPr>
          <w:rFonts w:ascii="Times New Roman" w:hAnsi="Times New Roman" w:cs="Times New Roman"/>
          <w:sz w:val="24"/>
          <w:szCs w:val="24"/>
          <w:lang w:val="kk-KZ"/>
        </w:rPr>
        <w:t xml:space="preserve">   </w:t>
      </w:r>
      <w:r w:rsidR="0050709A" w:rsidRPr="002B2E93">
        <w:rPr>
          <w:rFonts w:ascii="Times New Roman" w:hAnsi="Times New Roman" w:cs="Times New Roman"/>
          <w:sz w:val="24"/>
          <w:szCs w:val="24"/>
          <w:lang w:val="kk-KZ"/>
        </w:rPr>
        <w:t xml:space="preserve">    </w:t>
      </w:r>
      <w:r w:rsidRPr="002B2E93">
        <w:rPr>
          <w:rFonts w:ascii="Times New Roman" w:hAnsi="Times New Roman" w:cs="Times New Roman"/>
          <w:sz w:val="24"/>
          <w:szCs w:val="24"/>
          <w:lang w:val="kk-KZ"/>
        </w:rPr>
        <w:t>Қолда</w:t>
      </w:r>
      <w:r w:rsidR="006366A1" w:rsidRPr="002B2E93">
        <w:rPr>
          <w:rFonts w:ascii="Times New Roman" w:hAnsi="Times New Roman" w:cs="Times New Roman"/>
          <w:sz w:val="24"/>
          <w:szCs w:val="24"/>
          <w:lang w:val="kk-KZ"/>
        </w:rPr>
        <w:t>нылған әдебиеттер</w:t>
      </w:r>
      <w:r w:rsidRPr="002B2E93">
        <w:rPr>
          <w:rFonts w:ascii="Times New Roman" w:hAnsi="Times New Roman" w:cs="Times New Roman"/>
          <w:sz w:val="24"/>
          <w:szCs w:val="24"/>
          <w:lang w:val="kk-KZ"/>
        </w:rPr>
        <w:t xml:space="preserve"> тізімі</w:t>
      </w:r>
    </w:p>
    <w:p w:rsidR="00F94F9D" w:rsidRPr="002B2E93" w:rsidRDefault="00F94F9D" w:rsidP="0050709A">
      <w:pPr>
        <w:tabs>
          <w:tab w:val="left" w:pos="3870"/>
        </w:tabs>
        <w:jc w:val="both"/>
        <w:rPr>
          <w:rFonts w:ascii="Times New Roman" w:hAnsi="Times New Roman" w:cs="Times New Roman"/>
          <w:sz w:val="24"/>
          <w:szCs w:val="24"/>
          <w:lang w:val="kk-KZ"/>
        </w:rPr>
      </w:pPr>
    </w:p>
    <w:p w:rsidR="006366A1" w:rsidRPr="002B2E93" w:rsidRDefault="005C6525" w:rsidP="0050709A">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1.   </w:t>
      </w:r>
      <w:r w:rsidR="006366A1" w:rsidRPr="002B2E93">
        <w:rPr>
          <w:rFonts w:ascii="Times New Roman" w:hAnsi="Times New Roman" w:cs="Times New Roman"/>
          <w:sz w:val="24"/>
          <w:szCs w:val="24"/>
          <w:shd w:val="clear" w:color="auto" w:fill="FFFFFF"/>
          <w:lang w:val="kk-KZ"/>
        </w:rPr>
        <w:t xml:space="preserve">Жүнісов А. Бабалар дәстүрі. – Алматы, 1992. – 77 б. </w:t>
      </w:r>
    </w:p>
    <w:p w:rsidR="0050709A" w:rsidRPr="002B2E93" w:rsidRDefault="005C6525" w:rsidP="0050709A">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2. </w:t>
      </w:r>
      <w:r w:rsidR="006366A1" w:rsidRPr="002B2E93">
        <w:rPr>
          <w:rFonts w:ascii="Times New Roman" w:hAnsi="Times New Roman" w:cs="Times New Roman"/>
          <w:sz w:val="24"/>
          <w:szCs w:val="24"/>
          <w:shd w:val="clear" w:color="auto" w:fill="FFFFFF"/>
          <w:lang w:val="kk-KZ"/>
        </w:rPr>
        <w:t xml:space="preserve"> Қазақ руханияты: тарихи-философиялық және  этномедени негіздері. - А., 2013. – </w:t>
      </w:r>
      <w:r w:rsidR="0050709A" w:rsidRPr="002B2E93">
        <w:rPr>
          <w:rFonts w:ascii="Times New Roman" w:hAnsi="Times New Roman" w:cs="Times New Roman"/>
          <w:sz w:val="24"/>
          <w:szCs w:val="24"/>
          <w:shd w:val="clear" w:color="auto" w:fill="FFFFFF"/>
          <w:lang w:val="kk-KZ"/>
        </w:rPr>
        <w:t xml:space="preserve"> 2</w:t>
      </w:r>
      <w:r w:rsidR="0050709A" w:rsidRPr="002B2E93">
        <w:rPr>
          <w:rFonts w:ascii="PT Serif" w:hAnsi="PT Serif"/>
          <w:sz w:val="21"/>
          <w:szCs w:val="21"/>
          <w:shd w:val="clear" w:color="auto" w:fill="FFFFFF"/>
          <w:lang w:val="kk-KZ"/>
        </w:rPr>
        <w:t xml:space="preserve"> – бөлім, </w:t>
      </w:r>
      <w:r w:rsidR="006366A1" w:rsidRPr="002B2E93">
        <w:rPr>
          <w:rFonts w:ascii="Times New Roman" w:hAnsi="Times New Roman" w:cs="Times New Roman"/>
          <w:sz w:val="24"/>
          <w:szCs w:val="24"/>
          <w:shd w:val="clear" w:color="auto" w:fill="FFFFFF"/>
          <w:lang w:val="kk-KZ"/>
        </w:rPr>
        <w:t xml:space="preserve">197 б. </w:t>
      </w:r>
      <w:r w:rsidR="007E0C14" w:rsidRPr="002B2E93">
        <w:rPr>
          <w:rFonts w:ascii="Times New Roman" w:hAnsi="Times New Roman" w:cs="Times New Roman"/>
          <w:sz w:val="24"/>
          <w:szCs w:val="24"/>
          <w:shd w:val="clear" w:color="auto" w:fill="FFFFFF"/>
          <w:lang w:val="kk-KZ"/>
        </w:rPr>
        <w:t xml:space="preserve">   </w:t>
      </w:r>
    </w:p>
    <w:p w:rsidR="006366A1" w:rsidRPr="002B2E93" w:rsidRDefault="007E0C14" w:rsidP="0050709A">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 </w:t>
      </w:r>
      <w:r w:rsidR="005C6525" w:rsidRPr="002B2E93">
        <w:rPr>
          <w:rFonts w:ascii="Times New Roman" w:hAnsi="Times New Roman" w:cs="Times New Roman"/>
          <w:sz w:val="24"/>
          <w:szCs w:val="24"/>
          <w:shd w:val="clear" w:color="auto" w:fill="FFFFFF"/>
          <w:lang w:val="kk-KZ"/>
        </w:rPr>
        <w:t>3. </w:t>
      </w:r>
      <w:r w:rsidR="006366A1" w:rsidRPr="002B2E93">
        <w:rPr>
          <w:rFonts w:ascii="Times New Roman" w:hAnsi="Times New Roman" w:cs="Times New Roman"/>
          <w:sz w:val="24"/>
          <w:szCs w:val="24"/>
          <w:shd w:val="clear" w:color="auto" w:fill="FFFFFF"/>
          <w:lang w:val="kk-KZ"/>
        </w:rPr>
        <w:t>Абдрашева Б.Ж. Халық дәстүріндегі ұлттық құндылықтар // Халықаралық ғылыми конференция материалдары. А., 2007. – 127 б.</w:t>
      </w:r>
    </w:p>
    <w:p w:rsidR="006366A1" w:rsidRPr="002B2E93" w:rsidRDefault="005C6525" w:rsidP="0050709A">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 4.  </w:t>
      </w:r>
      <w:r w:rsidR="006366A1" w:rsidRPr="002B2E93">
        <w:rPr>
          <w:rFonts w:ascii="Times New Roman" w:hAnsi="Times New Roman" w:cs="Times New Roman"/>
          <w:sz w:val="24"/>
          <w:szCs w:val="24"/>
          <w:shd w:val="clear" w:color="auto" w:fill="FFFFFF"/>
          <w:lang w:val="kk-KZ"/>
        </w:rPr>
        <w:t xml:space="preserve">Қазақтардағы шамандықтың қалдығы // Уәлиханов Ш. Таңдамалы. 2 бас. – Алматы: Жазушы, 1985. – 560 б. </w:t>
      </w:r>
    </w:p>
    <w:p w:rsidR="006366A1" w:rsidRPr="002B2E93" w:rsidRDefault="005C6525" w:rsidP="0050709A">
      <w:pPr>
        <w:ind w:firstLine="567"/>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5. </w:t>
      </w:r>
      <w:r w:rsidR="006366A1" w:rsidRPr="002B2E93">
        <w:rPr>
          <w:rFonts w:ascii="Times New Roman" w:hAnsi="Times New Roman" w:cs="Times New Roman"/>
          <w:sz w:val="24"/>
          <w:szCs w:val="24"/>
          <w:shd w:val="clear" w:color="auto" w:fill="FFFFFF"/>
          <w:lang w:val="kk-KZ"/>
        </w:rPr>
        <w:t>Нұрмұратов С.Е., Сағиқызы А. Ұлттық рух мәселесі хақында // Халықаралық ғылыми конференция материалдары. - А., 2006. – 178 б.).</w:t>
      </w:r>
    </w:p>
    <w:p w:rsidR="006366A1" w:rsidRPr="002B2E93" w:rsidRDefault="00850CA1" w:rsidP="0032720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lang w:val="kk-KZ"/>
        </w:rPr>
        <w:t>6. Аку</w:t>
      </w:r>
      <w:r w:rsidR="00872794" w:rsidRPr="002B2E93">
        <w:rPr>
          <w:rFonts w:ascii="Times New Roman" w:hAnsi="Times New Roman" w:cs="Times New Roman"/>
          <w:sz w:val="24"/>
          <w:szCs w:val="24"/>
          <w:lang w:val="kk-KZ"/>
        </w:rPr>
        <w:t>ов Талғат, Бизнес по</w:t>
      </w:r>
      <w:r w:rsidR="00872794" w:rsidRPr="002B2E93">
        <w:rPr>
          <w:rFonts w:ascii="Times New Roman" w:hAnsi="Times New Roman" w:cs="Times New Roman"/>
          <w:sz w:val="24"/>
          <w:szCs w:val="24"/>
        </w:rPr>
        <w:t>-</w:t>
      </w:r>
      <w:r w:rsidR="0030255D" w:rsidRPr="002B2E93">
        <w:rPr>
          <w:rFonts w:ascii="Times New Roman" w:hAnsi="Times New Roman" w:cs="Times New Roman"/>
          <w:sz w:val="24"/>
          <w:szCs w:val="24"/>
          <w:lang w:val="kk-KZ"/>
        </w:rPr>
        <w:t>казахски.</w:t>
      </w:r>
      <w:r w:rsidR="0030255D" w:rsidRPr="002B2E93">
        <w:rPr>
          <w:rFonts w:ascii="Times New Roman" w:hAnsi="Times New Roman" w:cs="Times New Roman"/>
          <w:sz w:val="24"/>
          <w:szCs w:val="24"/>
          <w:shd w:val="clear" w:color="auto" w:fill="FFFFFF"/>
          <w:lang w:val="kk-KZ"/>
        </w:rPr>
        <w:t xml:space="preserve"> – Астана , Дәуір 2009. – 34 б.</w:t>
      </w:r>
    </w:p>
    <w:p w:rsidR="0030255D" w:rsidRPr="002B2E93" w:rsidRDefault="0030255D" w:rsidP="0032720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7. Асқарова Ж.А. Бизнесті бағалау. Оқу құралы. – Алматы : Нұр – Пресс; :20061. 97 б.</w:t>
      </w:r>
    </w:p>
    <w:p w:rsidR="00850CA1" w:rsidRPr="002B2E93" w:rsidRDefault="0030255D" w:rsidP="0032720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8</w:t>
      </w:r>
      <w:r w:rsidR="00850CA1" w:rsidRPr="002B2E93">
        <w:rPr>
          <w:rFonts w:ascii="Times New Roman" w:hAnsi="Times New Roman" w:cs="Times New Roman"/>
          <w:sz w:val="24"/>
          <w:szCs w:val="24"/>
          <w:shd w:val="clear" w:color="auto" w:fill="FFFFFF"/>
          <w:lang w:val="kk-KZ"/>
        </w:rPr>
        <w:t>.Әбішов Асхат Қалибасұлы, Қазақстан бизнес кітабы : көлік.  – Астана : Алматы баспа үйі, 2007. –  134 б.</w:t>
      </w:r>
    </w:p>
    <w:p w:rsidR="0030255D" w:rsidRPr="002B2E93" w:rsidRDefault="00850CA1" w:rsidP="0032720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 </w:t>
      </w:r>
      <w:r w:rsidR="00E623BF" w:rsidRPr="002B2E93">
        <w:rPr>
          <w:rFonts w:ascii="Times New Roman" w:hAnsi="Times New Roman" w:cs="Times New Roman"/>
          <w:sz w:val="24"/>
          <w:szCs w:val="24"/>
          <w:shd w:val="clear" w:color="auto" w:fill="FFFFFF"/>
          <w:lang w:val="kk-KZ"/>
        </w:rPr>
        <w:t>9.Әліпбеко</w:t>
      </w:r>
      <w:r w:rsidRPr="002B2E93">
        <w:rPr>
          <w:rFonts w:ascii="Times New Roman" w:hAnsi="Times New Roman" w:cs="Times New Roman"/>
          <w:sz w:val="24"/>
          <w:szCs w:val="24"/>
          <w:shd w:val="clear" w:color="auto" w:fill="FFFFFF"/>
          <w:lang w:val="kk-KZ"/>
        </w:rPr>
        <w:t>в Наржан Жапарұлы, Бизнесті ұйымдастыру : оқулық. – Астана : Фолиант, 2012. –256 б,</w:t>
      </w:r>
    </w:p>
    <w:p w:rsidR="00850CA1" w:rsidRPr="002B2E93" w:rsidRDefault="000916A4" w:rsidP="0032720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lang w:val="kk-KZ"/>
        </w:rPr>
        <w:t xml:space="preserve">10. Абуева Н.А., Бизнес </w:t>
      </w:r>
      <w:r w:rsidRPr="002B2E93">
        <w:rPr>
          <w:rFonts w:ascii="Times New Roman" w:hAnsi="Times New Roman" w:cs="Times New Roman"/>
          <w:sz w:val="24"/>
          <w:szCs w:val="24"/>
        </w:rPr>
        <w:t xml:space="preserve">– </w:t>
      </w:r>
      <w:r w:rsidRPr="002B2E93">
        <w:rPr>
          <w:rFonts w:ascii="Times New Roman" w:hAnsi="Times New Roman" w:cs="Times New Roman"/>
          <w:sz w:val="24"/>
          <w:szCs w:val="24"/>
          <w:lang w:val="kk-KZ"/>
        </w:rPr>
        <w:t xml:space="preserve">элита Казахстана и государственная власть : Некоторые аспекты взаимодействия. </w:t>
      </w:r>
      <w:r w:rsidRPr="002B2E93">
        <w:rPr>
          <w:rFonts w:ascii="Times New Roman" w:hAnsi="Times New Roman" w:cs="Times New Roman"/>
          <w:sz w:val="24"/>
          <w:szCs w:val="24"/>
          <w:shd w:val="clear" w:color="auto" w:fill="FFFFFF"/>
          <w:lang w:val="kk-KZ"/>
        </w:rPr>
        <w:t>// ҚР ҰҒА хабаршысы. – Алматы 2007. 46 б.</w:t>
      </w:r>
    </w:p>
    <w:p w:rsidR="000916A4" w:rsidRPr="002B2E93" w:rsidRDefault="000916A4" w:rsidP="0032720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11. Абдрамова И., Трансмиссия бизнес // Эксперт Казахстан // Бизнес и власть. – 2007. 160 б.</w:t>
      </w:r>
    </w:p>
    <w:p w:rsidR="000916A4" w:rsidRPr="002B2E93" w:rsidRDefault="000F2326" w:rsidP="0032720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12. Кенжебекова Ә.Т., Халықаралық бизнестің дамуындағы халықаралық стратегиялық альянстардың рөлі. Ізденіс. Гкманитарлыкғалымдар сериясы Жаратылыстану және техника ғылымдарының сериясы.  – 2015, Алматы. –120 б.</w:t>
      </w:r>
    </w:p>
    <w:p w:rsidR="000F2326" w:rsidRPr="002B2E93" w:rsidRDefault="000F2326" w:rsidP="0032720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lastRenderedPageBreak/>
        <w:t>13. Қамшыбаева Р.А., Баймағамбетова Л.Қ., Халықаралық бизнес пен кәсіпкерліктің маркетингтік ортасы.  Халықаралық маркетинг : Оқу құралы  – Алматы : Экономика 2003, 30 – 31 бет</w:t>
      </w:r>
    </w:p>
    <w:p w:rsidR="0050709A" w:rsidRPr="002B2E93" w:rsidRDefault="0050709A" w:rsidP="0050709A">
      <w:pPr>
        <w:ind w:firstLine="567"/>
        <w:jc w:val="both"/>
        <w:rPr>
          <w:rFonts w:ascii="PT Serif" w:hAnsi="PT Serif" w:hint="eastAsia"/>
          <w:sz w:val="21"/>
          <w:szCs w:val="21"/>
          <w:shd w:val="clear" w:color="auto" w:fill="FFFFFF"/>
          <w:lang w:val="kk-KZ"/>
        </w:rPr>
      </w:pPr>
      <w:r w:rsidRPr="002B2E93">
        <w:rPr>
          <w:rFonts w:ascii="Times New Roman" w:hAnsi="Times New Roman" w:cs="Times New Roman"/>
          <w:sz w:val="24"/>
          <w:szCs w:val="24"/>
          <w:shd w:val="clear" w:color="auto" w:fill="FFFFFF"/>
          <w:lang w:val="kk-KZ"/>
        </w:rPr>
        <w:t xml:space="preserve">14. Абдилдабеков М.,Казахстан </w:t>
      </w:r>
      <w:r w:rsidRPr="002B2E93">
        <w:rPr>
          <w:rFonts w:ascii="PT Serif" w:hAnsi="PT Serif"/>
          <w:sz w:val="21"/>
          <w:szCs w:val="21"/>
          <w:shd w:val="clear" w:color="auto" w:fill="FFFFFF"/>
          <w:lang w:val="kk-KZ"/>
        </w:rPr>
        <w:t xml:space="preserve"> </w:t>
      </w:r>
      <w:r w:rsidRPr="002B2E93">
        <w:rPr>
          <w:rFonts w:ascii="Times New Roman" w:hAnsi="Times New Roman" w:cs="Times New Roman"/>
          <w:sz w:val="24"/>
          <w:szCs w:val="24"/>
          <w:shd w:val="clear" w:color="auto" w:fill="FFFFFF"/>
          <w:lang w:val="kk-KZ"/>
        </w:rPr>
        <w:t xml:space="preserve">шагает в ногу со временем. </w:t>
      </w:r>
      <w:r w:rsidRPr="002B2E93">
        <w:rPr>
          <w:rFonts w:ascii="PT Serif" w:hAnsi="PT Serif"/>
          <w:sz w:val="21"/>
          <w:szCs w:val="21"/>
          <w:shd w:val="clear" w:color="auto" w:fill="FFFFFF"/>
          <w:lang w:val="kk-KZ"/>
        </w:rPr>
        <w:t>– 2013, Астана. 19 б.</w:t>
      </w:r>
    </w:p>
    <w:p w:rsidR="002567A6" w:rsidRPr="002B2E93" w:rsidRDefault="002567A6" w:rsidP="0050709A">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15. Джаншанло Рамзан Есарович., Бизнес  – исследования : учебное пособие. – Алматы : </w:t>
      </w:r>
      <w:r w:rsidRPr="002B2E93">
        <w:rPr>
          <w:rFonts w:ascii="Times New Roman" w:hAnsi="Times New Roman" w:cs="Times New Roman"/>
          <w:sz w:val="24"/>
          <w:szCs w:val="24"/>
          <w:shd w:val="clear" w:color="auto" w:fill="FFFFFF"/>
          <w:lang w:val="en-US"/>
        </w:rPr>
        <w:t>LEM</w:t>
      </w:r>
      <w:r w:rsidRPr="002B2E93">
        <w:rPr>
          <w:rFonts w:ascii="Times New Roman" w:hAnsi="Times New Roman" w:cs="Times New Roman"/>
          <w:sz w:val="24"/>
          <w:szCs w:val="24"/>
          <w:shd w:val="clear" w:color="auto" w:fill="FFFFFF"/>
        </w:rPr>
        <w:t>, 2011</w:t>
      </w:r>
      <w:r w:rsidRPr="002B2E93">
        <w:rPr>
          <w:rFonts w:ascii="Times New Roman" w:hAnsi="Times New Roman" w:cs="Times New Roman"/>
          <w:sz w:val="24"/>
          <w:szCs w:val="24"/>
          <w:shd w:val="clear" w:color="auto" w:fill="FFFFFF"/>
          <w:lang w:val="kk-KZ"/>
        </w:rPr>
        <w:t xml:space="preserve"> –104 б,</w:t>
      </w:r>
    </w:p>
    <w:p w:rsidR="002567A6" w:rsidRPr="002B2E93" w:rsidRDefault="002567A6" w:rsidP="005C652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16</w:t>
      </w:r>
      <w:r w:rsidR="005C6525" w:rsidRPr="002B2E93">
        <w:rPr>
          <w:rFonts w:ascii="Times New Roman" w:hAnsi="Times New Roman" w:cs="Times New Roman"/>
          <w:sz w:val="24"/>
          <w:szCs w:val="24"/>
          <w:shd w:val="clear" w:color="auto" w:fill="FFFFFF"/>
          <w:lang w:val="kk-KZ"/>
        </w:rPr>
        <w:t>. Абдикулов Т.С., Уникальные возможности универсального оператора для удовлетворения растущих потребностей бизнес клиентов. Информ. телекоммуникацион. сети.  2010</w:t>
      </w:r>
      <w:r w:rsidRPr="002B2E93">
        <w:rPr>
          <w:rFonts w:ascii="Times New Roman" w:hAnsi="Times New Roman" w:cs="Times New Roman"/>
          <w:sz w:val="24"/>
          <w:szCs w:val="24"/>
          <w:shd w:val="clear" w:color="auto" w:fill="FFFFFF"/>
        </w:rPr>
        <w:t xml:space="preserve"> </w:t>
      </w:r>
      <w:r w:rsidR="005C6525" w:rsidRPr="002B2E93">
        <w:rPr>
          <w:rFonts w:ascii="Times New Roman" w:hAnsi="Times New Roman" w:cs="Times New Roman"/>
          <w:sz w:val="24"/>
          <w:szCs w:val="24"/>
          <w:shd w:val="clear" w:color="auto" w:fill="FFFFFF"/>
          <w:lang w:val="kk-KZ"/>
        </w:rPr>
        <w:t>– Алматы. 88 б.</w:t>
      </w:r>
    </w:p>
    <w:p w:rsidR="005C6525" w:rsidRPr="002B2E93" w:rsidRDefault="005C6525" w:rsidP="005C652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17. </w:t>
      </w:r>
      <w:r w:rsidR="004B7043" w:rsidRPr="002B2E93">
        <w:rPr>
          <w:rFonts w:ascii="Times New Roman" w:hAnsi="Times New Roman" w:cs="Times New Roman"/>
          <w:sz w:val="24"/>
          <w:szCs w:val="24"/>
          <w:shd w:val="clear" w:color="auto" w:fill="FFFFFF"/>
          <w:lang w:val="kk-KZ"/>
        </w:rPr>
        <w:t xml:space="preserve"> Аллахвердиева Эльвира Абдалатовна. </w:t>
      </w:r>
      <w:r w:rsidR="00E623BF" w:rsidRPr="002B2E93">
        <w:rPr>
          <w:rFonts w:ascii="Times New Roman" w:hAnsi="Times New Roman" w:cs="Times New Roman"/>
          <w:sz w:val="24"/>
          <w:szCs w:val="24"/>
          <w:shd w:val="clear" w:color="auto" w:fill="FFFFFF"/>
        </w:rPr>
        <w:t>Бизнес- менеджмент: учеб</w:t>
      </w:r>
      <w:r w:rsidR="00E623BF" w:rsidRPr="002B2E93">
        <w:rPr>
          <w:rFonts w:ascii="Times New Roman" w:hAnsi="Times New Roman" w:cs="Times New Roman"/>
          <w:sz w:val="24"/>
          <w:szCs w:val="24"/>
          <w:shd w:val="clear" w:color="auto" w:fill="FFFFFF"/>
          <w:lang w:val="kk-KZ"/>
        </w:rPr>
        <w:t>. пособие. – Усть  – Каменогорск: 2008, 92 б.</w:t>
      </w:r>
    </w:p>
    <w:p w:rsidR="00E623BF" w:rsidRPr="002B2E93" w:rsidRDefault="00E623BF" w:rsidP="005C6525">
      <w:pPr>
        <w:ind w:firstLine="567"/>
        <w:jc w:val="both"/>
        <w:rPr>
          <w:rFonts w:ascii="Times New Roman" w:hAnsi="Times New Roman" w:cs="Times New Roman"/>
          <w:sz w:val="24"/>
          <w:szCs w:val="24"/>
          <w:shd w:val="clear" w:color="auto" w:fill="FFFFFF"/>
          <w:lang w:val="kk-KZ"/>
        </w:rPr>
      </w:pPr>
      <w:r w:rsidRPr="002B2E93">
        <w:rPr>
          <w:rFonts w:ascii="PT Serif" w:hAnsi="PT Serif"/>
          <w:sz w:val="21"/>
          <w:szCs w:val="21"/>
          <w:shd w:val="clear" w:color="auto" w:fill="FFFFFF"/>
          <w:lang w:val="kk-KZ"/>
        </w:rPr>
        <w:t>18.</w:t>
      </w:r>
      <w:r w:rsidRPr="002B2E93">
        <w:rPr>
          <w:rFonts w:ascii="Times New Roman" w:hAnsi="Times New Roman" w:cs="Times New Roman"/>
          <w:sz w:val="24"/>
          <w:szCs w:val="24"/>
          <w:shd w:val="clear" w:color="auto" w:fill="FFFFFF"/>
          <w:lang w:val="kk-KZ"/>
        </w:rPr>
        <w:t xml:space="preserve"> Әліпбеков Наржан Жапарұлы, Бизнесті ұйымдастыру : оқулық. – Астана : Фолиант, 2008., 120 б.</w:t>
      </w:r>
    </w:p>
    <w:p w:rsidR="00E623BF" w:rsidRPr="002B2E93" w:rsidRDefault="00E623BF" w:rsidP="005C652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19. Абдильдабеков М.М., Сбои недопустимы., 2008 – Алматы .37 б.</w:t>
      </w:r>
    </w:p>
    <w:p w:rsidR="00E623BF" w:rsidRPr="002B2E93" w:rsidRDefault="00E623BF" w:rsidP="005C6525">
      <w:pPr>
        <w:ind w:firstLine="567"/>
        <w:jc w:val="both"/>
        <w:rPr>
          <w:rFonts w:ascii="Times New Roman" w:hAnsi="Times New Roman" w:cs="Times New Roman"/>
          <w:sz w:val="24"/>
          <w:szCs w:val="24"/>
          <w:lang w:val="kk-KZ"/>
        </w:rPr>
      </w:pPr>
      <w:r w:rsidRPr="002B2E93">
        <w:rPr>
          <w:rFonts w:ascii="Times New Roman" w:hAnsi="Times New Roman" w:cs="Times New Roman"/>
          <w:sz w:val="24"/>
          <w:szCs w:val="24"/>
          <w:shd w:val="clear" w:color="auto" w:fill="FFFFFF"/>
          <w:lang w:val="kk-KZ"/>
        </w:rPr>
        <w:t xml:space="preserve">20. </w:t>
      </w:r>
      <w:r w:rsidRPr="002B2E93">
        <w:rPr>
          <w:rFonts w:ascii="Times New Roman" w:hAnsi="Times New Roman" w:cs="Times New Roman"/>
          <w:sz w:val="24"/>
          <w:szCs w:val="24"/>
          <w:lang w:val="kk-KZ"/>
        </w:rPr>
        <w:t xml:space="preserve">Абуева Н.А., Бизнес </w:t>
      </w:r>
      <w:r w:rsidRPr="002B2E93">
        <w:rPr>
          <w:rFonts w:ascii="Times New Roman" w:hAnsi="Times New Roman" w:cs="Times New Roman"/>
          <w:sz w:val="24"/>
          <w:szCs w:val="24"/>
        </w:rPr>
        <w:t xml:space="preserve">– </w:t>
      </w:r>
      <w:r w:rsidRPr="002B2E93">
        <w:rPr>
          <w:rFonts w:ascii="Times New Roman" w:hAnsi="Times New Roman" w:cs="Times New Roman"/>
          <w:sz w:val="24"/>
          <w:szCs w:val="24"/>
          <w:lang w:val="kk-KZ"/>
        </w:rPr>
        <w:t>элита Казахстана и государственная власть : Некоторые аспекты взаимодействия. 2009, 113 б.</w:t>
      </w:r>
    </w:p>
    <w:p w:rsidR="00E623BF" w:rsidRPr="002B2E93" w:rsidRDefault="00E623BF" w:rsidP="005C652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lang w:val="kk-KZ"/>
        </w:rPr>
        <w:t>21.</w:t>
      </w:r>
      <w:r w:rsidR="00A748DB" w:rsidRPr="002B2E93">
        <w:rPr>
          <w:rFonts w:ascii="Times New Roman" w:hAnsi="Times New Roman" w:cs="Times New Roman"/>
          <w:sz w:val="24"/>
          <w:szCs w:val="24"/>
          <w:lang w:val="kk-KZ"/>
        </w:rPr>
        <w:t xml:space="preserve"> Цапова Ольга Александровна. Бизнес </w:t>
      </w:r>
      <w:r w:rsidR="00A748DB" w:rsidRPr="002B2E93">
        <w:rPr>
          <w:rFonts w:ascii="Times New Roman" w:hAnsi="Times New Roman" w:cs="Times New Roman"/>
          <w:sz w:val="24"/>
          <w:szCs w:val="24"/>
          <w:shd w:val="clear" w:color="auto" w:fill="FFFFFF"/>
          <w:lang w:val="kk-KZ"/>
        </w:rPr>
        <w:t>– планирование. Северо – Казахстанский гос. ун–т им М. Козыбаева. –Петропавловск : 2017– 129 б.</w:t>
      </w:r>
    </w:p>
    <w:p w:rsidR="00A748DB" w:rsidRPr="002B2E93" w:rsidRDefault="00A748DB" w:rsidP="005C652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22.  Корытько Олеся. Бизнес  с нуля: учебник с упражнениями для начинающих и действующих предпринимателей, учащихся ВУЗов. Алматы : LEM, 2016. – 2016. 14 б.</w:t>
      </w:r>
    </w:p>
    <w:p w:rsidR="00A748DB" w:rsidRPr="002B2E93" w:rsidRDefault="00A748DB" w:rsidP="005C652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23. Нұрмұратов С.Е., Сағиқызы А. Ұлттық рух мәселесі хақында // Халықаралық ғылыми конференция материалдары. - А., 2006. – 104 б</w:t>
      </w:r>
    </w:p>
    <w:p w:rsidR="00A748DB" w:rsidRPr="002B2E93" w:rsidRDefault="00A748DB" w:rsidP="005C652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24.</w:t>
      </w:r>
      <w:r w:rsidRPr="002B2E93">
        <w:rPr>
          <w:rFonts w:ascii="Times New Roman" w:hAnsi="Times New Roman" w:cs="Times New Roman"/>
          <w:sz w:val="24"/>
          <w:szCs w:val="24"/>
          <w:lang w:val="kk-KZ"/>
        </w:rPr>
        <w:t xml:space="preserve"> Абуева Н.А., Бизнес </w:t>
      </w:r>
      <w:r w:rsidRPr="002B2E93">
        <w:rPr>
          <w:rFonts w:ascii="Times New Roman" w:hAnsi="Times New Roman" w:cs="Times New Roman"/>
          <w:sz w:val="24"/>
          <w:szCs w:val="24"/>
        </w:rPr>
        <w:t xml:space="preserve">– </w:t>
      </w:r>
      <w:r w:rsidRPr="002B2E93">
        <w:rPr>
          <w:rFonts w:ascii="Times New Roman" w:hAnsi="Times New Roman" w:cs="Times New Roman"/>
          <w:sz w:val="24"/>
          <w:szCs w:val="24"/>
          <w:lang w:val="kk-KZ"/>
        </w:rPr>
        <w:t>элита Казахстана и государственная власть : Некоторые аспекты взаимодействия.</w:t>
      </w:r>
      <w:r w:rsidRPr="002B2E93">
        <w:rPr>
          <w:rFonts w:ascii="Times New Roman" w:hAnsi="Times New Roman" w:cs="Times New Roman"/>
          <w:sz w:val="24"/>
          <w:szCs w:val="24"/>
          <w:shd w:val="clear" w:color="auto" w:fill="FFFFFF"/>
          <w:lang w:val="kk-KZ"/>
        </w:rPr>
        <w:t xml:space="preserve"> Алматы 2007. 33 б.</w:t>
      </w:r>
    </w:p>
    <w:p w:rsidR="00A748DB" w:rsidRPr="002B2E93" w:rsidRDefault="00A748DB" w:rsidP="005C652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25. Абдрашева Б.Ж. Халық дәстүріндегі ұлттық құндылықтар // Халықаралық ғылыми конференция материалдары. А., 2007. – 101 б.</w:t>
      </w:r>
    </w:p>
    <w:p w:rsidR="00A748DB" w:rsidRPr="002B2E93" w:rsidRDefault="00A748DB" w:rsidP="005C6525">
      <w:pPr>
        <w:ind w:firstLine="567"/>
        <w:jc w:val="both"/>
        <w:rPr>
          <w:rFonts w:ascii="Times New Roman" w:hAnsi="Times New Roman" w:cs="Times New Roman"/>
          <w:sz w:val="24"/>
          <w:szCs w:val="24"/>
          <w:shd w:val="clear" w:color="auto" w:fill="FFFFFF"/>
          <w:lang w:val="kk-KZ"/>
        </w:rPr>
      </w:pPr>
      <w:r w:rsidRPr="002B2E93">
        <w:rPr>
          <w:rFonts w:ascii="Times New Roman" w:hAnsi="Times New Roman" w:cs="Times New Roman"/>
          <w:sz w:val="24"/>
          <w:szCs w:val="24"/>
          <w:shd w:val="clear" w:color="auto" w:fill="FFFFFF"/>
          <w:lang w:val="kk-KZ"/>
        </w:rPr>
        <w:t xml:space="preserve">26. </w:t>
      </w:r>
      <w:r w:rsidRPr="002B2E93">
        <w:rPr>
          <w:rFonts w:ascii="Times New Roman" w:hAnsi="Times New Roman" w:cs="Times New Roman"/>
          <w:sz w:val="24"/>
          <w:szCs w:val="24"/>
          <w:lang w:val="kk-KZ"/>
        </w:rPr>
        <w:t xml:space="preserve">Цапова Ольга Александровна. Бизнес </w:t>
      </w:r>
      <w:r w:rsidRPr="002B2E93">
        <w:rPr>
          <w:rFonts w:ascii="Times New Roman" w:hAnsi="Times New Roman" w:cs="Times New Roman"/>
          <w:sz w:val="24"/>
          <w:szCs w:val="24"/>
          <w:shd w:val="clear" w:color="auto" w:fill="FFFFFF"/>
          <w:lang w:val="kk-KZ"/>
        </w:rPr>
        <w:t>– планирование. Петропавловск : 2017. 112 б.</w:t>
      </w:r>
    </w:p>
    <w:p w:rsidR="002B2E93" w:rsidRPr="002B2E93" w:rsidRDefault="002B2E93" w:rsidP="005C6525">
      <w:pPr>
        <w:ind w:firstLine="567"/>
        <w:jc w:val="both"/>
        <w:rPr>
          <w:rFonts w:ascii="Times New Roman" w:hAnsi="Times New Roman" w:cs="Times New Roman"/>
          <w:sz w:val="24"/>
          <w:szCs w:val="24"/>
          <w:shd w:val="clear" w:color="auto" w:fill="FFFFFF"/>
          <w:lang w:val="kk-KZ"/>
        </w:rPr>
      </w:pPr>
    </w:p>
    <w:p w:rsidR="002B2E93" w:rsidRPr="002B2E93" w:rsidRDefault="002B2E93" w:rsidP="005C6525">
      <w:pPr>
        <w:ind w:firstLine="567"/>
        <w:jc w:val="both"/>
        <w:rPr>
          <w:rFonts w:ascii="Times New Roman" w:hAnsi="Times New Roman" w:cs="Times New Roman"/>
          <w:sz w:val="24"/>
          <w:szCs w:val="24"/>
          <w:shd w:val="clear" w:color="auto" w:fill="FFFFFF"/>
          <w:lang w:val="kk-KZ"/>
        </w:rPr>
      </w:pPr>
    </w:p>
    <w:p w:rsidR="002B2E93" w:rsidRPr="002B2E93" w:rsidRDefault="002B2E93" w:rsidP="002B2E93">
      <w:pPr>
        <w:jc w:val="right"/>
        <w:rPr>
          <w:rFonts w:ascii="PT Serif" w:hAnsi="PT Serif" w:hint="eastAsia"/>
          <w:sz w:val="21"/>
          <w:szCs w:val="21"/>
          <w:shd w:val="clear" w:color="auto" w:fill="FFFFFF"/>
          <w:lang w:val="kk-KZ"/>
        </w:rPr>
      </w:pPr>
      <w:r w:rsidRPr="002B2E93">
        <w:rPr>
          <w:rFonts w:ascii="Times New Roman" w:hAnsi="Times New Roman" w:cs="Times New Roman"/>
          <w:sz w:val="24"/>
          <w:szCs w:val="24"/>
          <w:shd w:val="clear" w:color="auto" w:fill="FFFFFF"/>
          <w:lang w:val="kk-KZ"/>
        </w:rPr>
        <w:t xml:space="preserve">Құрастырғандар: </w:t>
      </w:r>
      <w:r w:rsidRPr="002B2E93">
        <w:rPr>
          <w:rFonts w:ascii="Times New Roman" w:hAnsi="Times New Roman" w:cs="Times New Roman"/>
          <w:sz w:val="24"/>
          <w:szCs w:val="24"/>
          <w:lang w:val="kk-KZ"/>
        </w:rPr>
        <w:t>Сатынбекова М</w:t>
      </w:r>
      <w:r w:rsidRPr="002B2E93">
        <w:rPr>
          <w:rFonts w:ascii="Times New Roman" w:hAnsi="Times New Roman" w:cs="Times New Roman"/>
          <w:sz w:val="24"/>
          <w:szCs w:val="24"/>
          <w:lang w:val="kk-KZ"/>
        </w:rPr>
        <w:t xml:space="preserve">., </w:t>
      </w:r>
      <w:r w:rsidRPr="002B2E93">
        <w:rPr>
          <w:rFonts w:ascii="Times New Roman" w:hAnsi="Times New Roman" w:cs="Times New Roman"/>
          <w:sz w:val="24"/>
          <w:szCs w:val="24"/>
          <w:lang w:val="kk-KZ"/>
        </w:rPr>
        <w:t>Қуатбекова М</w:t>
      </w:r>
      <w:r w:rsidRPr="002B2E93">
        <w:rPr>
          <w:rFonts w:ascii="Times New Roman" w:hAnsi="Times New Roman" w:cs="Times New Roman"/>
          <w:sz w:val="24"/>
          <w:szCs w:val="24"/>
          <w:lang w:val="kk-KZ"/>
        </w:rPr>
        <w:t xml:space="preserve">., </w:t>
      </w:r>
      <w:r w:rsidRPr="002B2E93">
        <w:rPr>
          <w:rFonts w:ascii="Times New Roman" w:hAnsi="Times New Roman" w:cs="Times New Roman"/>
          <w:sz w:val="24"/>
          <w:szCs w:val="24"/>
          <w:lang w:val="kk-KZ"/>
        </w:rPr>
        <w:t>Алтынбаев О</w:t>
      </w:r>
      <w:r w:rsidRPr="002B2E93">
        <w:rPr>
          <w:rFonts w:ascii="Times New Roman" w:hAnsi="Times New Roman" w:cs="Times New Roman"/>
          <w:sz w:val="24"/>
          <w:szCs w:val="24"/>
          <w:lang w:val="kk-KZ"/>
        </w:rPr>
        <w:t>.</w:t>
      </w:r>
    </w:p>
    <w:sectPr w:rsidR="002B2E93" w:rsidRPr="002B2E93" w:rsidSect="001B2BC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72B" w:rsidRDefault="0096372B" w:rsidP="004C3E80">
      <w:r>
        <w:separator/>
      </w:r>
    </w:p>
  </w:endnote>
  <w:endnote w:type="continuationSeparator" w:id="0">
    <w:p w:rsidR="0096372B" w:rsidRDefault="0096372B" w:rsidP="004C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72B" w:rsidRDefault="0096372B" w:rsidP="004C3E80">
      <w:r>
        <w:separator/>
      </w:r>
    </w:p>
  </w:footnote>
  <w:footnote w:type="continuationSeparator" w:id="0">
    <w:p w:rsidR="0096372B" w:rsidRDefault="0096372B" w:rsidP="004C3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4B7F"/>
    <w:rsid w:val="000916A4"/>
    <w:rsid w:val="000F2326"/>
    <w:rsid w:val="001162B0"/>
    <w:rsid w:val="001B2BC8"/>
    <w:rsid w:val="001E1030"/>
    <w:rsid w:val="00215F7A"/>
    <w:rsid w:val="002567A6"/>
    <w:rsid w:val="002B2E93"/>
    <w:rsid w:val="0030255D"/>
    <w:rsid w:val="003204DC"/>
    <w:rsid w:val="00327205"/>
    <w:rsid w:val="003A52FB"/>
    <w:rsid w:val="00423A18"/>
    <w:rsid w:val="004B7043"/>
    <w:rsid w:val="004C3E80"/>
    <w:rsid w:val="0050709A"/>
    <w:rsid w:val="00526179"/>
    <w:rsid w:val="00535ACF"/>
    <w:rsid w:val="005B1ACF"/>
    <w:rsid w:val="005C6525"/>
    <w:rsid w:val="006366A1"/>
    <w:rsid w:val="00672979"/>
    <w:rsid w:val="00674B7F"/>
    <w:rsid w:val="00707E75"/>
    <w:rsid w:val="007E0C14"/>
    <w:rsid w:val="00850CA1"/>
    <w:rsid w:val="00872794"/>
    <w:rsid w:val="008B43F9"/>
    <w:rsid w:val="009215D0"/>
    <w:rsid w:val="0096372B"/>
    <w:rsid w:val="009C784C"/>
    <w:rsid w:val="009D000F"/>
    <w:rsid w:val="00A15FB5"/>
    <w:rsid w:val="00A748DB"/>
    <w:rsid w:val="00AE17E4"/>
    <w:rsid w:val="00B40F57"/>
    <w:rsid w:val="00B83AE0"/>
    <w:rsid w:val="00C07E3E"/>
    <w:rsid w:val="00CE162F"/>
    <w:rsid w:val="00DB62C3"/>
    <w:rsid w:val="00DD0F1A"/>
    <w:rsid w:val="00E25CBF"/>
    <w:rsid w:val="00E623BF"/>
    <w:rsid w:val="00EE4E64"/>
    <w:rsid w:val="00F945F1"/>
    <w:rsid w:val="00F94F9D"/>
    <w:rsid w:val="00FD50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F472"/>
  <w15:docId w15:val="{86D7899A-7629-4DBE-95F2-1CA34BAF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A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B7F"/>
    <w:pPr>
      <w:spacing w:before="100" w:beforeAutospacing="1" w:after="100" w:afterAutospacing="1"/>
    </w:pPr>
    <w:rPr>
      <w:rFonts w:ascii="Times New Roman" w:eastAsia="Times New Roman" w:hAnsi="Times New Roman" w:cs="Times New Roman"/>
      <w:sz w:val="24"/>
      <w:szCs w:val="24"/>
    </w:rPr>
  </w:style>
  <w:style w:type="character" w:styleId="a4">
    <w:name w:val="Hyperlink"/>
    <w:basedOn w:val="a0"/>
    <w:uiPriority w:val="99"/>
    <w:semiHidden/>
    <w:unhideWhenUsed/>
    <w:rsid w:val="00C07E3E"/>
    <w:rPr>
      <w:color w:val="0000FF"/>
      <w:u w:val="single"/>
    </w:rPr>
  </w:style>
  <w:style w:type="character" w:customStyle="1" w:styleId="notranslate">
    <w:name w:val="notranslate"/>
    <w:basedOn w:val="a0"/>
    <w:rsid w:val="00327205"/>
  </w:style>
  <w:style w:type="paragraph" w:styleId="a5">
    <w:name w:val="header"/>
    <w:basedOn w:val="a"/>
    <w:link w:val="a6"/>
    <w:uiPriority w:val="99"/>
    <w:semiHidden/>
    <w:unhideWhenUsed/>
    <w:rsid w:val="004C3E80"/>
    <w:pPr>
      <w:tabs>
        <w:tab w:val="center" w:pos="4677"/>
        <w:tab w:val="right" w:pos="9355"/>
      </w:tabs>
    </w:pPr>
  </w:style>
  <w:style w:type="character" w:customStyle="1" w:styleId="a6">
    <w:name w:val="Верхний колонтитул Знак"/>
    <w:basedOn w:val="a0"/>
    <w:link w:val="a5"/>
    <w:uiPriority w:val="99"/>
    <w:semiHidden/>
    <w:rsid w:val="004C3E80"/>
  </w:style>
  <w:style w:type="paragraph" w:styleId="a7">
    <w:name w:val="footer"/>
    <w:basedOn w:val="a"/>
    <w:link w:val="a8"/>
    <w:uiPriority w:val="99"/>
    <w:semiHidden/>
    <w:unhideWhenUsed/>
    <w:rsid w:val="004C3E80"/>
    <w:pPr>
      <w:tabs>
        <w:tab w:val="center" w:pos="4677"/>
        <w:tab w:val="right" w:pos="9355"/>
      </w:tabs>
    </w:pPr>
  </w:style>
  <w:style w:type="character" w:customStyle="1" w:styleId="a8">
    <w:name w:val="Нижний колонтитул Знак"/>
    <w:basedOn w:val="a0"/>
    <w:link w:val="a7"/>
    <w:uiPriority w:val="99"/>
    <w:semiHidden/>
    <w:rsid w:val="004C3E80"/>
  </w:style>
  <w:style w:type="paragraph" w:styleId="a9">
    <w:name w:val="Balloon Text"/>
    <w:basedOn w:val="a"/>
    <w:link w:val="aa"/>
    <w:uiPriority w:val="99"/>
    <w:semiHidden/>
    <w:unhideWhenUsed/>
    <w:rsid w:val="00526179"/>
    <w:rPr>
      <w:rFonts w:ascii="Tahoma" w:hAnsi="Tahoma" w:cs="Tahoma"/>
      <w:sz w:val="16"/>
      <w:szCs w:val="16"/>
    </w:rPr>
  </w:style>
  <w:style w:type="character" w:customStyle="1" w:styleId="aa">
    <w:name w:val="Текст выноски Знак"/>
    <w:basedOn w:val="a0"/>
    <w:link w:val="a9"/>
    <w:uiPriority w:val="99"/>
    <w:semiHidden/>
    <w:rsid w:val="00526179"/>
    <w:rPr>
      <w:rFonts w:ascii="Tahoma" w:hAnsi="Tahoma" w:cs="Tahoma"/>
      <w:sz w:val="16"/>
      <w:szCs w:val="16"/>
    </w:rPr>
  </w:style>
  <w:style w:type="paragraph" w:styleId="ab">
    <w:name w:val="List Paragraph"/>
    <w:basedOn w:val="a"/>
    <w:uiPriority w:val="34"/>
    <w:qFormat/>
    <w:rsid w:val="002B2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8272">
      <w:bodyDiv w:val="1"/>
      <w:marLeft w:val="0"/>
      <w:marRight w:val="0"/>
      <w:marTop w:val="0"/>
      <w:marBottom w:val="0"/>
      <w:divBdr>
        <w:top w:val="none" w:sz="0" w:space="0" w:color="auto"/>
        <w:left w:val="none" w:sz="0" w:space="0" w:color="auto"/>
        <w:bottom w:val="none" w:sz="0" w:space="0" w:color="auto"/>
        <w:right w:val="none" w:sz="0" w:space="0" w:color="auto"/>
      </w:divBdr>
    </w:div>
    <w:div w:id="217521981">
      <w:bodyDiv w:val="1"/>
      <w:marLeft w:val="0"/>
      <w:marRight w:val="0"/>
      <w:marTop w:val="0"/>
      <w:marBottom w:val="0"/>
      <w:divBdr>
        <w:top w:val="none" w:sz="0" w:space="0" w:color="auto"/>
        <w:left w:val="none" w:sz="0" w:space="0" w:color="auto"/>
        <w:bottom w:val="none" w:sz="0" w:space="0" w:color="auto"/>
        <w:right w:val="none" w:sz="0" w:space="0" w:color="auto"/>
      </w:divBdr>
    </w:div>
    <w:div w:id="585844654">
      <w:bodyDiv w:val="1"/>
      <w:marLeft w:val="0"/>
      <w:marRight w:val="0"/>
      <w:marTop w:val="0"/>
      <w:marBottom w:val="0"/>
      <w:divBdr>
        <w:top w:val="none" w:sz="0" w:space="0" w:color="auto"/>
        <w:left w:val="none" w:sz="0" w:space="0" w:color="auto"/>
        <w:bottom w:val="none" w:sz="0" w:space="0" w:color="auto"/>
        <w:right w:val="none" w:sz="0" w:space="0" w:color="auto"/>
      </w:divBdr>
    </w:div>
    <w:div w:id="853375640">
      <w:bodyDiv w:val="1"/>
      <w:marLeft w:val="0"/>
      <w:marRight w:val="0"/>
      <w:marTop w:val="0"/>
      <w:marBottom w:val="0"/>
      <w:divBdr>
        <w:top w:val="none" w:sz="0" w:space="0" w:color="auto"/>
        <w:left w:val="none" w:sz="0" w:space="0" w:color="auto"/>
        <w:bottom w:val="none" w:sz="0" w:space="0" w:color="auto"/>
        <w:right w:val="none" w:sz="0" w:space="0" w:color="auto"/>
      </w:divBdr>
    </w:div>
    <w:div w:id="855121781">
      <w:bodyDiv w:val="1"/>
      <w:marLeft w:val="0"/>
      <w:marRight w:val="0"/>
      <w:marTop w:val="0"/>
      <w:marBottom w:val="0"/>
      <w:divBdr>
        <w:top w:val="none" w:sz="0" w:space="0" w:color="auto"/>
        <w:left w:val="none" w:sz="0" w:space="0" w:color="auto"/>
        <w:bottom w:val="none" w:sz="0" w:space="0" w:color="auto"/>
        <w:right w:val="none" w:sz="0" w:space="0" w:color="auto"/>
      </w:divBdr>
    </w:div>
    <w:div w:id="1590039501">
      <w:bodyDiv w:val="1"/>
      <w:marLeft w:val="0"/>
      <w:marRight w:val="0"/>
      <w:marTop w:val="0"/>
      <w:marBottom w:val="0"/>
      <w:divBdr>
        <w:top w:val="none" w:sz="0" w:space="0" w:color="auto"/>
        <w:left w:val="none" w:sz="0" w:space="0" w:color="auto"/>
        <w:bottom w:val="none" w:sz="0" w:space="0" w:color="auto"/>
        <w:right w:val="none" w:sz="0" w:space="0" w:color="auto"/>
      </w:divBdr>
    </w:div>
    <w:div w:id="190390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536769643782075"/>
          <c:y val="2.235253812192552E-2"/>
          <c:w val="0.69540084717133144"/>
          <c:h val="0.59041994750656157"/>
        </c:manualLayout>
      </c:layout>
      <c:bar3DChart>
        <c:barDir val="col"/>
        <c:grouping val="clustered"/>
        <c:varyColors val="0"/>
        <c:ser>
          <c:idx val="0"/>
          <c:order val="0"/>
          <c:tx>
            <c:strRef>
              <c:f>Лист1!$B$1</c:f>
              <c:strCache>
                <c:ptCount val="1"/>
                <c:pt idx="0">
                  <c:v>Кәсіпкерлік субъектілер</c:v>
                </c:pt>
              </c:strCache>
            </c:strRef>
          </c:tx>
          <c:invertIfNegative val="0"/>
          <c:cat>
            <c:strRef>
              <c:f>Лист1!$A$2:$A$17</c:f>
              <c:strCache>
                <c:ptCount val="16"/>
                <c:pt idx="0">
                  <c:v>Оңтүстік Қазақстан</c:v>
                </c:pt>
                <c:pt idx="1">
                  <c:v>Алматы облысы</c:v>
                </c:pt>
                <c:pt idx="2">
                  <c:v>Шығыс Қазақстан</c:v>
                </c:pt>
                <c:pt idx="3">
                  <c:v>Алматы қаласы</c:v>
                </c:pt>
                <c:pt idx="4">
                  <c:v>Қарағанды</c:v>
                </c:pt>
                <c:pt idx="5">
                  <c:v>Жамбыл</c:v>
                </c:pt>
                <c:pt idx="6">
                  <c:v>Қостанай</c:v>
                </c:pt>
                <c:pt idx="7">
                  <c:v>Астана қаласы</c:v>
                </c:pt>
                <c:pt idx="8">
                  <c:v>Ақмола</c:v>
                </c:pt>
                <c:pt idx="9">
                  <c:v>Павлодар</c:v>
                </c:pt>
                <c:pt idx="10">
                  <c:v>Ақтөбе</c:v>
                </c:pt>
                <c:pt idx="11">
                  <c:v>Солтүстік Қазақстан</c:v>
                </c:pt>
                <c:pt idx="12">
                  <c:v>Батыс Қазақстан</c:v>
                </c:pt>
                <c:pt idx="13">
                  <c:v>Атырау</c:v>
                </c:pt>
                <c:pt idx="14">
                  <c:v>Маңғыстау</c:v>
                </c:pt>
                <c:pt idx="15">
                  <c:v>Қызылорда</c:v>
                </c:pt>
              </c:strCache>
            </c:strRef>
          </c:cat>
          <c:val>
            <c:numRef>
              <c:f>Лист1!$B$2:$B$17</c:f>
              <c:numCache>
                <c:formatCode>General</c:formatCode>
                <c:ptCount val="16"/>
                <c:pt idx="0">
                  <c:v>119246</c:v>
                </c:pt>
                <c:pt idx="1">
                  <c:v>103241</c:v>
                </c:pt>
                <c:pt idx="2">
                  <c:v>61995</c:v>
                </c:pt>
                <c:pt idx="3">
                  <c:v>56221</c:v>
                </c:pt>
                <c:pt idx="4">
                  <c:v>41756</c:v>
                </c:pt>
                <c:pt idx="5">
                  <c:v>35042</c:v>
                </c:pt>
                <c:pt idx="6">
                  <c:v>33114</c:v>
                </c:pt>
                <c:pt idx="7">
                  <c:v>24843</c:v>
                </c:pt>
                <c:pt idx="8">
                  <c:v>24724</c:v>
                </c:pt>
                <c:pt idx="9">
                  <c:v>22400</c:v>
                </c:pt>
                <c:pt idx="10">
                  <c:v>21441</c:v>
                </c:pt>
                <c:pt idx="11">
                  <c:v>19080</c:v>
                </c:pt>
                <c:pt idx="12">
                  <c:v>18118</c:v>
                </c:pt>
                <c:pt idx="13">
                  <c:v>17700</c:v>
                </c:pt>
                <c:pt idx="14">
                  <c:v>15941</c:v>
                </c:pt>
                <c:pt idx="15">
                  <c:v>12917</c:v>
                </c:pt>
              </c:numCache>
            </c:numRef>
          </c:val>
          <c:extLst>
            <c:ext xmlns:c16="http://schemas.microsoft.com/office/drawing/2014/chart" uri="{C3380CC4-5D6E-409C-BE32-E72D297353CC}">
              <c16:uniqueId val="{00000000-652F-40A1-8150-733D86D20BA0}"/>
            </c:ext>
          </c:extLst>
        </c:ser>
        <c:ser>
          <c:idx val="1"/>
          <c:order val="1"/>
          <c:tx>
            <c:strRef>
              <c:f>Лист1!$C$1</c:f>
              <c:strCache>
                <c:ptCount val="1"/>
                <c:pt idx="0">
                  <c:v>Шағын бизнес</c:v>
                </c:pt>
              </c:strCache>
            </c:strRef>
          </c:tx>
          <c:invertIfNegative val="0"/>
          <c:cat>
            <c:strRef>
              <c:f>Лист1!$A$2:$A$17</c:f>
              <c:strCache>
                <c:ptCount val="16"/>
                <c:pt idx="0">
                  <c:v>Оңтүстік Қазақстан</c:v>
                </c:pt>
                <c:pt idx="1">
                  <c:v>Алматы облысы</c:v>
                </c:pt>
                <c:pt idx="2">
                  <c:v>Шығыс Қазақстан</c:v>
                </c:pt>
                <c:pt idx="3">
                  <c:v>Алматы қаласы</c:v>
                </c:pt>
                <c:pt idx="4">
                  <c:v>Қарағанды</c:v>
                </c:pt>
                <c:pt idx="5">
                  <c:v>Жамбыл</c:v>
                </c:pt>
                <c:pt idx="6">
                  <c:v>Қостанай</c:v>
                </c:pt>
                <c:pt idx="7">
                  <c:v>Астана қаласы</c:v>
                </c:pt>
                <c:pt idx="8">
                  <c:v>Ақмола</c:v>
                </c:pt>
                <c:pt idx="9">
                  <c:v>Павлодар</c:v>
                </c:pt>
                <c:pt idx="10">
                  <c:v>Ақтөбе</c:v>
                </c:pt>
                <c:pt idx="11">
                  <c:v>Солтүстік Қазақстан</c:v>
                </c:pt>
                <c:pt idx="12">
                  <c:v>Батыс Қазақстан</c:v>
                </c:pt>
                <c:pt idx="13">
                  <c:v>Атырау</c:v>
                </c:pt>
                <c:pt idx="14">
                  <c:v>Маңғыстау</c:v>
                </c:pt>
                <c:pt idx="15">
                  <c:v>Қызылорда</c:v>
                </c:pt>
              </c:strCache>
            </c:strRef>
          </c:cat>
          <c:val>
            <c:numRef>
              <c:f>Лист1!$C$2:$C$17</c:f>
              <c:numCache>
                <c:formatCode>General</c:formatCode>
                <c:ptCount val="16"/>
                <c:pt idx="0">
                  <c:v>4455</c:v>
                </c:pt>
                <c:pt idx="1">
                  <c:v>4256</c:v>
                </c:pt>
                <c:pt idx="2">
                  <c:v>4517</c:v>
                </c:pt>
                <c:pt idx="3">
                  <c:v>18215</c:v>
                </c:pt>
                <c:pt idx="4">
                  <c:v>4875</c:v>
                </c:pt>
                <c:pt idx="5">
                  <c:v>1518</c:v>
                </c:pt>
                <c:pt idx="6">
                  <c:v>2602</c:v>
                </c:pt>
                <c:pt idx="7">
                  <c:v>5859</c:v>
                </c:pt>
                <c:pt idx="8">
                  <c:v>1964</c:v>
                </c:pt>
                <c:pt idx="9">
                  <c:v>2520</c:v>
                </c:pt>
                <c:pt idx="10">
                  <c:v>2769</c:v>
                </c:pt>
                <c:pt idx="11">
                  <c:v>1763</c:v>
                </c:pt>
                <c:pt idx="12">
                  <c:v>1989</c:v>
                </c:pt>
                <c:pt idx="13">
                  <c:v>2168</c:v>
                </c:pt>
                <c:pt idx="14">
                  <c:v>4303</c:v>
                </c:pt>
                <c:pt idx="15">
                  <c:v>1754</c:v>
                </c:pt>
              </c:numCache>
            </c:numRef>
          </c:val>
          <c:extLst>
            <c:ext xmlns:c16="http://schemas.microsoft.com/office/drawing/2014/chart" uri="{C3380CC4-5D6E-409C-BE32-E72D297353CC}">
              <c16:uniqueId val="{00000001-652F-40A1-8150-733D86D20BA0}"/>
            </c:ext>
          </c:extLst>
        </c:ser>
        <c:ser>
          <c:idx val="2"/>
          <c:order val="2"/>
          <c:tx>
            <c:strRef>
              <c:f>Лист1!$D$1</c:f>
              <c:strCache>
                <c:ptCount val="1"/>
                <c:pt idx="0">
                  <c:v>Орта бизнес</c:v>
                </c:pt>
              </c:strCache>
            </c:strRef>
          </c:tx>
          <c:invertIfNegative val="0"/>
          <c:cat>
            <c:strRef>
              <c:f>Лист1!$A$2:$A$17</c:f>
              <c:strCache>
                <c:ptCount val="16"/>
                <c:pt idx="0">
                  <c:v>Оңтүстік Қазақстан</c:v>
                </c:pt>
                <c:pt idx="1">
                  <c:v>Алматы облысы</c:v>
                </c:pt>
                <c:pt idx="2">
                  <c:v>Шығыс Қазақстан</c:v>
                </c:pt>
                <c:pt idx="3">
                  <c:v>Алматы қаласы</c:v>
                </c:pt>
                <c:pt idx="4">
                  <c:v>Қарағанды</c:v>
                </c:pt>
                <c:pt idx="5">
                  <c:v>Жамбыл</c:v>
                </c:pt>
                <c:pt idx="6">
                  <c:v>Қостанай</c:v>
                </c:pt>
                <c:pt idx="7">
                  <c:v>Астана қаласы</c:v>
                </c:pt>
                <c:pt idx="8">
                  <c:v>Ақмола</c:v>
                </c:pt>
                <c:pt idx="9">
                  <c:v>Павлодар</c:v>
                </c:pt>
                <c:pt idx="10">
                  <c:v>Ақтөбе</c:v>
                </c:pt>
                <c:pt idx="11">
                  <c:v>Солтүстік Қазақстан</c:v>
                </c:pt>
                <c:pt idx="12">
                  <c:v>Батыс Қазақстан</c:v>
                </c:pt>
                <c:pt idx="13">
                  <c:v>Атырау</c:v>
                </c:pt>
                <c:pt idx="14">
                  <c:v>Маңғыстау</c:v>
                </c:pt>
                <c:pt idx="15">
                  <c:v>Қызылорда</c:v>
                </c:pt>
              </c:strCache>
            </c:strRef>
          </c:cat>
          <c:val>
            <c:numRef>
              <c:f>Лист1!$D$2:$D$17</c:f>
              <c:numCache>
                <c:formatCode>General</c:formatCode>
                <c:ptCount val="16"/>
                <c:pt idx="0">
                  <c:v>474</c:v>
                </c:pt>
                <c:pt idx="1">
                  <c:v>520</c:v>
                </c:pt>
                <c:pt idx="2">
                  <c:v>499</c:v>
                </c:pt>
                <c:pt idx="3">
                  <c:v>2335</c:v>
                </c:pt>
                <c:pt idx="4">
                  <c:v>747</c:v>
                </c:pt>
                <c:pt idx="5">
                  <c:v>171</c:v>
                </c:pt>
                <c:pt idx="6">
                  <c:v>509</c:v>
                </c:pt>
                <c:pt idx="7">
                  <c:v>810</c:v>
                </c:pt>
                <c:pt idx="8">
                  <c:v>428</c:v>
                </c:pt>
                <c:pt idx="9">
                  <c:v>340</c:v>
                </c:pt>
                <c:pt idx="10">
                  <c:v>448</c:v>
                </c:pt>
                <c:pt idx="11">
                  <c:v>397</c:v>
                </c:pt>
                <c:pt idx="12">
                  <c:v>240</c:v>
                </c:pt>
                <c:pt idx="13">
                  <c:v>374</c:v>
                </c:pt>
                <c:pt idx="14">
                  <c:v>374</c:v>
                </c:pt>
                <c:pt idx="15">
                  <c:v>210</c:v>
                </c:pt>
              </c:numCache>
            </c:numRef>
          </c:val>
          <c:extLst>
            <c:ext xmlns:c16="http://schemas.microsoft.com/office/drawing/2014/chart" uri="{C3380CC4-5D6E-409C-BE32-E72D297353CC}">
              <c16:uniqueId val="{00000002-652F-40A1-8150-733D86D20BA0}"/>
            </c:ext>
          </c:extLst>
        </c:ser>
        <c:ser>
          <c:idx val="3"/>
          <c:order val="3"/>
          <c:tx>
            <c:strRef>
              <c:f>Лист1!$E$1</c:f>
              <c:strCache>
                <c:ptCount val="1"/>
                <c:pt idx="0">
                  <c:v>Жеке кәсіпкерлік</c:v>
                </c:pt>
              </c:strCache>
            </c:strRef>
          </c:tx>
          <c:invertIfNegative val="0"/>
          <c:cat>
            <c:strRef>
              <c:f>Лист1!$A$2:$A$17</c:f>
              <c:strCache>
                <c:ptCount val="16"/>
                <c:pt idx="0">
                  <c:v>Оңтүстік Қазақстан</c:v>
                </c:pt>
                <c:pt idx="1">
                  <c:v>Алматы облысы</c:v>
                </c:pt>
                <c:pt idx="2">
                  <c:v>Шығыс Қазақстан</c:v>
                </c:pt>
                <c:pt idx="3">
                  <c:v>Алматы қаласы</c:v>
                </c:pt>
                <c:pt idx="4">
                  <c:v>Қарағанды</c:v>
                </c:pt>
                <c:pt idx="5">
                  <c:v>Жамбыл</c:v>
                </c:pt>
                <c:pt idx="6">
                  <c:v>Қостанай</c:v>
                </c:pt>
                <c:pt idx="7">
                  <c:v>Астана қаласы</c:v>
                </c:pt>
                <c:pt idx="8">
                  <c:v>Ақмола</c:v>
                </c:pt>
                <c:pt idx="9">
                  <c:v>Павлодар</c:v>
                </c:pt>
                <c:pt idx="10">
                  <c:v>Ақтөбе</c:v>
                </c:pt>
                <c:pt idx="11">
                  <c:v>Солтүстік Қазақстан</c:v>
                </c:pt>
                <c:pt idx="12">
                  <c:v>Батыс Қазақстан</c:v>
                </c:pt>
                <c:pt idx="13">
                  <c:v>Атырау</c:v>
                </c:pt>
                <c:pt idx="14">
                  <c:v>Маңғыстау</c:v>
                </c:pt>
                <c:pt idx="15">
                  <c:v>Қызылорда</c:v>
                </c:pt>
              </c:strCache>
            </c:strRef>
          </c:cat>
          <c:val>
            <c:numRef>
              <c:f>Лист1!$E$2:$E$17</c:f>
              <c:numCache>
                <c:formatCode>General</c:formatCode>
                <c:ptCount val="16"/>
                <c:pt idx="0">
                  <c:v>55496</c:v>
                </c:pt>
                <c:pt idx="1">
                  <c:v>49454</c:v>
                </c:pt>
                <c:pt idx="2">
                  <c:v>41580</c:v>
                </c:pt>
                <c:pt idx="3">
                  <c:v>35664</c:v>
                </c:pt>
                <c:pt idx="4">
                  <c:v>30161</c:v>
                </c:pt>
                <c:pt idx="5">
                  <c:v>17967</c:v>
                </c:pt>
                <c:pt idx="6">
                  <c:v>24978</c:v>
                </c:pt>
                <c:pt idx="7">
                  <c:v>18172</c:v>
                </c:pt>
                <c:pt idx="8">
                  <c:v>18632</c:v>
                </c:pt>
                <c:pt idx="9">
                  <c:v>16684</c:v>
                </c:pt>
                <c:pt idx="10">
                  <c:v>14585</c:v>
                </c:pt>
                <c:pt idx="11">
                  <c:v>13745</c:v>
                </c:pt>
                <c:pt idx="12">
                  <c:v>12339</c:v>
                </c:pt>
                <c:pt idx="13">
                  <c:v>13502</c:v>
                </c:pt>
                <c:pt idx="14">
                  <c:v>10518</c:v>
                </c:pt>
                <c:pt idx="15">
                  <c:v>9801</c:v>
                </c:pt>
              </c:numCache>
            </c:numRef>
          </c:val>
          <c:extLst>
            <c:ext xmlns:c16="http://schemas.microsoft.com/office/drawing/2014/chart" uri="{C3380CC4-5D6E-409C-BE32-E72D297353CC}">
              <c16:uniqueId val="{00000003-652F-40A1-8150-733D86D20BA0}"/>
            </c:ext>
          </c:extLst>
        </c:ser>
        <c:ser>
          <c:idx val="4"/>
          <c:order val="4"/>
          <c:tx>
            <c:strRef>
              <c:f>Лист1!$F$1</c:f>
              <c:strCache>
                <c:ptCount val="1"/>
                <c:pt idx="0">
                  <c:v>Шаруа (фермер) қожалықтары</c:v>
                </c:pt>
              </c:strCache>
            </c:strRef>
          </c:tx>
          <c:invertIfNegative val="0"/>
          <c:cat>
            <c:strRef>
              <c:f>Лист1!$A$2:$A$17</c:f>
              <c:strCache>
                <c:ptCount val="16"/>
                <c:pt idx="0">
                  <c:v>Оңтүстік Қазақстан</c:v>
                </c:pt>
                <c:pt idx="1">
                  <c:v>Алматы облысы</c:v>
                </c:pt>
                <c:pt idx="2">
                  <c:v>Шығыс Қазақстан</c:v>
                </c:pt>
                <c:pt idx="3">
                  <c:v>Алматы қаласы</c:v>
                </c:pt>
                <c:pt idx="4">
                  <c:v>Қарағанды</c:v>
                </c:pt>
                <c:pt idx="5">
                  <c:v>Жамбыл</c:v>
                </c:pt>
                <c:pt idx="6">
                  <c:v>Қостанай</c:v>
                </c:pt>
                <c:pt idx="7">
                  <c:v>Астана қаласы</c:v>
                </c:pt>
                <c:pt idx="8">
                  <c:v>Ақмола</c:v>
                </c:pt>
                <c:pt idx="9">
                  <c:v>Павлодар</c:v>
                </c:pt>
                <c:pt idx="10">
                  <c:v>Ақтөбе</c:v>
                </c:pt>
                <c:pt idx="11">
                  <c:v>Солтүстік Қазақстан</c:v>
                </c:pt>
                <c:pt idx="12">
                  <c:v>Батыс Қазақстан</c:v>
                </c:pt>
                <c:pt idx="13">
                  <c:v>Атырау</c:v>
                </c:pt>
                <c:pt idx="14">
                  <c:v>Маңғыстау</c:v>
                </c:pt>
                <c:pt idx="15">
                  <c:v>Қызылорда</c:v>
                </c:pt>
              </c:strCache>
            </c:strRef>
          </c:cat>
          <c:val>
            <c:numRef>
              <c:f>Лист1!$F$2:$F$17</c:f>
              <c:numCache>
                <c:formatCode>General</c:formatCode>
                <c:ptCount val="16"/>
                <c:pt idx="0">
                  <c:v>58821</c:v>
                </c:pt>
                <c:pt idx="1">
                  <c:v>49011</c:v>
                </c:pt>
                <c:pt idx="2">
                  <c:v>15399</c:v>
                </c:pt>
                <c:pt idx="3">
                  <c:v>7</c:v>
                </c:pt>
                <c:pt idx="4">
                  <c:v>5973</c:v>
                </c:pt>
                <c:pt idx="5">
                  <c:v>15386</c:v>
                </c:pt>
                <c:pt idx="6">
                  <c:v>5025</c:v>
                </c:pt>
                <c:pt idx="7">
                  <c:v>2</c:v>
                </c:pt>
                <c:pt idx="8">
                  <c:v>3700</c:v>
                </c:pt>
                <c:pt idx="9">
                  <c:v>2856</c:v>
                </c:pt>
                <c:pt idx="10">
                  <c:v>3639</c:v>
                </c:pt>
                <c:pt idx="11">
                  <c:v>3175</c:v>
                </c:pt>
                <c:pt idx="12">
                  <c:v>3550</c:v>
                </c:pt>
                <c:pt idx="13">
                  <c:v>1656</c:v>
                </c:pt>
                <c:pt idx="14">
                  <c:v>746</c:v>
                </c:pt>
                <c:pt idx="15">
                  <c:v>1152</c:v>
                </c:pt>
              </c:numCache>
            </c:numRef>
          </c:val>
          <c:extLst>
            <c:ext xmlns:c16="http://schemas.microsoft.com/office/drawing/2014/chart" uri="{C3380CC4-5D6E-409C-BE32-E72D297353CC}">
              <c16:uniqueId val="{00000004-652F-40A1-8150-733D86D20BA0}"/>
            </c:ext>
          </c:extLst>
        </c:ser>
        <c:dLbls>
          <c:showLegendKey val="0"/>
          <c:showVal val="0"/>
          <c:showCatName val="0"/>
          <c:showSerName val="0"/>
          <c:showPercent val="0"/>
          <c:showBubbleSize val="0"/>
        </c:dLbls>
        <c:gapWidth val="150"/>
        <c:shape val="box"/>
        <c:axId val="77232768"/>
        <c:axId val="77238656"/>
        <c:axId val="0"/>
      </c:bar3DChart>
      <c:catAx>
        <c:axId val="77232768"/>
        <c:scaling>
          <c:orientation val="minMax"/>
        </c:scaling>
        <c:delete val="0"/>
        <c:axPos val="b"/>
        <c:numFmt formatCode="General" sourceLinked="0"/>
        <c:majorTickMark val="out"/>
        <c:minorTickMark val="none"/>
        <c:tickLblPos val="nextTo"/>
        <c:crossAx val="77238656"/>
        <c:crosses val="autoZero"/>
        <c:auto val="1"/>
        <c:lblAlgn val="ctr"/>
        <c:lblOffset val="100"/>
        <c:noMultiLvlLbl val="0"/>
      </c:catAx>
      <c:valAx>
        <c:axId val="77238656"/>
        <c:scaling>
          <c:orientation val="minMax"/>
        </c:scaling>
        <c:delete val="0"/>
        <c:axPos val="l"/>
        <c:majorGridlines/>
        <c:numFmt formatCode="General" sourceLinked="1"/>
        <c:majorTickMark val="out"/>
        <c:minorTickMark val="none"/>
        <c:tickLblPos val="nextTo"/>
        <c:crossAx val="77232768"/>
        <c:crosses val="autoZero"/>
        <c:crossBetween val="between"/>
      </c:valAx>
    </c:plotArea>
    <c:legend>
      <c:legendPos val="r"/>
      <c:layout>
        <c:manualLayout>
          <c:xMode val="edge"/>
          <c:yMode val="edge"/>
          <c:x val="0.79075078402750398"/>
          <c:y val="0.14896501466728437"/>
          <c:w val="0.20687330186568356"/>
          <c:h val="0.6568733595800528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1298-2FD7-4EBF-8629-4B4A985C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19</Pages>
  <Words>9732</Words>
  <Characters>55475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2018-03-14T15:59:00Z</dcterms:created>
  <dcterms:modified xsi:type="dcterms:W3CDTF">2020-04-04T07:36:00Z</dcterms:modified>
</cp:coreProperties>
</file>