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A7" w:rsidRPr="006E70DE" w:rsidRDefault="006E70DE" w:rsidP="006E70DE">
      <w:pPr>
        <w:pStyle w:val="Standard"/>
        <w:spacing w:after="0" w:line="240" w:lineRule="auto"/>
        <w:ind w:firstLine="680"/>
        <w:jc w:val="center"/>
        <w:rPr>
          <w:rFonts w:ascii="Times New Roman" w:eastAsia="Times New Roman" w:hAnsi="Times New Roman" w:cs="Times New Roman"/>
          <w:b/>
          <w:sz w:val="24"/>
          <w:szCs w:val="24"/>
        </w:rPr>
      </w:pPr>
      <w:r w:rsidRPr="006E70DE">
        <w:rPr>
          <w:rFonts w:ascii="Times New Roman" w:hAnsi="Times New Roman"/>
          <w:b/>
          <w:sz w:val="24"/>
          <w:szCs w:val="24"/>
        </w:rPr>
        <w:t>ҚОНАҚ ҮЙ БИЗНЕСІНДЕГІ МАРКЕТИНГ</w:t>
      </w:r>
    </w:p>
    <w:p w:rsidR="006E70DE" w:rsidRDefault="006E70DE" w:rsidP="006E70DE">
      <w:pPr>
        <w:pStyle w:val="a5"/>
        <w:tabs>
          <w:tab w:val="left" w:pos="709"/>
          <w:tab w:val="left" w:pos="9020"/>
        </w:tabs>
        <w:ind w:firstLine="680"/>
        <w:jc w:val="both"/>
        <w:rPr>
          <w:rFonts w:ascii="Times New Roman" w:hAnsi="Times New Roman"/>
          <w:iCs/>
        </w:rPr>
      </w:pPr>
    </w:p>
    <w:p w:rsidR="006919A7" w:rsidRPr="006E70DE" w:rsidRDefault="00437114" w:rsidP="006E70DE">
      <w:pPr>
        <w:pStyle w:val="a5"/>
        <w:tabs>
          <w:tab w:val="left" w:pos="709"/>
          <w:tab w:val="left" w:pos="9020"/>
        </w:tabs>
        <w:ind w:firstLine="680"/>
        <w:jc w:val="both"/>
        <w:rPr>
          <w:rFonts w:ascii="Times New Roman" w:hAnsi="Times New Roman"/>
          <w:iCs/>
        </w:rPr>
      </w:pPr>
      <w:r w:rsidRPr="006E70DE">
        <w:rPr>
          <w:rFonts w:ascii="Times New Roman" w:hAnsi="Times New Roman"/>
          <w:iCs/>
        </w:rPr>
        <w:tab/>
        <w:t xml:space="preserve">Әлемдік экономиканың дамуына байланысты </w:t>
      </w:r>
      <w:r w:rsidRPr="006E70DE">
        <w:rPr>
          <w:rFonts w:ascii="Times New Roman" w:hAnsi="Times New Roman"/>
          <w:iCs/>
          <w:lang w:val="kk-KZ"/>
        </w:rPr>
        <w:t>қ</w:t>
      </w:r>
      <w:r w:rsidRPr="006E70DE">
        <w:rPr>
          <w:rFonts w:ascii="Times New Roman" w:hAnsi="Times New Roman"/>
          <w:iCs/>
        </w:rPr>
        <w:t xml:space="preserve">онақжайлылық </w:t>
      </w:r>
      <w:bookmarkStart w:id="0" w:name="_GoBack"/>
      <w:bookmarkEnd w:id="0"/>
      <w:r w:rsidRPr="006E70DE">
        <w:rPr>
          <w:rFonts w:ascii="Times New Roman" w:hAnsi="Times New Roman"/>
          <w:iCs/>
        </w:rPr>
        <w:t xml:space="preserve">индустриясы </w:t>
      </w:r>
      <w:r w:rsidRPr="006E70DE">
        <w:rPr>
          <w:rFonts w:ascii="Times New Roman" w:hAnsi="Times New Roman"/>
          <w:iCs/>
          <w:lang w:val="kk-KZ"/>
        </w:rPr>
        <w:t>қазіргі заманда</w:t>
      </w:r>
      <w:r w:rsidRPr="006E70DE">
        <w:rPr>
          <w:rFonts w:ascii="Times New Roman" w:hAnsi="Times New Roman"/>
          <w:iCs/>
        </w:rPr>
        <w:t xml:space="preserve"> ерекше маңызға ие болды. </w:t>
      </w:r>
      <w:r w:rsidRPr="006E70DE">
        <w:rPr>
          <w:rFonts w:ascii="Times New Roman" w:hAnsi="Times New Roman"/>
          <w:iCs/>
          <w:lang w:val="kk-KZ"/>
        </w:rPr>
        <w:t>Т</w:t>
      </w:r>
      <w:r w:rsidRPr="006E70DE">
        <w:rPr>
          <w:rFonts w:ascii="Times New Roman" w:hAnsi="Times New Roman"/>
          <w:iCs/>
        </w:rPr>
        <w:t xml:space="preserve">ұрақты өсіп келе жатқан туристер ағынына қызмет көрсететін миллиондаған адамдар еңбек ететін туристік фирмалар, қонақ үйлер, қоғамдық тамақтану, мәдени-ойын-сауық және </w:t>
      </w:r>
      <w:r w:rsidRPr="006E70DE">
        <w:rPr>
          <w:rFonts w:ascii="Times New Roman" w:hAnsi="Times New Roman"/>
          <w:iCs/>
          <w:lang w:val="kk-KZ"/>
        </w:rPr>
        <w:t>сауықтыру,күзет</w:t>
      </w:r>
      <w:r w:rsidRPr="006E70DE">
        <w:rPr>
          <w:rFonts w:ascii="Times New Roman" w:hAnsi="Times New Roman"/>
          <w:iCs/>
        </w:rPr>
        <w:t xml:space="preserve"> агенттіктері, көлік компаниялары </w:t>
      </w:r>
      <w:r w:rsidRPr="006E70DE">
        <w:rPr>
          <w:rFonts w:ascii="Times New Roman" w:hAnsi="Times New Roman"/>
          <w:iCs/>
          <w:lang w:val="kk-KZ"/>
        </w:rPr>
        <w:t>пайда бола бастады</w:t>
      </w:r>
      <w:r w:rsidRPr="006E70DE">
        <w:rPr>
          <w:rFonts w:ascii="Times New Roman" w:hAnsi="Times New Roman"/>
          <w:iCs/>
        </w:rPr>
        <w:t>.</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Қонақ үй бизнесі туризм және ойын-сауық индустриясы деп аталатын</w:t>
      </w:r>
      <w:r w:rsidR="006E70DE">
        <w:rPr>
          <w:rFonts w:ascii="Times New Roman" w:hAnsi="Times New Roman"/>
          <w:sz w:val="24"/>
          <w:szCs w:val="24"/>
          <w:lang w:val="kk-KZ"/>
        </w:rPr>
        <w:t xml:space="preserve"> </w:t>
      </w:r>
      <w:r w:rsidRPr="006E70DE">
        <w:rPr>
          <w:rFonts w:ascii="Times New Roman" w:hAnsi="Times New Roman"/>
          <w:sz w:val="24"/>
          <w:szCs w:val="24"/>
        </w:rPr>
        <w:t>ауқымды сегменттің құрамдас бөлігі болып табылады.</w:t>
      </w:r>
      <w:r w:rsidR="006E70DE">
        <w:rPr>
          <w:rFonts w:ascii="Times New Roman" w:hAnsi="Times New Roman"/>
          <w:sz w:val="24"/>
          <w:szCs w:val="24"/>
          <w:lang w:val="kk-KZ"/>
        </w:rPr>
        <w:t xml:space="preserve"> </w:t>
      </w:r>
      <w:r w:rsidRPr="006E70DE">
        <w:rPr>
          <w:rFonts w:ascii="Times New Roman" w:hAnsi="Times New Roman"/>
          <w:sz w:val="24"/>
          <w:szCs w:val="24"/>
          <w:lang w:val="kk-KZ"/>
        </w:rPr>
        <w:t>Қонақ үй кәсіпорнының негізгі функциясы тұрғындарға уақытша тұратын үй ұсыну болып табылады. Қонақ үй индустриясы кәсіпорындарының нарығын қоғамдық-экономикалық құбылыс ретінде айқындауға болады, ол қонақ үй өнімін белгілі бір уақытта, белгілі бір жерде сату-сатып алуды қамтамасыз ететін</w:t>
      </w:r>
      <w:r w:rsidR="006E70DE">
        <w:rPr>
          <w:rFonts w:ascii="Times New Roman" w:hAnsi="Times New Roman"/>
          <w:sz w:val="24"/>
          <w:szCs w:val="24"/>
          <w:lang w:val="kk-KZ"/>
        </w:rPr>
        <w:t xml:space="preserve"> </w:t>
      </w:r>
      <w:r w:rsidRPr="006E70DE">
        <w:rPr>
          <w:rFonts w:ascii="Times New Roman" w:hAnsi="Times New Roman"/>
          <w:sz w:val="24"/>
          <w:szCs w:val="24"/>
          <w:lang w:val="kk-KZ"/>
        </w:rPr>
        <w:t>сұраныстар мен ұсыныстарды біріктіреді.</w:t>
      </w:r>
      <w:r w:rsidR="006E70DE">
        <w:rPr>
          <w:rFonts w:ascii="Times New Roman" w:hAnsi="Times New Roman"/>
          <w:sz w:val="24"/>
          <w:szCs w:val="24"/>
          <w:lang w:val="kk-KZ"/>
        </w:rPr>
        <w:t xml:space="preserve"> </w:t>
      </w:r>
      <w:proofErr w:type="gramStart"/>
      <w:r w:rsidRPr="006E70DE">
        <w:rPr>
          <w:rFonts w:ascii="Times New Roman" w:hAnsi="Times New Roman"/>
          <w:sz w:val="24"/>
          <w:szCs w:val="24"/>
        </w:rPr>
        <w:t>Қонақ</w:t>
      </w:r>
      <w:proofErr w:type="gramEnd"/>
      <w:r w:rsidRPr="006E70DE">
        <w:rPr>
          <w:rFonts w:ascii="Times New Roman" w:hAnsi="Times New Roman"/>
          <w:sz w:val="24"/>
          <w:szCs w:val="24"/>
        </w:rPr>
        <w:t xml:space="preserve"> үй қызметтері нарығы қонақ үй кәсіпорындары мен қонақ үй қызметтерін сатып алушылар ретіндегі субъектілердің болуымен сипатталады.Туристік нарықтың дамуы бәсекелестіктің пайда болуына ықпал етті.</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Туристік кәсіпорындар бизнесті ұйымдастырудың жаңа тәсілдерін іздеу нәтижесінде</w:t>
      </w:r>
      <w:r w:rsidR="006E70DE">
        <w:rPr>
          <w:rFonts w:ascii="Times New Roman" w:hAnsi="Times New Roman"/>
          <w:sz w:val="24"/>
          <w:szCs w:val="24"/>
          <w:lang w:val="kk-KZ"/>
        </w:rPr>
        <w:t xml:space="preserve"> </w:t>
      </w:r>
      <w:r w:rsidRPr="006E70DE">
        <w:rPr>
          <w:rFonts w:ascii="Times New Roman" w:hAnsi="Times New Roman"/>
          <w:sz w:val="24"/>
          <w:szCs w:val="24"/>
        </w:rPr>
        <w:t>әр түрлі маркетингтік технологиялар қолданыла бастады. Бұдан басқа, экономикадағы ақпараттың рөлін арттыру- қоғамның өмір сүруіне, отандық экономиканы инновацияға қайта бағдарлауға ықпал етті. [1]</w:t>
      </w:r>
    </w:p>
    <w:p w:rsidR="006919A7" w:rsidRPr="006E70DE" w:rsidRDefault="00437114" w:rsidP="006E70DE">
      <w:pPr>
        <w:pStyle w:val="Standard"/>
        <w:spacing w:after="0" w:line="240" w:lineRule="auto"/>
        <w:ind w:firstLine="680"/>
        <w:jc w:val="both"/>
        <w:rPr>
          <w:rFonts w:ascii="Times New Roman" w:hAnsi="Times New Roman"/>
          <w:iCs/>
          <w:sz w:val="24"/>
          <w:szCs w:val="24"/>
        </w:rPr>
      </w:pPr>
      <w:r w:rsidRPr="006E70DE">
        <w:rPr>
          <w:rFonts w:ascii="Times New Roman" w:hAnsi="Times New Roman"/>
          <w:iCs/>
          <w:sz w:val="24"/>
          <w:szCs w:val="24"/>
        </w:rPr>
        <w:tab/>
        <w:t>Қазақстанда қонақ үй шаруашылығын дамыту үшін барлық мүмкіндіктер</w:t>
      </w:r>
      <w:r w:rsidR="006E70DE">
        <w:rPr>
          <w:rFonts w:ascii="Times New Roman" w:hAnsi="Times New Roman"/>
          <w:iCs/>
          <w:sz w:val="24"/>
          <w:szCs w:val="24"/>
          <w:lang w:val="kk-KZ"/>
        </w:rPr>
        <w:t xml:space="preserve"> </w:t>
      </w:r>
      <w:r w:rsidRPr="006E70DE">
        <w:rPr>
          <w:rFonts w:ascii="Times New Roman" w:hAnsi="Times New Roman"/>
          <w:iCs/>
          <w:sz w:val="24"/>
          <w:szCs w:val="24"/>
        </w:rPr>
        <w:t>бар. Республиканың бай тарихы, сирек кездесетін тарихи ескерткіштері, өзіндік</w:t>
      </w:r>
      <w:r w:rsidR="006E70DE">
        <w:rPr>
          <w:rFonts w:ascii="Times New Roman" w:hAnsi="Times New Roman"/>
          <w:iCs/>
          <w:sz w:val="24"/>
          <w:szCs w:val="24"/>
          <w:lang w:val="kk-KZ"/>
        </w:rPr>
        <w:t xml:space="preserve"> </w:t>
      </w:r>
      <w:r w:rsidRPr="006E70DE">
        <w:rPr>
          <w:rFonts w:ascii="Times New Roman" w:hAnsi="Times New Roman"/>
          <w:iCs/>
          <w:sz w:val="24"/>
          <w:szCs w:val="24"/>
        </w:rPr>
        <w:t>мәдениеті, саяси тұрақтылық, барынша ашықтық және оның</w:t>
      </w:r>
      <w:r w:rsidR="006E70DE">
        <w:rPr>
          <w:rFonts w:ascii="Times New Roman" w:hAnsi="Times New Roman"/>
          <w:iCs/>
          <w:sz w:val="24"/>
          <w:szCs w:val="24"/>
          <w:lang w:val="kk-KZ"/>
        </w:rPr>
        <w:t xml:space="preserve"> </w:t>
      </w:r>
      <w:r w:rsidRPr="006E70DE">
        <w:rPr>
          <w:rFonts w:ascii="Times New Roman" w:hAnsi="Times New Roman"/>
          <w:iCs/>
          <w:sz w:val="24"/>
          <w:szCs w:val="24"/>
        </w:rPr>
        <w:t>ынтымақтастыққа дайындығы – осының бәрі туристік сияқты қонақ үй</w:t>
      </w:r>
      <w:r w:rsidR="006E70DE">
        <w:rPr>
          <w:rFonts w:ascii="Times New Roman" w:hAnsi="Times New Roman"/>
          <w:iCs/>
          <w:sz w:val="24"/>
          <w:szCs w:val="24"/>
          <w:lang w:val="kk-KZ"/>
        </w:rPr>
        <w:t xml:space="preserve"> </w:t>
      </w:r>
      <w:r w:rsidRPr="006E70DE">
        <w:rPr>
          <w:rFonts w:ascii="Times New Roman" w:hAnsi="Times New Roman"/>
          <w:iCs/>
          <w:sz w:val="24"/>
          <w:szCs w:val="24"/>
        </w:rPr>
        <w:t>саласының да жедел дамуына ықпал етеді.</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Соңғы жылдары Қазақстандағы қонақ үйдің қызметі үлкен жағымды өзгерістерге ұшырады, өйткені тұрғындардың әлеуметтік-экономикалық жағдайының жақсаруы мәдени-демалу саласындағы қызметтерге деген сұранысты арттырып, қонақ үйлер, мейрамханалар мен кафелердің санының өсуіне ықпалдасты. Қызмет көрсету нарығындағы қонақ үй қызметтері әлеуметтік-экономикалық жағдаймен тікелей байланысты болғандықтан, экономикадағы өзгерістер, реформалар, қонақ үй бизнесіне маркетинг стратегияларын тиімді қолданудың қажеттілігін туындатты. [2]</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Маркетинг - бұл ұйымдастыру жүйесі-барлық кәсіпорын қызметінің әзірлеу, өндіру және сату, тауар немесе қызметтерді алу мақсатында кәсіпорынның жоғары пайда негізінде терең және жан-жақты білімді, нарық және нақты сұрау салуларды және сатып алушының қажеттіліктерін.</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Маркетинг жүйесі - бұл құрал үшін күресте нарықты зерттеу, нарық қажеттіліктері мен сұраныстарын сатып алушылардың мақсатында жүргізіледі күресте верх над бәсекелестер. Сондықтан кез-келген кәсіпорынның жетістігі байланысты емес, оның өндірістік қуаттары мен мүмкіндіктерін, қанша тәжірибесі мәселелері бойынша маркетинг. [3]</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Қонақ үй шаруашылығының тарихы мен қазіргі жағдайын айтпас бұрын</w:t>
      </w:r>
      <w:proofErr w:type="gramStart"/>
      <w:r w:rsidR="006E70DE">
        <w:rPr>
          <w:rFonts w:ascii="Times New Roman" w:hAnsi="Times New Roman"/>
          <w:sz w:val="24"/>
          <w:szCs w:val="24"/>
          <w:lang w:val="kk-KZ"/>
        </w:rPr>
        <w:t xml:space="preserve"> </w:t>
      </w:r>
      <w:r w:rsidRPr="006E70DE">
        <w:rPr>
          <w:rFonts w:ascii="Times New Roman" w:hAnsi="Times New Roman"/>
          <w:sz w:val="24"/>
          <w:szCs w:val="24"/>
        </w:rPr>
        <w:t>  «</w:t>
      </w:r>
      <w:proofErr w:type="gramEnd"/>
      <w:r w:rsidRPr="006E70DE">
        <w:rPr>
          <w:rFonts w:ascii="Times New Roman" w:hAnsi="Times New Roman"/>
          <w:sz w:val="24"/>
          <w:szCs w:val="24"/>
        </w:rPr>
        <w:t>қонақ үй» сөзінің анықтамасын біліп алумыз керек.Сонымен,қонақ үй дегеніміз  уақытша тұруға арналған кәсіп орын. Қонақ үйде рұхсат етілетін минималды бөлмелер саны 10 болуы тиіс. Қонақжайлылық –</w:t>
      </w:r>
      <w:r w:rsidR="0071695D" w:rsidRPr="006E70DE">
        <w:rPr>
          <w:rFonts w:ascii="Times New Roman" w:hAnsi="Times New Roman"/>
          <w:sz w:val="24"/>
          <w:szCs w:val="24"/>
          <w:lang w:val="kk-KZ"/>
        </w:rPr>
        <w:t xml:space="preserve"> </w:t>
      </w:r>
      <w:r w:rsidRPr="006E70DE">
        <w:rPr>
          <w:rFonts w:ascii="Times New Roman" w:hAnsi="Times New Roman"/>
          <w:sz w:val="24"/>
          <w:szCs w:val="24"/>
        </w:rPr>
        <w:t>кез келген қамқор қызмет көрсетушінің құпиясы.</w:t>
      </w:r>
      <w:r w:rsidR="006E70DE">
        <w:rPr>
          <w:rFonts w:ascii="Times New Roman" w:hAnsi="Times New Roman"/>
          <w:sz w:val="24"/>
          <w:szCs w:val="24"/>
          <w:lang w:val="kk-KZ"/>
        </w:rPr>
        <w:t xml:space="preserve"> </w:t>
      </w:r>
      <w:r w:rsidRPr="006E70DE">
        <w:rPr>
          <w:rFonts w:ascii="Times New Roman" w:hAnsi="Times New Roman"/>
          <w:sz w:val="24"/>
          <w:szCs w:val="24"/>
        </w:rPr>
        <w:t>Туристік қызметтер өндірісі мен демалыс орнының жайлылығы, қызметкерлердің жақсы қызмет көрсетуінің үйлесімділігі [4].</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 xml:space="preserve">Ең алғаш рет қонақ үй өнеркәсібі түсінігі антика заманында қолданыла бастаған. Антика заманы тарихи ғасыр ретінде белгілі. Бұл мәдениет әлемі және қайталанбас тағдырымен және жекелігімен тарихи ортада өмір сүрген адамдар әлемі. Ең алғаш рет қонақ үй өнеркәсібі туралы ескі манускриптерде – Вавилонның патшасы Хаммурапидің кодексінде таверналардың иелеріне билік жөнінде әңгімелерді жеткізіп отыруын жүктеген. Келушілердің құрамы әртүрлі болған. Кейбіреулері «қонақжайлық» сөзі ескі француз сөзі «ospis» — біртүрлі қабылдау деп жобаласа, енді біреулері латын сөзі «hospitalis» дегенді яғни – қонақжайлық дегенді білдіреді деген. Қонақжайлар – дәл осылай антика дәуірінде өз үйінде жанұясымен </w:t>
      </w:r>
      <w:r w:rsidRPr="006E70DE">
        <w:rPr>
          <w:rFonts w:ascii="Times New Roman" w:hAnsi="Times New Roman"/>
          <w:sz w:val="24"/>
          <w:szCs w:val="24"/>
        </w:rPr>
        <w:lastRenderedPageBreak/>
        <w:t>қоса күтетін адамдарды атаған. Қонақжайлармен шетелдік мемлекеттер қарсылықты көмек, достық және қорғаныс жөнінде келісім құрған. «Қонақжайлық» түсінігі адамзат өркениеті сияқты ескі түсінік. Қонақ үйлер әдетте бір елмен басқа елдерге баратын басты жолдардың бойында орналасады. Сонымен бірге жолаушыларды күтумен қатар, қонақ үйлерде үкімет қызметкерлерімен өкілдер жұмыс жүргізеді. Қонақ үйлерде адамдарға түнеу, баспана, сол жерде тамақтандырады, аттарын ауыстырады. Орта ғасырларда Еуропада тұрақты аулалар монастырлар кезінде соғыла бастады</w:t>
      </w:r>
      <w:r w:rsidR="006E70DE">
        <w:rPr>
          <w:rFonts w:ascii="Times New Roman" w:hAnsi="Times New Roman"/>
          <w:sz w:val="24"/>
          <w:szCs w:val="24"/>
          <w:lang w:val="kk-KZ"/>
        </w:rPr>
        <w:t xml:space="preserve"> </w:t>
      </w:r>
      <w:r w:rsidRPr="006E70DE">
        <w:rPr>
          <w:rFonts w:ascii="Times New Roman" w:hAnsi="Times New Roman"/>
          <w:sz w:val="24"/>
          <w:szCs w:val="24"/>
        </w:rPr>
        <w:t>[5]. Шіркеу жолаушылары діни қызметкерлерге, әулие жерлерге саяхаттаушыларға арнап қонақ жайлар ұйымдастыруды міндеттеді.</w:t>
      </w:r>
      <w:r w:rsidR="006E70DE">
        <w:rPr>
          <w:rFonts w:ascii="Times New Roman" w:hAnsi="Times New Roman"/>
          <w:sz w:val="24"/>
          <w:szCs w:val="24"/>
          <w:lang w:val="kk-KZ"/>
        </w:rPr>
        <w:t xml:space="preserve"> </w:t>
      </w:r>
      <w:r w:rsidRPr="006E70DE">
        <w:rPr>
          <w:rFonts w:ascii="Times New Roman" w:hAnsi="Times New Roman"/>
          <w:sz w:val="24"/>
          <w:szCs w:val="24"/>
          <w:lang w:val="kk-KZ"/>
        </w:rPr>
        <w:t xml:space="preserve">Уақыт өте келе тегін қонақжайлылықтан кіріс табуға есептелінген мекемелерге айналды. </w:t>
      </w:r>
      <w:r w:rsidRPr="006E70DE">
        <w:rPr>
          <w:rFonts w:ascii="Times New Roman" w:hAnsi="Times New Roman"/>
          <w:sz w:val="24"/>
          <w:szCs w:val="24"/>
        </w:rPr>
        <w:t>Алғашқы қонақ үйлер бастамасы Таяу шығыста, Орталық Азияда және Кавказияда орын ала бастады. Шөл далалар мен таулы үстірттерде саудагерлер тауар керуендерімен жолаушылайды. Олар әдетте шатырларда, кеи кездері керуен сарайларда, әр түрлі қонақжай кешендерінде, адамдардың арнайы түнеу орындарында жайғасты. Сауда байланысының дамуына байланысты Еуропада қонақжай шаруашылығының біршама өсуіне әкеп соқтырды. Мысалы XIV – ғасырда Миланда 150 қонақ үйі орын алды. Дегенмен ол кезеңдегі қонақжай шаруашылығы ең төменгі сатыда еді. Қонақ үйлерде ешқандай жағдай болмады, санитарлық деңгейі өте төменгі жағдайда болды. XVIII–XIX ғасырлардағы мемлекетаралық экономикалық және саяси байланыстардың өсуі, Еуропа қалаларындағы қонақ үй шаруашылығының тез дамуына ықпал етеді.</w:t>
      </w:r>
      <w:r w:rsidR="006E70DE">
        <w:rPr>
          <w:rFonts w:ascii="Times New Roman" w:hAnsi="Times New Roman"/>
          <w:sz w:val="24"/>
          <w:szCs w:val="24"/>
          <w:lang w:val="kk-KZ"/>
        </w:rPr>
        <w:t xml:space="preserve"> </w:t>
      </w:r>
      <w:r w:rsidRPr="006E70DE">
        <w:rPr>
          <w:rFonts w:ascii="Times New Roman" w:hAnsi="Times New Roman"/>
          <w:sz w:val="24"/>
          <w:szCs w:val="24"/>
          <w:lang w:val="kk-KZ"/>
        </w:rPr>
        <w:t xml:space="preserve">Қонақ үй жұмысы үлкен табыс әкелетін маңызды салаға айнала бастады. </w:t>
      </w:r>
      <w:r w:rsidRPr="006E70DE">
        <w:rPr>
          <w:rFonts w:ascii="Times New Roman" w:hAnsi="Times New Roman"/>
          <w:sz w:val="24"/>
          <w:szCs w:val="24"/>
        </w:rPr>
        <w:t xml:space="preserve">XIX ғасырдағы өндірістердің дамуы қонақжайлығы, туризмнің дамуымен </w:t>
      </w:r>
      <w:proofErr w:type="gramStart"/>
      <w:r w:rsidRPr="006E70DE">
        <w:rPr>
          <w:rFonts w:ascii="Times New Roman" w:hAnsi="Times New Roman"/>
          <w:sz w:val="24"/>
          <w:szCs w:val="24"/>
        </w:rPr>
        <w:t>байланысты[</w:t>
      </w:r>
      <w:proofErr w:type="gramEnd"/>
      <w:r w:rsidRPr="006E70DE">
        <w:rPr>
          <w:rFonts w:ascii="Times New Roman" w:hAnsi="Times New Roman"/>
          <w:sz w:val="24"/>
          <w:szCs w:val="24"/>
        </w:rPr>
        <w:t>6].</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 xml:space="preserve"> Экономиканың бұл облысында компаниялар, акционерлік қоғамдар, корпорациялар және синдикаттар пайда бола бастады.</w:t>
      </w:r>
      <w:r w:rsidR="006E70DE">
        <w:rPr>
          <w:rFonts w:ascii="Times New Roman" w:hAnsi="Times New Roman"/>
          <w:sz w:val="24"/>
          <w:szCs w:val="24"/>
          <w:lang w:val="kk-KZ"/>
        </w:rPr>
        <w:t xml:space="preserve"> </w:t>
      </w:r>
      <w:r w:rsidRPr="006E70DE">
        <w:rPr>
          <w:rFonts w:ascii="Times New Roman" w:hAnsi="Times New Roman"/>
          <w:sz w:val="24"/>
          <w:szCs w:val="24"/>
          <w:lang w:val="kk-KZ"/>
        </w:rPr>
        <w:t xml:space="preserve">Осындай біріккен ірі мекемелер өз еліндегі қонақ үй  шаруашылықтарын басқара отырып, сондай – ақ басқа мемлекеттерде қонақ үй тұрғызумен айналысты.Лондонда қонақ үй синдикаты, Францияда «Қонақ үй қожайын одағы» құрылды. </w:t>
      </w:r>
      <w:r w:rsidRPr="006E70DE">
        <w:rPr>
          <w:rFonts w:ascii="Times New Roman" w:hAnsi="Times New Roman"/>
          <w:sz w:val="24"/>
          <w:szCs w:val="24"/>
        </w:rPr>
        <w:t xml:space="preserve">Бұл мекемелердің жеке иегерлері нөмірлерге бағаларын белгілеп, қонақ үй қызметкерлері мен мамандар даярлап туризмнің дамуына жағдай жасады.1906 жылы «Халықаралық қонақ үй иелерінің одағы» құрылып, әр түрлі әлем елдерінің 1700 қонақ үй иегерлерін </w:t>
      </w:r>
      <w:proofErr w:type="gramStart"/>
      <w:r w:rsidRPr="006E70DE">
        <w:rPr>
          <w:rFonts w:ascii="Times New Roman" w:hAnsi="Times New Roman"/>
          <w:sz w:val="24"/>
          <w:szCs w:val="24"/>
        </w:rPr>
        <w:t>біріктірді[</w:t>
      </w:r>
      <w:proofErr w:type="gramEnd"/>
      <w:r w:rsidRPr="006E70DE">
        <w:rPr>
          <w:rFonts w:ascii="Times New Roman" w:hAnsi="Times New Roman"/>
          <w:sz w:val="24"/>
          <w:szCs w:val="24"/>
        </w:rPr>
        <w:t>7].</w:t>
      </w:r>
    </w:p>
    <w:p w:rsidR="006919A7" w:rsidRPr="006E70DE" w:rsidRDefault="00437114" w:rsidP="006E70DE">
      <w:pPr>
        <w:pStyle w:val="Standard"/>
        <w:spacing w:after="0" w:line="240" w:lineRule="auto"/>
        <w:ind w:firstLine="680"/>
        <w:jc w:val="both"/>
      </w:pPr>
      <w:r w:rsidRPr="006E70DE">
        <w:rPr>
          <w:rFonts w:ascii="Times New Roman" w:hAnsi="Times New Roman"/>
          <w:iCs/>
          <w:sz w:val="24"/>
          <w:szCs w:val="24"/>
        </w:rPr>
        <w:tab/>
        <w:t>Қ</w:t>
      </w:r>
      <w:r w:rsidRPr="006E70DE">
        <w:rPr>
          <w:rStyle w:val="ab"/>
          <w:rFonts w:ascii="Times New Roman" w:hAnsi="Times New Roman"/>
          <w:i w:val="0"/>
          <w:sz w:val="24"/>
          <w:szCs w:val="24"/>
        </w:rPr>
        <w:t>она</w:t>
      </w:r>
      <w:r w:rsidRPr="006E70DE">
        <w:rPr>
          <w:rFonts w:ascii="Times New Roman" w:hAnsi="Times New Roman"/>
          <w:iCs/>
          <w:sz w:val="24"/>
          <w:szCs w:val="24"/>
        </w:rPr>
        <w:t>қ</w:t>
      </w:r>
      <w:r w:rsidRPr="006E70DE">
        <w:rPr>
          <w:rStyle w:val="ab"/>
          <w:rFonts w:ascii="Times New Roman" w:hAnsi="Times New Roman"/>
          <w:i w:val="0"/>
          <w:sz w:val="24"/>
          <w:szCs w:val="24"/>
        </w:rPr>
        <w:t xml:space="preserve"> </w:t>
      </w:r>
      <w:r w:rsidRPr="006E70DE">
        <w:rPr>
          <w:rFonts w:ascii="Times New Roman" w:hAnsi="Times New Roman"/>
          <w:iCs/>
          <w:sz w:val="24"/>
          <w:szCs w:val="24"/>
        </w:rPr>
        <w:t>ү</w:t>
      </w:r>
      <w:r w:rsidRPr="006E70DE">
        <w:rPr>
          <w:rStyle w:val="ab"/>
          <w:rFonts w:ascii="Times New Roman" w:hAnsi="Times New Roman"/>
          <w:i w:val="0"/>
          <w:sz w:val="24"/>
          <w:szCs w:val="24"/>
        </w:rPr>
        <w:t>й бизнесіндегі стратегиялы</w:t>
      </w:r>
      <w:r w:rsidRPr="006E70DE">
        <w:rPr>
          <w:rFonts w:ascii="Times New Roman" w:hAnsi="Times New Roman"/>
          <w:iCs/>
          <w:sz w:val="24"/>
          <w:szCs w:val="24"/>
        </w:rPr>
        <w:t>қ</w:t>
      </w:r>
      <w:r w:rsidRPr="006E70DE">
        <w:rPr>
          <w:rStyle w:val="ab"/>
          <w:rFonts w:ascii="Times New Roman" w:hAnsi="Times New Roman"/>
          <w:i w:val="0"/>
          <w:sz w:val="24"/>
          <w:szCs w:val="24"/>
        </w:rPr>
        <w:t xml:space="preserve"> б</w:t>
      </w:r>
      <w:r w:rsidRPr="006E70DE">
        <w:rPr>
          <w:rFonts w:ascii="Times New Roman" w:hAnsi="Times New Roman"/>
          <w:iCs/>
          <w:sz w:val="24"/>
          <w:szCs w:val="24"/>
        </w:rPr>
        <w:t>ә</w:t>
      </w:r>
      <w:r w:rsidRPr="006E70DE">
        <w:rPr>
          <w:rStyle w:val="ab"/>
          <w:rFonts w:ascii="Times New Roman" w:hAnsi="Times New Roman"/>
          <w:i w:val="0"/>
          <w:sz w:val="24"/>
          <w:szCs w:val="24"/>
        </w:rPr>
        <w:t>секелестіктегі арты</w:t>
      </w:r>
      <w:r w:rsidRPr="006E70DE">
        <w:rPr>
          <w:rFonts w:ascii="Times New Roman" w:hAnsi="Times New Roman"/>
          <w:iCs/>
          <w:sz w:val="24"/>
          <w:szCs w:val="24"/>
        </w:rPr>
        <w:t>қ</w:t>
      </w:r>
      <w:r w:rsidRPr="006E70DE">
        <w:rPr>
          <w:rStyle w:val="ab"/>
          <w:rFonts w:ascii="Times New Roman" w:hAnsi="Times New Roman"/>
          <w:i w:val="0"/>
          <w:sz w:val="24"/>
          <w:szCs w:val="24"/>
        </w:rPr>
        <w:t>шылы</w:t>
      </w:r>
      <w:r w:rsidRPr="006E70DE">
        <w:rPr>
          <w:rFonts w:ascii="Times New Roman" w:hAnsi="Times New Roman"/>
          <w:iCs/>
          <w:sz w:val="24"/>
          <w:szCs w:val="24"/>
        </w:rPr>
        <w:t>қ</w:t>
      </w:r>
      <w:r w:rsidRPr="006E70DE">
        <w:rPr>
          <w:rStyle w:val="ab"/>
          <w:rFonts w:ascii="Times New Roman" w:hAnsi="Times New Roman"/>
          <w:i w:val="0"/>
          <w:sz w:val="24"/>
          <w:szCs w:val="24"/>
        </w:rPr>
        <w:t xml:space="preserve">тарды </w:t>
      </w:r>
      <w:r w:rsidRPr="006E70DE">
        <w:rPr>
          <w:rFonts w:ascii="Times New Roman" w:hAnsi="Times New Roman"/>
          <w:iCs/>
          <w:sz w:val="24"/>
          <w:szCs w:val="24"/>
        </w:rPr>
        <w:t>қ</w:t>
      </w:r>
      <w:r w:rsidRPr="006E70DE">
        <w:rPr>
          <w:rStyle w:val="ab"/>
          <w:rFonts w:ascii="Times New Roman" w:hAnsi="Times New Roman"/>
          <w:i w:val="0"/>
          <w:sz w:val="24"/>
          <w:szCs w:val="24"/>
        </w:rPr>
        <w:t>алыптастыруды</w:t>
      </w:r>
      <w:r w:rsidRPr="006E70DE">
        <w:rPr>
          <w:rFonts w:ascii="Times New Roman" w:hAnsi="Times New Roman"/>
          <w:iCs/>
          <w:sz w:val="24"/>
          <w:szCs w:val="24"/>
        </w:rPr>
        <w:t>ң</w:t>
      </w:r>
      <w:r w:rsidRPr="006E70DE">
        <w:rPr>
          <w:rStyle w:val="ab"/>
          <w:rFonts w:ascii="Times New Roman" w:hAnsi="Times New Roman"/>
          <w:i w:val="0"/>
          <w:sz w:val="24"/>
          <w:szCs w:val="24"/>
        </w:rPr>
        <w:t xml:space="preserve"> негізгі ба</w:t>
      </w:r>
      <w:r w:rsidRPr="006E70DE">
        <w:rPr>
          <w:rFonts w:ascii="Times New Roman" w:hAnsi="Times New Roman"/>
          <w:iCs/>
          <w:sz w:val="24"/>
          <w:szCs w:val="24"/>
        </w:rPr>
        <w:t>ғ</w:t>
      </w:r>
      <w:r w:rsidRPr="006E70DE">
        <w:rPr>
          <w:rStyle w:val="ab"/>
          <w:rFonts w:ascii="Times New Roman" w:hAnsi="Times New Roman"/>
          <w:i w:val="0"/>
          <w:sz w:val="24"/>
          <w:szCs w:val="24"/>
        </w:rPr>
        <w:t>ыттарыны</w:t>
      </w:r>
      <w:r w:rsidRPr="006E70DE">
        <w:rPr>
          <w:rFonts w:ascii="Times New Roman" w:hAnsi="Times New Roman"/>
          <w:iCs/>
          <w:sz w:val="24"/>
          <w:szCs w:val="24"/>
        </w:rPr>
        <w:t>ң</w:t>
      </w:r>
      <w:r w:rsidRPr="006E70DE">
        <w:rPr>
          <w:rStyle w:val="ab"/>
          <w:rFonts w:ascii="Times New Roman" w:hAnsi="Times New Roman"/>
          <w:i w:val="0"/>
          <w:sz w:val="24"/>
          <w:szCs w:val="24"/>
        </w:rPr>
        <w:t xml:space="preserve"> бірі болып </w:t>
      </w:r>
      <w:r w:rsidRPr="006E70DE">
        <w:rPr>
          <w:rFonts w:ascii="Times New Roman" w:hAnsi="Times New Roman"/>
          <w:iCs/>
          <w:sz w:val="24"/>
          <w:szCs w:val="24"/>
        </w:rPr>
        <w:t>ө</w:t>
      </w:r>
      <w:r w:rsidRPr="006E70DE">
        <w:rPr>
          <w:rStyle w:val="ab"/>
          <w:rFonts w:ascii="Times New Roman" w:hAnsi="Times New Roman"/>
          <w:i w:val="0"/>
          <w:sz w:val="24"/>
          <w:szCs w:val="24"/>
        </w:rPr>
        <w:t>зіні</w:t>
      </w:r>
      <w:r w:rsidRPr="006E70DE">
        <w:rPr>
          <w:rFonts w:ascii="Times New Roman" w:hAnsi="Times New Roman"/>
          <w:iCs/>
          <w:sz w:val="24"/>
          <w:szCs w:val="24"/>
        </w:rPr>
        <w:t>ң</w:t>
      </w:r>
      <w:r w:rsidRPr="006E70DE">
        <w:rPr>
          <w:rStyle w:val="ab"/>
          <w:rFonts w:ascii="Times New Roman" w:hAnsi="Times New Roman"/>
          <w:i w:val="0"/>
          <w:sz w:val="24"/>
          <w:szCs w:val="24"/>
        </w:rPr>
        <w:t xml:space="preserve"> б</w:t>
      </w:r>
      <w:r w:rsidRPr="006E70DE">
        <w:rPr>
          <w:rFonts w:ascii="Times New Roman" w:hAnsi="Times New Roman"/>
          <w:iCs/>
          <w:sz w:val="24"/>
          <w:szCs w:val="24"/>
        </w:rPr>
        <w:t>ә</w:t>
      </w:r>
      <w:r w:rsidRPr="006E70DE">
        <w:rPr>
          <w:rStyle w:val="ab"/>
          <w:rFonts w:ascii="Times New Roman" w:hAnsi="Times New Roman"/>
          <w:i w:val="0"/>
          <w:sz w:val="24"/>
          <w:szCs w:val="24"/>
        </w:rPr>
        <w:t xml:space="preserve">секелестеріне </w:t>
      </w:r>
      <w:r w:rsidRPr="006E70DE">
        <w:rPr>
          <w:rFonts w:ascii="Times New Roman" w:hAnsi="Times New Roman"/>
          <w:iCs/>
          <w:sz w:val="24"/>
          <w:szCs w:val="24"/>
        </w:rPr>
        <w:t>қ</w:t>
      </w:r>
      <w:r w:rsidRPr="006E70DE">
        <w:rPr>
          <w:rStyle w:val="ab"/>
          <w:rFonts w:ascii="Times New Roman" w:hAnsi="Times New Roman"/>
          <w:i w:val="0"/>
          <w:sz w:val="24"/>
          <w:szCs w:val="24"/>
        </w:rPr>
        <w:t>ара</w:t>
      </w:r>
      <w:r w:rsidRPr="006E70DE">
        <w:rPr>
          <w:rFonts w:ascii="Times New Roman" w:hAnsi="Times New Roman"/>
          <w:iCs/>
          <w:sz w:val="24"/>
          <w:szCs w:val="24"/>
        </w:rPr>
        <w:t>ғ</w:t>
      </w:r>
      <w:r w:rsidRPr="006E70DE">
        <w:rPr>
          <w:rStyle w:val="ab"/>
          <w:rFonts w:ascii="Times New Roman" w:hAnsi="Times New Roman"/>
          <w:i w:val="0"/>
          <w:sz w:val="24"/>
          <w:szCs w:val="24"/>
        </w:rPr>
        <w:t>анда не</w:t>
      </w:r>
      <w:r w:rsidRPr="006E70DE">
        <w:rPr>
          <w:rFonts w:ascii="Times New Roman" w:hAnsi="Times New Roman"/>
          <w:iCs/>
          <w:sz w:val="24"/>
          <w:szCs w:val="24"/>
        </w:rPr>
        <w:t>ғұ</w:t>
      </w:r>
      <w:r w:rsidRPr="006E70DE">
        <w:rPr>
          <w:rStyle w:val="ab"/>
          <w:rFonts w:ascii="Times New Roman" w:hAnsi="Times New Roman"/>
          <w:i w:val="0"/>
          <w:sz w:val="24"/>
          <w:szCs w:val="24"/>
        </w:rPr>
        <w:t>рлым жо</w:t>
      </w:r>
      <w:r w:rsidRPr="006E70DE">
        <w:rPr>
          <w:rFonts w:ascii="Times New Roman" w:hAnsi="Times New Roman"/>
          <w:iCs/>
          <w:sz w:val="24"/>
          <w:szCs w:val="24"/>
        </w:rPr>
        <w:t>ғ</w:t>
      </w:r>
      <w:r w:rsidRPr="006E70DE">
        <w:rPr>
          <w:rStyle w:val="ab"/>
          <w:rFonts w:ascii="Times New Roman" w:hAnsi="Times New Roman"/>
          <w:i w:val="0"/>
          <w:sz w:val="24"/>
          <w:szCs w:val="24"/>
        </w:rPr>
        <w:t xml:space="preserve">ары сапалы </w:t>
      </w:r>
      <w:r w:rsidRPr="006E70DE">
        <w:rPr>
          <w:rFonts w:ascii="Times New Roman" w:hAnsi="Times New Roman"/>
          <w:iCs/>
          <w:sz w:val="24"/>
          <w:szCs w:val="24"/>
        </w:rPr>
        <w:t>қ</w:t>
      </w:r>
      <w:r w:rsidRPr="006E70DE">
        <w:rPr>
          <w:rStyle w:val="ab"/>
          <w:rFonts w:ascii="Times New Roman" w:hAnsi="Times New Roman"/>
          <w:i w:val="0"/>
          <w:sz w:val="24"/>
          <w:szCs w:val="24"/>
        </w:rPr>
        <w:t>ызмет к</w:t>
      </w:r>
      <w:r w:rsidRPr="006E70DE">
        <w:rPr>
          <w:rFonts w:ascii="Times New Roman" w:hAnsi="Times New Roman"/>
          <w:iCs/>
          <w:sz w:val="24"/>
          <w:szCs w:val="24"/>
        </w:rPr>
        <w:t>ө</w:t>
      </w:r>
      <w:r w:rsidRPr="006E70DE">
        <w:rPr>
          <w:rStyle w:val="ab"/>
          <w:rFonts w:ascii="Times New Roman" w:hAnsi="Times New Roman"/>
          <w:i w:val="0"/>
          <w:sz w:val="24"/>
          <w:szCs w:val="24"/>
        </w:rPr>
        <w:t>рсету болып табылады. Осы</w:t>
      </w:r>
      <w:r w:rsidRPr="006E70DE">
        <w:rPr>
          <w:rFonts w:ascii="Times New Roman" w:hAnsi="Times New Roman"/>
          <w:iCs/>
          <w:sz w:val="24"/>
          <w:szCs w:val="24"/>
        </w:rPr>
        <w:t>ғ</w:t>
      </w:r>
      <w:r w:rsidRPr="006E70DE">
        <w:rPr>
          <w:rStyle w:val="ab"/>
          <w:rFonts w:ascii="Times New Roman" w:hAnsi="Times New Roman"/>
          <w:i w:val="0"/>
          <w:sz w:val="24"/>
          <w:szCs w:val="24"/>
        </w:rPr>
        <w:t>ан с</w:t>
      </w:r>
      <w:r w:rsidRPr="006E70DE">
        <w:rPr>
          <w:rFonts w:ascii="Times New Roman" w:hAnsi="Times New Roman"/>
          <w:iCs/>
          <w:sz w:val="24"/>
          <w:szCs w:val="24"/>
        </w:rPr>
        <w:t>ү</w:t>
      </w:r>
      <w:r w:rsidRPr="006E70DE">
        <w:rPr>
          <w:rStyle w:val="ab"/>
          <w:rFonts w:ascii="Times New Roman" w:hAnsi="Times New Roman"/>
          <w:i w:val="0"/>
          <w:sz w:val="24"/>
          <w:szCs w:val="24"/>
        </w:rPr>
        <w:t>йеніп, т</w:t>
      </w:r>
      <w:r w:rsidRPr="006E70DE">
        <w:rPr>
          <w:rFonts w:ascii="Times New Roman" w:hAnsi="Times New Roman"/>
          <w:iCs/>
          <w:sz w:val="24"/>
          <w:szCs w:val="24"/>
        </w:rPr>
        <w:t>ұ</w:t>
      </w:r>
      <w:r w:rsidRPr="006E70DE">
        <w:rPr>
          <w:rStyle w:val="ab"/>
          <w:rFonts w:ascii="Times New Roman" w:hAnsi="Times New Roman"/>
          <w:i w:val="0"/>
          <w:sz w:val="24"/>
          <w:szCs w:val="24"/>
        </w:rPr>
        <w:t xml:space="preserve">тынушы </w:t>
      </w:r>
      <w:r w:rsidRPr="006E70DE">
        <w:rPr>
          <w:rFonts w:ascii="Times New Roman" w:hAnsi="Times New Roman"/>
          <w:iCs/>
          <w:sz w:val="24"/>
          <w:szCs w:val="24"/>
        </w:rPr>
        <w:t>ә</w:t>
      </w:r>
      <w:r w:rsidRPr="006E70DE">
        <w:rPr>
          <w:rStyle w:val="ab"/>
          <w:rFonts w:ascii="Times New Roman" w:hAnsi="Times New Roman"/>
          <w:i w:val="0"/>
          <w:sz w:val="24"/>
          <w:szCs w:val="24"/>
        </w:rPr>
        <w:t xml:space="preserve">уелі </w:t>
      </w:r>
      <w:r w:rsidRPr="006E70DE">
        <w:rPr>
          <w:rFonts w:ascii="Times New Roman" w:hAnsi="Times New Roman"/>
          <w:iCs/>
          <w:sz w:val="24"/>
          <w:szCs w:val="24"/>
        </w:rPr>
        <w:t>қ</w:t>
      </w:r>
      <w:r w:rsidRPr="006E70DE">
        <w:rPr>
          <w:rStyle w:val="ab"/>
          <w:rFonts w:ascii="Times New Roman" w:hAnsi="Times New Roman"/>
          <w:i w:val="0"/>
          <w:sz w:val="24"/>
          <w:szCs w:val="24"/>
        </w:rPr>
        <w:t>ызмет к</w:t>
      </w:r>
      <w:r w:rsidRPr="006E70DE">
        <w:rPr>
          <w:rFonts w:ascii="Times New Roman" w:hAnsi="Times New Roman"/>
          <w:iCs/>
          <w:sz w:val="24"/>
          <w:szCs w:val="24"/>
        </w:rPr>
        <w:t>ө</w:t>
      </w:r>
      <w:r w:rsidRPr="006E70DE">
        <w:rPr>
          <w:rStyle w:val="ab"/>
          <w:rFonts w:ascii="Times New Roman" w:hAnsi="Times New Roman"/>
          <w:i w:val="0"/>
          <w:sz w:val="24"/>
          <w:szCs w:val="24"/>
        </w:rPr>
        <w:t>рсетушіні та</w:t>
      </w:r>
      <w:r w:rsidRPr="006E70DE">
        <w:rPr>
          <w:rFonts w:ascii="Times New Roman" w:hAnsi="Times New Roman"/>
          <w:iCs/>
          <w:sz w:val="24"/>
          <w:szCs w:val="24"/>
        </w:rPr>
        <w:t>ң</w:t>
      </w:r>
      <w:r w:rsidRPr="006E70DE">
        <w:rPr>
          <w:rStyle w:val="ab"/>
          <w:rFonts w:ascii="Times New Roman" w:hAnsi="Times New Roman"/>
          <w:i w:val="0"/>
          <w:sz w:val="24"/>
          <w:szCs w:val="24"/>
        </w:rPr>
        <w:t>дайды, сонан со</w:t>
      </w:r>
      <w:r w:rsidRPr="006E70DE">
        <w:rPr>
          <w:rFonts w:ascii="Times New Roman" w:hAnsi="Times New Roman"/>
          <w:iCs/>
          <w:sz w:val="24"/>
          <w:szCs w:val="24"/>
        </w:rPr>
        <w:t>ң</w:t>
      </w:r>
      <w:r w:rsidRPr="006E70DE">
        <w:rPr>
          <w:rStyle w:val="ab"/>
          <w:rFonts w:ascii="Times New Roman" w:hAnsi="Times New Roman"/>
          <w:i w:val="0"/>
          <w:sz w:val="24"/>
          <w:szCs w:val="24"/>
        </w:rPr>
        <w:t xml:space="preserve"> оларды</w:t>
      </w:r>
      <w:r w:rsidRPr="006E70DE">
        <w:rPr>
          <w:rFonts w:ascii="Times New Roman" w:hAnsi="Times New Roman"/>
          <w:iCs/>
          <w:sz w:val="24"/>
          <w:szCs w:val="24"/>
        </w:rPr>
        <w:t>ң</w:t>
      </w:r>
      <w:r w:rsidRPr="006E70DE">
        <w:rPr>
          <w:rStyle w:val="ab"/>
          <w:rFonts w:ascii="Times New Roman" w:hAnsi="Times New Roman"/>
          <w:i w:val="0"/>
          <w:sz w:val="24"/>
          <w:szCs w:val="24"/>
        </w:rPr>
        <w:t xml:space="preserve"> </w:t>
      </w:r>
      <w:r w:rsidRPr="006E70DE">
        <w:rPr>
          <w:rFonts w:ascii="Times New Roman" w:hAnsi="Times New Roman"/>
          <w:iCs/>
          <w:sz w:val="24"/>
          <w:szCs w:val="24"/>
        </w:rPr>
        <w:t>ұ</w:t>
      </w:r>
      <w:r w:rsidRPr="006E70DE">
        <w:rPr>
          <w:rStyle w:val="ab"/>
          <w:rFonts w:ascii="Times New Roman" w:hAnsi="Times New Roman"/>
          <w:i w:val="0"/>
          <w:sz w:val="24"/>
          <w:szCs w:val="24"/>
        </w:rPr>
        <w:t>сын</w:t>
      </w:r>
      <w:r w:rsidRPr="006E70DE">
        <w:rPr>
          <w:rFonts w:ascii="Times New Roman" w:hAnsi="Times New Roman"/>
          <w:iCs/>
          <w:sz w:val="24"/>
          <w:szCs w:val="24"/>
        </w:rPr>
        <w:t>ғ</w:t>
      </w:r>
      <w:r w:rsidRPr="006E70DE">
        <w:rPr>
          <w:rStyle w:val="ab"/>
          <w:rFonts w:ascii="Times New Roman" w:hAnsi="Times New Roman"/>
          <w:i w:val="0"/>
          <w:sz w:val="24"/>
          <w:szCs w:val="24"/>
        </w:rPr>
        <w:t xml:space="preserve">ан </w:t>
      </w:r>
      <w:r w:rsidRPr="006E70DE">
        <w:rPr>
          <w:rFonts w:ascii="Times New Roman" w:hAnsi="Times New Roman"/>
          <w:iCs/>
          <w:sz w:val="24"/>
          <w:szCs w:val="24"/>
        </w:rPr>
        <w:t>қ</w:t>
      </w:r>
      <w:r w:rsidRPr="006E70DE">
        <w:rPr>
          <w:rStyle w:val="ab"/>
          <w:rFonts w:ascii="Times New Roman" w:hAnsi="Times New Roman"/>
          <w:i w:val="0"/>
          <w:sz w:val="24"/>
          <w:szCs w:val="24"/>
        </w:rPr>
        <w:t xml:space="preserve">ызметін </w:t>
      </w:r>
      <w:r w:rsidRPr="006E70DE">
        <w:rPr>
          <w:rFonts w:ascii="Times New Roman" w:hAnsi="Times New Roman"/>
          <w:iCs/>
          <w:sz w:val="24"/>
          <w:szCs w:val="24"/>
        </w:rPr>
        <w:t>ө</w:t>
      </w:r>
      <w:r w:rsidRPr="006E70DE">
        <w:rPr>
          <w:rStyle w:val="ab"/>
          <w:rFonts w:ascii="Times New Roman" w:hAnsi="Times New Roman"/>
          <w:i w:val="0"/>
          <w:sz w:val="24"/>
          <w:szCs w:val="24"/>
        </w:rPr>
        <w:t>здеріні</w:t>
      </w:r>
      <w:r w:rsidRPr="006E70DE">
        <w:rPr>
          <w:rFonts w:ascii="Times New Roman" w:hAnsi="Times New Roman"/>
          <w:iCs/>
          <w:sz w:val="24"/>
          <w:szCs w:val="24"/>
        </w:rPr>
        <w:t>ң</w:t>
      </w:r>
      <w:r w:rsidRPr="006E70DE">
        <w:rPr>
          <w:rStyle w:val="ab"/>
          <w:rFonts w:ascii="Times New Roman" w:hAnsi="Times New Roman"/>
          <w:i w:val="0"/>
          <w:sz w:val="24"/>
          <w:szCs w:val="24"/>
        </w:rPr>
        <w:t xml:space="preserve"> к</w:t>
      </w:r>
      <w:r w:rsidRPr="006E70DE">
        <w:rPr>
          <w:rFonts w:ascii="Times New Roman" w:hAnsi="Times New Roman"/>
          <w:iCs/>
          <w:sz w:val="24"/>
          <w:szCs w:val="24"/>
        </w:rPr>
        <w:t>ү</w:t>
      </w:r>
      <w:r w:rsidRPr="006E70DE">
        <w:rPr>
          <w:rStyle w:val="ab"/>
          <w:rFonts w:ascii="Times New Roman" w:hAnsi="Times New Roman"/>
          <w:i w:val="0"/>
          <w:sz w:val="24"/>
          <w:szCs w:val="24"/>
        </w:rPr>
        <w:t>ткендерімен салыстырады. Егер де к</w:t>
      </w:r>
      <w:r w:rsidRPr="006E70DE">
        <w:rPr>
          <w:rFonts w:ascii="Times New Roman" w:hAnsi="Times New Roman"/>
          <w:iCs/>
          <w:sz w:val="24"/>
          <w:szCs w:val="24"/>
        </w:rPr>
        <w:t>ө</w:t>
      </w:r>
      <w:r w:rsidRPr="006E70DE">
        <w:rPr>
          <w:rStyle w:val="ab"/>
          <w:rFonts w:ascii="Times New Roman" w:hAnsi="Times New Roman"/>
          <w:i w:val="0"/>
          <w:sz w:val="24"/>
          <w:szCs w:val="24"/>
        </w:rPr>
        <w:t xml:space="preserve">рсетілген </w:t>
      </w:r>
      <w:r w:rsidRPr="006E70DE">
        <w:rPr>
          <w:rFonts w:ascii="Times New Roman" w:hAnsi="Times New Roman"/>
          <w:iCs/>
          <w:sz w:val="24"/>
          <w:szCs w:val="24"/>
        </w:rPr>
        <w:t>қ</w:t>
      </w:r>
      <w:r w:rsidRPr="006E70DE">
        <w:rPr>
          <w:rStyle w:val="ab"/>
          <w:rFonts w:ascii="Times New Roman" w:hAnsi="Times New Roman"/>
          <w:i w:val="0"/>
          <w:sz w:val="24"/>
          <w:szCs w:val="24"/>
        </w:rPr>
        <w:t>ызмет оларды</w:t>
      </w:r>
      <w:r w:rsidRPr="006E70DE">
        <w:rPr>
          <w:rFonts w:ascii="Times New Roman" w:hAnsi="Times New Roman"/>
          <w:iCs/>
          <w:sz w:val="24"/>
          <w:szCs w:val="24"/>
        </w:rPr>
        <w:t>ң</w:t>
      </w:r>
      <w:r w:rsidRPr="006E70DE">
        <w:rPr>
          <w:rStyle w:val="ab"/>
          <w:rFonts w:ascii="Times New Roman" w:hAnsi="Times New Roman"/>
          <w:i w:val="0"/>
          <w:sz w:val="24"/>
          <w:szCs w:val="24"/>
        </w:rPr>
        <w:t xml:space="preserve"> к</w:t>
      </w:r>
      <w:r w:rsidRPr="006E70DE">
        <w:rPr>
          <w:rFonts w:ascii="Times New Roman" w:hAnsi="Times New Roman"/>
          <w:iCs/>
          <w:sz w:val="24"/>
          <w:szCs w:val="24"/>
        </w:rPr>
        <w:t>ү</w:t>
      </w:r>
      <w:r w:rsidRPr="006E70DE">
        <w:rPr>
          <w:rStyle w:val="ab"/>
          <w:rFonts w:ascii="Times New Roman" w:hAnsi="Times New Roman"/>
          <w:i w:val="0"/>
          <w:sz w:val="24"/>
          <w:szCs w:val="24"/>
        </w:rPr>
        <w:t>ткенімен с</w:t>
      </w:r>
      <w:r w:rsidRPr="006E70DE">
        <w:rPr>
          <w:rFonts w:ascii="Times New Roman" w:hAnsi="Times New Roman"/>
          <w:iCs/>
          <w:sz w:val="24"/>
          <w:szCs w:val="24"/>
        </w:rPr>
        <w:t>ә</w:t>
      </w:r>
      <w:r w:rsidRPr="006E70DE">
        <w:rPr>
          <w:rStyle w:val="ab"/>
          <w:rFonts w:ascii="Times New Roman" w:hAnsi="Times New Roman"/>
          <w:i w:val="0"/>
          <w:sz w:val="24"/>
          <w:szCs w:val="24"/>
        </w:rPr>
        <w:t xml:space="preserve">йкес келмесе, клиент </w:t>
      </w:r>
      <w:r w:rsidRPr="006E70DE">
        <w:rPr>
          <w:rFonts w:ascii="Times New Roman" w:hAnsi="Times New Roman"/>
          <w:iCs/>
          <w:sz w:val="24"/>
          <w:szCs w:val="24"/>
        </w:rPr>
        <w:t>қ</w:t>
      </w:r>
      <w:r w:rsidRPr="006E70DE">
        <w:rPr>
          <w:rStyle w:val="ab"/>
          <w:rFonts w:ascii="Times New Roman" w:hAnsi="Times New Roman"/>
          <w:i w:val="0"/>
          <w:sz w:val="24"/>
          <w:szCs w:val="24"/>
        </w:rPr>
        <w:t>ызмет к</w:t>
      </w:r>
      <w:r w:rsidRPr="006E70DE">
        <w:rPr>
          <w:rFonts w:ascii="Times New Roman" w:hAnsi="Times New Roman"/>
          <w:iCs/>
          <w:sz w:val="24"/>
          <w:szCs w:val="24"/>
        </w:rPr>
        <w:t>ө</w:t>
      </w:r>
      <w:r w:rsidRPr="006E70DE">
        <w:rPr>
          <w:rStyle w:val="ab"/>
          <w:rFonts w:ascii="Times New Roman" w:hAnsi="Times New Roman"/>
          <w:i w:val="0"/>
          <w:sz w:val="24"/>
          <w:szCs w:val="24"/>
        </w:rPr>
        <w:t>рсету фирмасына бар ынтасын жояды, ал егер де с</w:t>
      </w:r>
      <w:r w:rsidRPr="006E70DE">
        <w:rPr>
          <w:rFonts w:ascii="Times New Roman" w:hAnsi="Times New Roman"/>
          <w:iCs/>
          <w:sz w:val="24"/>
          <w:szCs w:val="24"/>
        </w:rPr>
        <w:t>ә</w:t>
      </w:r>
      <w:r w:rsidRPr="006E70DE">
        <w:rPr>
          <w:rStyle w:val="ab"/>
          <w:rFonts w:ascii="Times New Roman" w:hAnsi="Times New Roman"/>
          <w:i w:val="0"/>
          <w:sz w:val="24"/>
          <w:szCs w:val="24"/>
        </w:rPr>
        <w:t>йкес келсе немесе оларды</w:t>
      </w:r>
      <w:r w:rsidRPr="006E70DE">
        <w:rPr>
          <w:rFonts w:ascii="Times New Roman" w:hAnsi="Times New Roman"/>
          <w:iCs/>
          <w:sz w:val="24"/>
          <w:szCs w:val="24"/>
        </w:rPr>
        <w:t>ң</w:t>
      </w:r>
      <w:r w:rsidRPr="006E70DE">
        <w:rPr>
          <w:rStyle w:val="ab"/>
          <w:rFonts w:ascii="Times New Roman" w:hAnsi="Times New Roman"/>
          <w:i w:val="0"/>
          <w:sz w:val="24"/>
          <w:szCs w:val="24"/>
        </w:rPr>
        <w:t xml:space="preserve"> к</w:t>
      </w:r>
      <w:r w:rsidRPr="006E70DE">
        <w:rPr>
          <w:rFonts w:ascii="Times New Roman" w:hAnsi="Times New Roman"/>
          <w:iCs/>
          <w:sz w:val="24"/>
          <w:szCs w:val="24"/>
        </w:rPr>
        <w:t>ү</w:t>
      </w:r>
      <w:r w:rsidRPr="006E70DE">
        <w:rPr>
          <w:rStyle w:val="ab"/>
          <w:rFonts w:ascii="Times New Roman" w:hAnsi="Times New Roman"/>
          <w:i w:val="0"/>
          <w:sz w:val="24"/>
          <w:szCs w:val="24"/>
        </w:rPr>
        <w:t>ткендерінен асып т</w:t>
      </w:r>
      <w:r w:rsidRPr="006E70DE">
        <w:rPr>
          <w:rFonts w:ascii="Times New Roman" w:hAnsi="Times New Roman"/>
          <w:iCs/>
          <w:sz w:val="24"/>
          <w:szCs w:val="24"/>
        </w:rPr>
        <w:t>ү</w:t>
      </w:r>
      <w:r w:rsidRPr="006E70DE">
        <w:rPr>
          <w:rStyle w:val="ab"/>
          <w:rFonts w:ascii="Times New Roman" w:hAnsi="Times New Roman"/>
          <w:i w:val="0"/>
          <w:sz w:val="24"/>
          <w:szCs w:val="24"/>
        </w:rPr>
        <w:t>ссе, олар б</w:t>
      </w:r>
      <w:r w:rsidRPr="006E70DE">
        <w:rPr>
          <w:rFonts w:ascii="Times New Roman" w:hAnsi="Times New Roman"/>
          <w:iCs/>
          <w:sz w:val="24"/>
          <w:szCs w:val="24"/>
        </w:rPr>
        <w:t>ұ</w:t>
      </w:r>
      <w:r w:rsidRPr="006E70DE">
        <w:rPr>
          <w:rStyle w:val="ab"/>
          <w:rFonts w:ascii="Times New Roman" w:hAnsi="Times New Roman"/>
          <w:i w:val="0"/>
          <w:sz w:val="24"/>
          <w:szCs w:val="24"/>
        </w:rPr>
        <w:t xml:space="preserve">л </w:t>
      </w:r>
      <w:r w:rsidRPr="006E70DE">
        <w:rPr>
          <w:rFonts w:ascii="Times New Roman" w:hAnsi="Times New Roman"/>
          <w:iCs/>
          <w:sz w:val="24"/>
          <w:szCs w:val="24"/>
        </w:rPr>
        <w:t>қ</w:t>
      </w:r>
      <w:r w:rsidRPr="006E70DE">
        <w:rPr>
          <w:rStyle w:val="ab"/>
          <w:rFonts w:ascii="Times New Roman" w:hAnsi="Times New Roman"/>
          <w:i w:val="0"/>
          <w:sz w:val="24"/>
          <w:szCs w:val="24"/>
        </w:rPr>
        <w:t>ызмет к</w:t>
      </w:r>
      <w:r w:rsidRPr="006E70DE">
        <w:rPr>
          <w:rFonts w:ascii="Times New Roman" w:hAnsi="Times New Roman"/>
          <w:iCs/>
          <w:sz w:val="24"/>
          <w:szCs w:val="24"/>
        </w:rPr>
        <w:t>ө</w:t>
      </w:r>
      <w:r w:rsidRPr="006E70DE">
        <w:rPr>
          <w:rStyle w:val="ab"/>
          <w:rFonts w:ascii="Times New Roman" w:hAnsi="Times New Roman"/>
          <w:i w:val="0"/>
          <w:sz w:val="24"/>
          <w:szCs w:val="24"/>
        </w:rPr>
        <w:t>рсетушіге болаша</w:t>
      </w:r>
      <w:r w:rsidRPr="006E70DE">
        <w:rPr>
          <w:rFonts w:ascii="Times New Roman" w:hAnsi="Times New Roman"/>
          <w:iCs/>
          <w:sz w:val="24"/>
          <w:szCs w:val="24"/>
        </w:rPr>
        <w:t>қ</w:t>
      </w:r>
      <w:r w:rsidRPr="006E70DE">
        <w:rPr>
          <w:rStyle w:val="ab"/>
          <w:rFonts w:ascii="Times New Roman" w:hAnsi="Times New Roman"/>
          <w:i w:val="0"/>
          <w:sz w:val="24"/>
          <w:szCs w:val="24"/>
        </w:rPr>
        <w:t>та та</w:t>
      </w:r>
      <w:r w:rsidRPr="006E70DE">
        <w:rPr>
          <w:rFonts w:ascii="Times New Roman" w:hAnsi="Times New Roman"/>
          <w:iCs/>
          <w:sz w:val="24"/>
          <w:szCs w:val="24"/>
        </w:rPr>
        <w:t>ғ</w:t>
      </w:r>
      <w:r w:rsidRPr="006E70DE">
        <w:rPr>
          <w:rStyle w:val="ab"/>
          <w:rFonts w:ascii="Times New Roman" w:hAnsi="Times New Roman"/>
          <w:i w:val="0"/>
          <w:sz w:val="24"/>
          <w:szCs w:val="24"/>
        </w:rPr>
        <w:t>ы келуі м</w:t>
      </w:r>
      <w:r w:rsidRPr="006E70DE">
        <w:rPr>
          <w:rFonts w:ascii="Times New Roman" w:hAnsi="Times New Roman"/>
          <w:iCs/>
          <w:sz w:val="24"/>
          <w:szCs w:val="24"/>
        </w:rPr>
        <w:t>ү</w:t>
      </w:r>
      <w:r w:rsidRPr="006E70DE">
        <w:rPr>
          <w:rStyle w:val="ab"/>
          <w:rFonts w:ascii="Times New Roman" w:hAnsi="Times New Roman"/>
          <w:i w:val="0"/>
          <w:sz w:val="24"/>
          <w:szCs w:val="24"/>
        </w:rPr>
        <w:t>мкін.</w:t>
      </w:r>
    </w:p>
    <w:p w:rsid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 xml:space="preserve">                </w:t>
      </w:r>
      <w:r w:rsidR="0071695D" w:rsidRPr="006E70DE">
        <w:rPr>
          <w:rFonts w:ascii="Times New Roman" w:hAnsi="Times New Roman"/>
          <w:sz w:val="24"/>
          <w:szCs w:val="24"/>
          <w:lang w:val="kk-KZ"/>
        </w:rPr>
        <w:t xml:space="preserve">       </w:t>
      </w:r>
      <w:r w:rsidRPr="006E70DE">
        <w:rPr>
          <w:rFonts w:ascii="Times New Roman" w:hAnsi="Times New Roman"/>
          <w:sz w:val="24"/>
          <w:szCs w:val="24"/>
        </w:rPr>
        <w:t xml:space="preserve">  </w:t>
      </w:r>
    </w:p>
    <w:p w:rsidR="006919A7" w:rsidRPr="006E70DE" w:rsidRDefault="00437114" w:rsidP="006E70DE">
      <w:pPr>
        <w:pStyle w:val="Standard"/>
        <w:spacing w:after="0" w:line="240" w:lineRule="auto"/>
        <w:ind w:firstLine="680"/>
        <w:jc w:val="both"/>
        <w:rPr>
          <w:rFonts w:ascii="Times New Roman" w:hAnsi="Times New Roman"/>
          <w:i/>
          <w:sz w:val="24"/>
          <w:szCs w:val="24"/>
        </w:rPr>
      </w:pPr>
      <w:r w:rsidRPr="006E70DE">
        <w:rPr>
          <w:rFonts w:ascii="Times New Roman" w:hAnsi="Times New Roman"/>
          <w:i/>
          <w:sz w:val="24"/>
          <w:szCs w:val="24"/>
        </w:rPr>
        <w:t>Туризм саласындағы қонақ үйдің ерекшелігі.</w:t>
      </w:r>
    </w:p>
    <w:p w:rsidR="006919A7" w:rsidRPr="006E70DE" w:rsidRDefault="0071695D"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      </w:t>
      </w:r>
      <w:r w:rsidR="00437114" w:rsidRPr="006E70DE">
        <w:rPr>
          <w:rFonts w:ascii="Times New Roman" w:hAnsi="Times New Roman"/>
          <w:sz w:val="24"/>
          <w:szCs w:val="24"/>
        </w:rPr>
        <w:t>1. Қонақ үй сферасындағы маркетинг 7 элементтен тұрады: тауар/қызмет, баға, өткізу, коммуникация, қызмет көрсету үрдісі, персонал және қоршаған орта.</w:t>
      </w:r>
    </w:p>
    <w:p w:rsidR="006919A7" w:rsidRPr="006E70DE" w:rsidRDefault="0071695D" w:rsidP="006E70DE">
      <w:pPr>
        <w:pStyle w:val="Standard"/>
        <w:widowControl w:val="0"/>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      </w:t>
      </w:r>
      <w:r w:rsidR="00437114" w:rsidRPr="006E70DE">
        <w:rPr>
          <w:rFonts w:ascii="Times New Roman" w:hAnsi="Times New Roman"/>
          <w:sz w:val="24"/>
          <w:szCs w:val="24"/>
        </w:rPr>
        <w:t>2. Бұл салада тауар өндіріс мен қызметінің үзілмейтіндігімен ерекшеленеді.</w:t>
      </w:r>
    </w:p>
    <w:p w:rsidR="006919A7" w:rsidRPr="006E70DE" w:rsidRDefault="00437114" w:rsidP="006E70DE">
      <w:pPr>
        <w:pStyle w:val="Standard"/>
        <w:tabs>
          <w:tab w:val="left" w:pos="709"/>
          <w:tab w:val="left" w:pos="851"/>
          <w:tab w:val="left" w:pos="993"/>
        </w:tabs>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      3. Қонақ үй қызметіне деген сұраныс мезгілдік сипатқа ие. Тәжірибе көрсеткендей, сату көлемінің өсуі қыс айларында жоғарылап, жаз мезгілдерде төмендейді. Сондықтан маркетингтік басқару үрдісінде баға түсірімдерін жасау сияқты мәселелерді шешуді қолдану маңызды.</w:t>
      </w:r>
    </w:p>
    <w:p w:rsidR="006919A7" w:rsidRPr="006E70DE" w:rsidRDefault="00437114" w:rsidP="006E70DE">
      <w:pPr>
        <w:pStyle w:val="Standard"/>
        <w:shd w:val="clear" w:color="auto" w:fill="FFFFFF"/>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 </w:t>
      </w:r>
      <w:r w:rsidR="0071695D" w:rsidRPr="006E70DE">
        <w:rPr>
          <w:rFonts w:ascii="Times New Roman" w:hAnsi="Times New Roman"/>
          <w:sz w:val="24"/>
          <w:szCs w:val="24"/>
        </w:rPr>
        <w:t xml:space="preserve">      4. Маркетингтің осы салада</w:t>
      </w:r>
      <w:r w:rsidRPr="006E70DE">
        <w:rPr>
          <w:rFonts w:ascii="Times New Roman" w:hAnsi="Times New Roman"/>
          <w:sz w:val="24"/>
          <w:szCs w:val="24"/>
        </w:rPr>
        <w:t xml:space="preserve"> тағы бір маңызды элементі тауар болып табылады. Мысалы, тауардың сапасының жоғары болуы экономика секторының, оның ішінде ауыл шаруашылығы, өнеркәсіп шаруашылығы, мәдениет, білім беру саласымен өзара тығыз байланыста болады. Қонақ үй қызметіндегі қызметтің сапалы болуы қонақ үй статусына тікелей байланысты.  Ассортимент, өнім сапасы нарық сегментін кеңейтуге және маркетинг стратегияларын әзірлеуге, бәсекелестікті арттыруға мүмкіндікті арттыратын болады.</w:t>
      </w:r>
    </w:p>
    <w:p w:rsidR="006919A7" w:rsidRPr="006E70DE" w:rsidRDefault="0071695D" w:rsidP="006E70DE">
      <w:pPr>
        <w:pStyle w:val="Standard"/>
        <w:shd w:val="clear" w:color="auto" w:fill="FFFFFF"/>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xml:space="preserve">        </w:t>
      </w:r>
      <w:r w:rsidR="00437114" w:rsidRPr="006E70DE">
        <w:rPr>
          <w:rFonts w:ascii="Times New Roman" w:hAnsi="Times New Roman"/>
          <w:sz w:val="24"/>
          <w:szCs w:val="24"/>
          <w:lang w:val="kk-KZ"/>
        </w:rPr>
        <w:t>5. Бағаны қалыптастыру мекеменің статусына тікелей байланысты болады. Бағаны белгілеу кәсіпорынның өмірлік циклына, тұтынушылардың төлем</w:t>
      </w:r>
      <w:r w:rsidRPr="006E70DE">
        <w:rPr>
          <w:rFonts w:ascii="Times New Roman" w:hAnsi="Times New Roman"/>
          <w:sz w:val="24"/>
          <w:szCs w:val="24"/>
          <w:lang w:val="kk-KZ"/>
        </w:rPr>
        <w:t xml:space="preserve"> </w:t>
      </w:r>
      <w:r w:rsidR="00437114" w:rsidRPr="006E70DE">
        <w:rPr>
          <w:rFonts w:ascii="Times New Roman" w:hAnsi="Times New Roman"/>
          <w:sz w:val="24"/>
          <w:szCs w:val="24"/>
          <w:lang w:val="kk-KZ"/>
        </w:rPr>
        <w:t xml:space="preserve">қабілеттілігіне, сату көлеміне және мекеменің орналасуына тығыз байланысты.  </w:t>
      </w:r>
    </w:p>
    <w:p w:rsidR="006919A7" w:rsidRPr="006E70DE" w:rsidRDefault="00437114" w:rsidP="006E70DE">
      <w:pPr>
        <w:pStyle w:val="Standard"/>
        <w:tabs>
          <w:tab w:val="left" w:pos="709"/>
          <w:tab w:val="left" w:pos="851"/>
          <w:tab w:val="left" w:pos="993"/>
        </w:tabs>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lastRenderedPageBreak/>
        <w:t xml:space="preserve">6. Аталмыш сферадағы жылжыту және өткізудің басты құрайтын элменттері ретінде, өткізу арнасы, қызмет көрсету формасы және коммуникация жатады. Өткізу жүйесінің қоғамдық тамақтану саласындағы ерекшелігі тікелей каналдың қолданылатындығында. Ережеге сай, ол тұтынушыларға қызмет көрсету стилімен тікелей байланысты.  </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7. Қонақ үй қызметтің өзгеріске жылдам ұшырайтындығында. Ол білікті персоналдардың деңгейіне тікелей байланысты. Бұл маркетингтік әдістерді қолдануды талап етеді. Оның ішінде мамандарды оқыту, біліктілігін арттыру т.с.с. [2]</w:t>
      </w:r>
    </w:p>
    <w:p w:rsidR="006919A7" w:rsidRPr="006E70DE" w:rsidRDefault="00437114" w:rsidP="006E70DE">
      <w:pPr>
        <w:pStyle w:val="a6"/>
        <w:spacing w:before="0" w:after="0"/>
        <w:ind w:firstLine="680"/>
        <w:jc w:val="both"/>
        <w:rPr>
          <w:lang w:val="kk-KZ"/>
        </w:rPr>
      </w:pPr>
      <w:r w:rsidRPr="006E70DE">
        <w:rPr>
          <w:lang w:val="kk-KZ"/>
        </w:rPr>
        <w:t>Қазақстан қонақ үйлерін талдау:</w:t>
      </w:r>
      <w:r w:rsidR="006E70DE">
        <w:rPr>
          <w:lang w:val="kk-KZ"/>
        </w:rPr>
        <w:t xml:space="preserve"> </w:t>
      </w:r>
      <w:r w:rsidRPr="006E70DE">
        <w:rPr>
          <w:lang w:val="kk-KZ"/>
        </w:rPr>
        <w:t>«Ритц Карлтон» қ</w:t>
      </w:r>
      <w:r w:rsidRPr="006E70DE">
        <w:rPr>
          <w:rFonts w:eastAsia="Calibri" w:cs="Calibri"/>
          <w:lang w:val="kk-KZ"/>
        </w:rPr>
        <w:t>она</w:t>
      </w:r>
      <w:r w:rsidRPr="006E70DE">
        <w:rPr>
          <w:lang w:val="kk-KZ"/>
        </w:rPr>
        <w:t>қү</w:t>
      </w:r>
      <w:r w:rsidRPr="006E70DE">
        <w:rPr>
          <w:rFonts w:eastAsia="Calibri" w:cs="Calibri"/>
          <w:lang w:val="kk-KZ"/>
        </w:rPr>
        <w:t>й</w:t>
      </w:r>
    </w:p>
    <w:p w:rsidR="006919A7" w:rsidRPr="006E70DE" w:rsidRDefault="00437114" w:rsidP="006E70DE">
      <w:pPr>
        <w:pStyle w:val="a6"/>
        <w:spacing w:before="0" w:after="0"/>
        <w:ind w:firstLine="680"/>
        <w:jc w:val="both"/>
      </w:pPr>
      <w:r w:rsidRPr="006E70DE">
        <w:rPr>
          <w:lang w:val="kk-KZ"/>
        </w:rPr>
        <w:tab/>
      </w:r>
      <w:r w:rsidRPr="006E70DE">
        <w:t>Ritz-Carlton қонақ үйі 26 мемлекеттің ең үлкен қалаларында және атақты курорттарында орналасқан 80 қонақ үйді басқарады. Персонал саны 38 мың адам. Ritz-Carlton Hotel Company бюджеті 2015 жылы $673,4 млн болды. Ritz-</w:t>
      </w:r>
      <w:proofErr w:type="gramStart"/>
      <w:r w:rsidRPr="006E70DE">
        <w:t>Carlton  —</w:t>
      </w:r>
      <w:proofErr w:type="gramEnd"/>
      <w:r w:rsidRPr="006E70DE">
        <w:t>  «люкс» класс қонақ үйлерінің халықаралық желісі. Желінің штаб-пәтері Мэриленд (АҚШ) штатында орналасқан. Ритц Карлтон Almaty 2013жылы 4 қарашада ашылған болатын. Барлығы 145 номер бар. Номер тау және қала көрінісі көрінеді. Номер желдеткіш және теледидармен жабдықталған. Телефон, спутниктік каналдар, сейф, жұмыс үстелі, жылу, душ, фен, халат. Тегін будильник-қоңырау қызметі бар. Тегін вай фай жүйесі орнатылған</w:t>
      </w:r>
      <w:r w:rsidR="006E70DE">
        <w:rPr>
          <w:lang w:val="kk-KZ"/>
        </w:rPr>
        <w:t xml:space="preserve"> </w:t>
      </w:r>
      <w:r w:rsidRPr="006E70DE">
        <w:t>[8].</w:t>
      </w:r>
    </w:p>
    <w:p w:rsidR="006919A7" w:rsidRPr="006E70DE" w:rsidRDefault="006E70DE" w:rsidP="006E70DE">
      <w:pPr>
        <w:pStyle w:val="a6"/>
        <w:spacing w:before="0" w:after="0"/>
        <w:ind w:firstLine="680"/>
        <w:jc w:val="both"/>
        <w:rPr>
          <w:i/>
        </w:rPr>
      </w:pPr>
      <w:r>
        <w:t xml:space="preserve"> </w:t>
      </w:r>
      <w:r w:rsidR="00437114" w:rsidRPr="006E70DE">
        <w:rPr>
          <w:i/>
        </w:rPr>
        <w:t>«Лесная сказка» демалыс орнына талдау</w:t>
      </w:r>
    </w:p>
    <w:p w:rsidR="006919A7" w:rsidRPr="006E70DE" w:rsidRDefault="00437114" w:rsidP="006E70DE">
      <w:pPr>
        <w:pStyle w:val="a6"/>
        <w:spacing w:before="0" w:after="0"/>
        <w:ind w:firstLine="680"/>
        <w:jc w:val="both"/>
      </w:pPr>
      <w:r w:rsidRPr="006E70DE">
        <w:tab/>
        <w:t>«Лесная сказка» таудағы курортты қонақ</w:t>
      </w:r>
      <w:r w:rsidR="0071695D" w:rsidRPr="006E70DE">
        <w:rPr>
          <w:lang w:val="kk-KZ"/>
        </w:rPr>
        <w:t xml:space="preserve"> </w:t>
      </w:r>
      <w:r w:rsidRPr="006E70DE">
        <w:t>үйі бес жарым гектар территорияда орналасқан. Белсенді демалыс және табиғатпен үндесуге арналған жыл бойғы, көп функционалдық курорт. Ой-Қарағай шатқалында орналасқан «Лесная сказка» таудағы курортты қонақ</w:t>
      </w:r>
      <w:r w:rsidR="0071695D" w:rsidRPr="006E70DE">
        <w:rPr>
          <w:lang w:val="kk-KZ"/>
        </w:rPr>
        <w:t xml:space="preserve"> </w:t>
      </w:r>
      <w:r w:rsidRPr="006E70DE">
        <w:t>үйі</w:t>
      </w:r>
      <w:r w:rsidR="0071695D" w:rsidRPr="006E70DE">
        <w:t xml:space="preserve"> Қ</w:t>
      </w:r>
      <w:r w:rsidRPr="006E70DE">
        <w:t>азақстандық жерлердің барлық ерекшеліктерін қамтыған. Беткейлердегі қылқан жапырақты ормандар, Іле Алатауының бөктері, жартастардағы жаяу жүргіншілерге арналған жолдар, ерекше флора мен фауна, таза ауаның жоғары концентрациясы, энергетикалық ағындар орындары – бұның бәрі қаланың жанындағы тамаша демалысқа кепіл болады. Алматы қаласынан қырық минуттық жерде теңіз деңгейінен 1650 метр биіктікте орналасқан. Қысқы демалыс: тау шаңғысы, арқанды парк, құрал-жабдықтарды жалға алу. Жазғы демалыс: треккинг, атқа міну, пейнтбол, скалодром, арқанды аттракцион. Қонақтар атқа мініп, әсем табиғатта серуендей алады. Қазақтың ұлттық мақтанышы киіз үйінде қонақтар демала алады. Орталық Азиядағы ең үлкен скалодром орналасқан. [</w:t>
      </w:r>
      <w:r w:rsidRPr="006E70DE">
        <w:rPr>
          <w:lang w:val="en-US"/>
        </w:rPr>
        <w:t>9</w:t>
      </w:r>
      <w:r w:rsidRPr="006E70DE">
        <w:t>]</w:t>
      </w:r>
    </w:p>
    <w:p w:rsidR="0071695D" w:rsidRPr="006E70DE" w:rsidRDefault="0071695D" w:rsidP="006E70DE">
      <w:pPr>
        <w:pStyle w:val="Standard"/>
        <w:spacing w:after="0" w:line="240" w:lineRule="auto"/>
        <w:ind w:firstLine="680"/>
        <w:jc w:val="both"/>
        <w:rPr>
          <w:rFonts w:ascii="Times New Roman" w:hAnsi="Times New Roman"/>
          <w:sz w:val="24"/>
          <w:szCs w:val="24"/>
        </w:rPr>
      </w:pPr>
    </w:p>
    <w:p w:rsidR="006919A7" w:rsidRDefault="0071695D"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lang w:val="kk-KZ"/>
        </w:rPr>
        <w:t xml:space="preserve">                            </w:t>
      </w:r>
      <w:r w:rsidR="00437114" w:rsidRPr="006E70DE">
        <w:rPr>
          <w:rFonts w:ascii="Times New Roman" w:hAnsi="Times New Roman"/>
          <w:sz w:val="24"/>
          <w:szCs w:val="24"/>
        </w:rPr>
        <w:t>Алматы қаласы бойынша қонақ үйлер категориясының үлесі</w:t>
      </w:r>
    </w:p>
    <w:p w:rsidR="006E70DE" w:rsidRPr="006E70DE" w:rsidRDefault="006E70DE" w:rsidP="006E70DE">
      <w:pPr>
        <w:pStyle w:val="Standard"/>
        <w:spacing w:after="0" w:line="240" w:lineRule="auto"/>
        <w:ind w:firstLine="680"/>
        <w:jc w:val="both"/>
        <w:rPr>
          <w:rFonts w:ascii="Times New Roman" w:hAnsi="Times New Roman"/>
          <w:sz w:val="24"/>
          <w:szCs w:val="24"/>
        </w:rPr>
      </w:pPr>
    </w:p>
    <w:p w:rsidR="006919A7" w:rsidRDefault="00437114" w:rsidP="006E70DE">
      <w:pPr>
        <w:pStyle w:val="Standard"/>
        <w:spacing w:after="0" w:line="240" w:lineRule="auto"/>
        <w:ind w:firstLine="680"/>
        <w:jc w:val="center"/>
      </w:pPr>
      <w:r w:rsidRPr="006E70DE">
        <w:rPr>
          <w:noProof/>
        </w:rPr>
        <w:drawing>
          <wp:inline distT="0" distB="0" distL="0" distR="0">
            <wp:extent cx="3714750" cy="2400300"/>
            <wp:effectExtent l="0" t="0" r="0" b="0"/>
            <wp:docPr id="1" name="officeArt object" descr="%d0%b4%d0%b8%d1%84%d0%b3%d1%80%d0%b0%d0%bc%d0%bc%d0%b0-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715717" cy="2400925"/>
                    </a:xfrm>
                    <a:prstGeom prst="rect">
                      <a:avLst/>
                    </a:prstGeom>
                    <a:ln>
                      <a:noFill/>
                      <a:prstDash/>
                    </a:ln>
                  </pic:spPr>
                </pic:pic>
              </a:graphicData>
            </a:graphic>
          </wp:inline>
        </w:drawing>
      </w:r>
    </w:p>
    <w:p w:rsidR="006919A7" w:rsidRDefault="00437114" w:rsidP="006E70DE">
      <w:pPr>
        <w:pStyle w:val="Standard"/>
        <w:spacing w:after="0" w:line="240" w:lineRule="auto"/>
        <w:ind w:firstLine="680"/>
        <w:jc w:val="center"/>
        <w:rPr>
          <w:rStyle w:val="ab"/>
          <w:rFonts w:ascii="Times New Roman" w:hAnsi="Times New Roman"/>
          <w:i w:val="0"/>
          <w:sz w:val="24"/>
          <w:szCs w:val="24"/>
        </w:rPr>
      </w:pPr>
      <w:r w:rsidRPr="006E70DE">
        <w:rPr>
          <w:rStyle w:val="ab"/>
          <w:rFonts w:ascii="Times New Roman" w:hAnsi="Times New Roman" w:cs="Times New Roman"/>
          <w:i w:val="0"/>
        </w:rPr>
        <w:t>Сурет 1.</w:t>
      </w:r>
      <w:r w:rsidRPr="006E70DE">
        <w:rPr>
          <w:rStyle w:val="ab"/>
          <w:i w:val="0"/>
        </w:rPr>
        <w:t xml:space="preserve">  </w:t>
      </w:r>
      <w:r w:rsidRPr="006E70DE">
        <w:rPr>
          <w:rStyle w:val="ab"/>
          <w:rFonts w:ascii="Times New Roman" w:hAnsi="Times New Roman"/>
          <w:i w:val="0"/>
          <w:sz w:val="24"/>
          <w:szCs w:val="24"/>
        </w:rPr>
        <w:t xml:space="preserve">Алматы </w:t>
      </w:r>
      <w:r w:rsidRPr="006E70DE">
        <w:rPr>
          <w:rFonts w:ascii="Times New Roman" w:hAnsi="Times New Roman"/>
          <w:iCs/>
          <w:sz w:val="24"/>
          <w:szCs w:val="24"/>
        </w:rPr>
        <w:t>қ</w:t>
      </w:r>
      <w:r w:rsidRPr="006E70DE">
        <w:rPr>
          <w:rStyle w:val="ab"/>
          <w:rFonts w:ascii="Times New Roman" w:hAnsi="Times New Roman"/>
          <w:i w:val="0"/>
          <w:sz w:val="24"/>
          <w:szCs w:val="24"/>
        </w:rPr>
        <w:t xml:space="preserve">аласы бойынша </w:t>
      </w:r>
      <w:r w:rsidRPr="006E70DE">
        <w:rPr>
          <w:rFonts w:ascii="Times New Roman" w:hAnsi="Times New Roman"/>
          <w:iCs/>
          <w:sz w:val="24"/>
          <w:szCs w:val="24"/>
        </w:rPr>
        <w:t>қ</w:t>
      </w:r>
      <w:r w:rsidRPr="006E70DE">
        <w:rPr>
          <w:rStyle w:val="ab"/>
          <w:rFonts w:ascii="Times New Roman" w:hAnsi="Times New Roman"/>
          <w:i w:val="0"/>
          <w:sz w:val="24"/>
          <w:szCs w:val="24"/>
        </w:rPr>
        <w:t>она</w:t>
      </w:r>
      <w:r w:rsidRPr="006E70DE">
        <w:rPr>
          <w:rFonts w:ascii="Times New Roman" w:hAnsi="Times New Roman"/>
          <w:iCs/>
          <w:sz w:val="24"/>
          <w:szCs w:val="24"/>
        </w:rPr>
        <w:t>қ</w:t>
      </w:r>
      <w:r w:rsidRPr="006E70DE">
        <w:rPr>
          <w:rStyle w:val="ab"/>
          <w:rFonts w:ascii="Times New Roman" w:hAnsi="Times New Roman"/>
          <w:i w:val="0"/>
          <w:sz w:val="24"/>
          <w:szCs w:val="24"/>
        </w:rPr>
        <w:t xml:space="preserve"> </w:t>
      </w:r>
      <w:r w:rsidRPr="006E70DE">
        <w:rPr>
          <w:rFonts w:ascii="Times New Roman" w:hAnsi="Times New Roman"/>
          <w:iCs/>
          <w:sz w:val="24"/>
          <w:szCs w:val="24"/>
        </w:rPr>
        <w:t>ү</w:t>
      </w:r>
      <w:r w:rsidRPr="006E70DE">
        <w:rPr>
          <w:rStyle w:val="ab"/>
          <w:rFonts w:ascii="Times New Roman" w:hAnsi="Times New Roman"/>
          <w:i w:val="0"/>
          <w:sz w:val="24"/>
          <w:szCs w:val="24"/>
        </w:rPr>
        <w:t>йлер категориясыны</w:t>
      </w:r>
      <w:r w:rsidRPr="006E70DE">
        <w:rPr>
          <w:rFonts w:ascii="Times New Roman" w:hAnsi="Times New Roman"/>
          <w:iCs/>
          <w:sz w:val="24"/>
          <w:szCs w:val="24"/>
        </w:rPr>
        <w:t>ң</w:t>
      </w:r>
      <w:r w:rsidRPr="006E70DE">
        <w:rPr>
          <w:rStyle w:val="ab"/>
          <w:rFonts w:ascii="Times New Roman" w:hAnsi="Times New Roman"/>
          <w:i w:val="0"/>
          <w:sz w:val="24"/>
          <w:szCs w:val="24"/>
        </w:rPr>
        <w:t xml:space="preserve"> </w:t>
      </w:r>
      <w:r w:rsidRPr="006E70DE">
        <w:rPr>
          <w:rFonts w:ascii="Times New Roman" w:hAnsi="Times New Roman"/>
          <w:iCs/>
          <w:sz w:val="24"/>
          <w:szCs w:val="24"/>
        </w:rPr>
        <w:t>ү</w:t>
      </w:r>
      <w:r w:rsidRPr="006E70DE">
        <w:rPr>
          <w:rStyle w:val="ab"/>
          <w:rFonts w:ascii="Times New Roman" w:hAnsi="Times New Roman"/>
          <w:i w:val="0"/>
          <w:sz w:val="24"/>
          <w:szCs w:val="24"/>
        </w:rPr>
        <w:t>лесі</w:t>
      </w:r>
    </w:p>
    <w:p w:rsidR="006E70DE" w:rsidRPr="006E70DE" w:rsidRDefault="006E70DE" w:rsidP="006E70DE">
      <w:pPr>
        <w:pStyle w:val="Standard"/>
        <w:spacing w:after="0" w:line="240" w:lineRule="auto"/>
        <w:ind w:firstLine="680"/>
        <w:jc w:val="center"/>
      </w:pPr>
    </w:p>
    <w:p w:rsidR="006919A7" w:rsidRPr="006E70DE" w:rsidRDefault="00437114" w:rsidP="006E70DE">
      <w:pPr>
        <w:pStyle w:val="Standard"/>
        <w:spacing w:after="0" w:line="240" w:lineRule="auto"/>
        <w:ind w:firstLine="680"/>
        <w:jc w:val="both"/>
        <w:rPr>
          <w:rFonts w:ascii="Times New Roman" w:hAnsi="Times New Roman"/>
          <w:iCs/>
          <w:sz w:val="24"/>
          <w:szCs w:val="24"/>
        </w:rPr>
      </w:pPr>
      <w:r w:rsidRPr="006E70DE">
        <w:rPr>
          <w:rFonts w:ascii="Times New Roman" w:hAnsi="Times New Roman"/>
          <w:iCs/>
          <w:sz w:val="24"/>
          <w:szCs w:val="24"/>
        </w:rPr>
        <w:t>Қонақ үй қызметтерінің сапасы өндірістік фирмалардың сапасынан шұғыл ерекшелінеді. Оның ерекшелігі қонақ үй кәсіпорынның өнімі бір уақытта өндіріліп – тұтынылатынында</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lastRenderedPageBreak/>
        <w:tab/>
        <w:t>Қатаң бәсекелестік және шығындардың өсуі жағдайында маркетинг құралдарын пайдалану экономика субъектісінің өмір сүруінің міндетті шарты болып табылады. Маркетинг принциптері ұзақ уақыт бойы ірі қонақ үй желілерінде қолданылды. Маркетинг элементтерін қолданған қонақжайлылық индустриясының алғашқы қатысушыларының арасында Статлер, Хитц, Мариотт деп атауға болады. Қонақ үй жарнамасы, ең алдымен, өз мақсатына сай болуы керек, оның мақсаты - қонақ үй клиенттеріне ыңғайлы және ұсынылатын қызметтер туралы ақпарат беру.</w:t>
      </w:r>
    </w:p>
    <w:p w:rsidR="006919A7" w:rsidRPr="006E70DE" w:rsidRDefault="0071695D"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 xml:space="preserve">Қонақ </w:t>
      </w:r>
      <w:proofErr w:type="gramStart"/>
      <w:r w:rsidRPr="006E70DE">
        <w:rPr>
          <w:rFonts w:ascii="Times New Roman" w:hAnsi="Times New Roman"/>
          <w:sz w:val="24"/>
          <w:szCs w:val="24"/>
        </w:rPr>
        <w:t xml:space="preserve">үйлер </w:t>
      </w:r>
      <w:r w:rsidR="00437114" w:rsidRPr="006E70DE">
        <w:rPr>
          <w:rFonts w:ascii="Times New Roman" w:hAnsi="Times New Roman"/>
          <w:sz w:val="24"/>
          <w:szCs w:val="24"/>
        </w:rPr>
        <w:t xml:space="preserve"> өз</w:t>
      </w:r>
      <w:proofErr w:type="gramEnd"/>
      <w:r w:rsidR="00437114" w:rsidRPr="006E70DE">
        <w:rPr>
          <w:rFonts w:ascii="Times New Roman" w:hAnsi="Times New Roman"/>
          <w:sz w:val="24"/>
          <w:szCs w:val="24"/>
        </w:rPr>
        <w:t xml:space="preserve"> қызметтерін жылжыту үшін бүгінде көптеген жарнамалық алаңдарды пайдалана алады, олардың ішінде: газеттер мен журналдар, теледидар, радио, туристік және ақпараттық интернет-ресурстар.</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Алайда, бұл алаңдардың барлығы әр қонақ үшін бірдей қол жетімді емес. БАҚ-тың дәстүрлі түрлеріндегі тікелей жарнама, оның өте жоғары құнына қарамастан, әрдайым тиімді емес екені құпия емес. БАҚ</w:t>
      </w:r>
      <w:r w:rsidR="002C4F7D" w:rsidRPr="006E70DE">
        <w:rPr>
          <w:rFonts w:ascii="Times New Roman" w:hAnsi="Times New Roman"/>
          <w:sz w:val="24"/>
          <w:szCs w:val="24"/>
        </w:rPr>
        <w:t xml:space="preserve"> назарын аудару үшін қонақ үйде</w:t>
      </w:r>
      <w:r w:rsidRPr="006E70DE">
        <w:rPr>
          <w:rFonts w:ascii="Times New Roman" w:hAnsi="Times New Roman"/>
          <w:sz w:val="24"/>
          <w:szCs w:val="24"/>
        </w:rPr>
        <w:t xml:space="preserve"> ерекше акциялар немесе іс-шаралар өткізу қажет. Газеттер мен теледидардың назарын, сондай-ақ әлемдік деңгейдегі жұлдыздардың гастрольдері немесе іскерлік сапарлары кезінде тоқтайтын қонақ үйлер де тиеді. Көптеген басылымдар Мадонна немесе Дженнифер Лопес тоқтаған қонақ үйдің нөмірі туралы айтуға асығады. Негізгі жарнамалық алаң ретінде өз қызметтерін жылжыту үшін көптеген қонақ үйлер интернетті пайдаланады. Қонақ үйлер форумдар мен блогтарда өздері туралы айтуға, әлеуметтік желілерде беттер ашуға және жаңалықтар таспаларының кейіпкері болуға мүмкіндік алды. Жаһандық желі, интерактивті алаң бола отырып, қонақ үйлерге өзінің әлеуетті клиенттерімен тікелей байланыс орнатуға мүмкіндік береді. [10]</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Сонымен қатар, интернетте жарнамалық науқанды өткізу, бірінші көзқара</w:t>
      </w:r>
      <w:r w:rsidR="002C4F7D" w:rsidRPr="006E70DE">
        <w:rPr>
          <w:rFonts w:ascii="Times New Roman" w:hAnsi="Times New Roman"/>
          <w:sz w:val="24"/>
          <w:szCs w:val="24"/>
        </w:rPr>
        <w:t xml:space="preserve">сқа </w:t>
      </w:r>
      <w:r w:rsidRPr="006E70DE">
        <w:rPr>
          <w:rFonts w:ascii="Times New Roman" w:hAnsi="Times New Roman"/>
          <w:sz w:val="24"/>
          <w:szCs w:val="24"/>
        </w:rPr>
        <w:t>қарапайымдылықпен, шын мәнінде өте күрделі міндет болып табылады</w:t>
      </w:r>
      <w:r w:rsidR="002C4F7D" w:rsidRPr="006E70DE">
        <w:rPr>
          <w:rFonts w:ascii="Times New Roman" w:hAnsi="Times New Roman"/>
          <w:sz w:val="24"/>
          <w:szCs w:val="24"/>
        </w:rPr>
        <w:t xml:space="preserve">. Қонақ үйді желіде </w:t>
      </w:r>
      <w:proofErr w:type="gramStart"/>
      <w:r w:rsidR="002C4F7D" w:rsidRPr="006E70DE">
        <w:rPr>
          <w:rFonts w:ascii="Times New Roman" w:hAnsi="Times New Roman"/>
          <w:sz w:val="24"/>
          <w:szCs w:val="24"/>
        </w:rPr>
        <w:t xml:space="preserve">жылжыту </w:t>
      </w:r>
      <w:r w:rsidRPr="006E70DE">
        <w:rPr>
          <w:rFonts w:ascii="Times New Roman" w:hAnsi="Times New Roman"/>
          <w:sz w:val="24"/>
          <w:szCs w:val="24"/>
        </w:rPr>
        <w:t>,</w:t>
      </w:r>
      <w:proofErr w:type="gramEnd"/>
      <w:r w:rsidRPr="006E70DE">
        <w:rPr>
          <w:rFonts w:ascii="Times New Roman" w:hAnsi="Times New Roman"/>
          <w:sz w:val="24"/>
          <w:szCs w:val="24"/>
        </w:rPr>
        <w:t xml:space="preserve"> кәсіби мамандардың көмегінсіз өте қиын. Кәсіби журналистер өздерінің шолуларында қандай да бір қонақ үйдің қадір-қасиеті туралы, пиар-технологиялармен жақсы таныс пайдаланушы ғана осы коммерцияны көре алады. Қонақ үй туралы мақалаға арналған алаңды таңдаған кезде сарапшылар Google News жақсы индекстелетін ақпараттық ресурстарға назар аударуға кеңес береді.  Мәселен, қонақ үйлерде қонақ үй бизнесіне арналған ірі ақпараттық Интернет-порталдарда өзі туралы ақпаратты жаңартудың мәні бар. Интернеттің орыс тілді сегментінде көптеген жарнамалық мүмкіндіктерді ұсынатын ірі ақпараттық </w:t>
      </w:r>
      <w:proofErr w:type="gramStart"/>
      <w:r w:rsidRPr="006E70DE">
        <w:rPr>
          <w:rFonts w:ascii="Times New Roman" w:hAnsi="Times New Roman"/>
          <w:sz w:val="24"/>
          <w:szCs w:val="24"/>
        </w:rPr>
        <w:t>портал  Prohotel.ru</w:t>
      </w:r>
      <w:proofErr w:type="gramEnd"/>
      <w:r w:rsidRPr="006E70DE">
        <w:rPr>
          <w:rFonts w:ascii="Times New Roman" w:hAnsi="Times New Roman"/>
          <w:sz w:val="24"/>
          <w:szCs w:val="24"/>
        </w:rPr>
        <w:t xml:space="preserve"> болып табылады. [11].  Қазір көптеген қонақ үйлерге жаңалық мақалалар, блогтар мен форумдар отельерлерге тұрақты пайда әкеледі. Бүкіл әлемде кәсіпорындарды интернетте жылжыту мәселелерімен айналысатын компаниялардың саны өсуде. Көптеген жетекші еуропалық компаниялар жасырын жарнама сипатындағы мақалаларды жазатын копирайтерлер штатының болуын қалайды. Содан кейін бұл материалдар блогтар мен авторлық бағандарда пайда</w:t>
      </w:r>
      <w:r w:rsidR="002C4F7D" w:rsidRPr="006E70DE">
        <w:rPr>
          <w:rFonts w:ascii="Times New Roman" w:hAnsi="Times New Roman"/>
          <w:sz w:val="24"/>
          <w:szCs w:val="24"/>
          <w:lang w:val="kk-KZ"/>
        </w:rPr>
        <w:t>ланылады</w:t>
      </w:r>
      <w:r w:rsidRPr="006E70DE">
        <w:rPr>
          <w:rFonts w:ascii="Times New Roman" w:hAnsi="Times New Roman"/>
          <w:sz w:val="24"/>
          <w:szCs w:val="24"/>
        </w:rPr>
        <w:t xml:space="preserve"> [12]. Қонақ үй бизнесінің перспективалық </w:t>
      </w:r>
      <w:r w:rsidR="002C4F7D" w:rsidRPr="006E70DE">
        <w:rPr>
          <w:rFonts w:ascii="Times New Roman" w:hAnsi="Times New Roman"/>
          <w:sz w:val="24"/>
          <w:szCs w:val="24"/>
        </w:rPr>
        <w:t>даму ерекшеліктерінің бірі ұйыміші</w:t>
      </w:r>
      <w:r w:rsidRPr="006E70DE">
        <w:rPr>
          <w:rFonts w:ascii="Times New Roman" w:hAnsi="Times New Roman"/>
          <w:sz w:val="24"/>
          <w:szCs w:val="24"/>
        </w:rPr>
        <w:t>лік маркетинг іс - шарасы ретінде қонақ үй тізбектерін құру болып табылады. Қонақ үй тізбектері қонақ үй қызметтері нарығында маркетингтік технология ретінде қарастырылады.</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Қонақ үй тізбегі - бұл өнімді ілгерілетудің жалпы концепциясы шеңберінде және жалпы жеке танылатын сауда маркасымен бірыңғай басшылықпен жүзеге асырылатын көп емес қонақ</w:t>
      </w:r>
      <w:r w:rsidR="002C4F7D" w:rsidRPr="006E70DE">
        <w:rPr>
          <w:rFonts w:ascii="Times New Roman" w:hAnsi="Times New Roman"/>
          <w:sz w:val="24"/>
          <w:szCs w:val="24"/>
        </w:rPr>
        <w:t xml:space="preserve"> үй кәсіпорындарын кол</w:t>
      </w:r>
      <w:r w:rsidRPr="006E70DE">
        <w:rPr>
          <w:rFonts w:ascii="Times New Roman" w:hAnsi="Times New Roman"/>
          <w:sz w:val="24"/>
          <w:szCs w:val="24"/>
        </w:rPr>
        <w:t xml:space="preserve">лективті бизнеске біріктіру. Қонақ үй тізбегінің кәсіпорындары фирмалық құнды заттар мен қызмет атауларының қатаң сақталуын, орналастыру мен қызмет көрсетудің жоғары сапасын, ғимараттар мен интерьер дизайнының сәулеттік бірлігін сипаттайды.  </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Қонақ үйлер қонақ үй компаниясының кәсіпорындарды салу және сатып алу нәтижесінде це - пи біріктірілуі мүмкін; танымал қонақ үй компаниясы - франчайзермен Франчайзинг шартын жасау; қонақ үйді басқаруға келісім - шартқа қол қою. Сондықтан қонақ үй тізбегінің құрамында, толық құқылы мүшелерден басқа, көп жағдайда Франчайзинг шарттары негізінде Бизнеске қатысатын қауымдастырылған мүшелер бар. Мұндай жағдайларда тізбек франчайзингтік операциялар бойынша шығындар үшін жауап бермейді </w:t>
      </w:r>
      <w:r w:rsidRPr="006E70DE">
        <w:rPr>
          <w:rFonts w:ascii="Times New Roman" w:hAnsi="Times New Roman"/>
          <w:sz w:val="24"/>
          <w:szCs w:val="24"/>
        </w:rPr>
        <w:lastRenderedPageBreak/>
        <w:t xml:space="preserve">және франчайзинг шарты бойынша өзіне тиесілі төлемдерді қоспағанда, табысқа құқығы </w:t>
      </w:r>
      <w:proofErr w:type="gramStart"/>
      <w:r w:rsidRPr="006E70DE">
        <w:rPr>
          <w:rFonts w:ascii="Times New Roman" w:hAnsi="Times New Roman"/>
          <w:sz w:val="24"/>
          <w:szCs w:val="24"/>
        </w:rPr>
        <w:t>жоқ.[</w:t>
      </w:r>
      <w:proofErr w:type="gramEnd"/>
      <w:r w:rsidRPr="006E70DE">
        <w:rPr>
          <w:rFonts w:ascii="Times New Roman" w:hAnsi="Times New Roman"/>
          <w:sz w:val="24"/>
          <w:szCs w:val="24"/>
        </w:rPr>
        <w:t>13]</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Мемлекеттік тізбекке кіретін қонақ үйдің әрбір түрі нақты тізбекті қонақ үйлерге таралатын фирмалық атауы бар. Сондықтан бір мемлекеттік тізбек қызметін пайдаланатын тұтынушылар сапасы анық орналасқан жеріне қарамастан, осы тізбектің тиесілі кәсіпорында қызмет көрсету және орналастыру. Бұл жаңа қонақ үй ашылғанға дейін мемлекеттік тіркеу тізбелеріне жарнама және нөмірлерді броньдау жүргізуге мүмкіндік береді. Жаңа қонақ үйдің атауы және оның барлық деректемелері барлық мүмкін ұлттық және халықаралық операцияларға енгізіледі.</w:t>
      </w:r>
    </w:p>
    <w:p w:rsidR="006919A7" w:rsidRPr="006E70DE" w:rsidRDefault="00437114" w:rsidP="006E70DE">
      <w:pPr>
        <w:pStyle w:val="a7"/>
        <w:ind w:firstLine="680"/>
        <w:jc w:val="both"/>
        <w:rPr>
          <w:rFonts w:ascii="Times New Roman" w:hAnsi="Times New Roman"/>
          <w:sz w:val="24"/>
          <w:szCs w:val="24"/>
        </w:rPr>
      </w:pPr>
      <w:r w:rsidRPr="006E70DE">
        <w:rPr>
          <w:rFonts w:ascii="Times New Roman" w:hAnsi="Times New Roman"/>
          <w:sz w:val="24"/>
          <w:szCs w:val="24"/>
        </w:rPr>
        <w:tab/>
        <w:t>Қонақ үй тізбектерін ұйымдастыру бойынша маркетингтік технологиялар бірқатар артықшылықтарға ие, олардың ішінде негізгілері болып табылады:</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тізбекке кіретін қонақ үйлер арасында қайта бөлу есебінен көп клиенттерге қызмет көрсету;</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бірыңғай орталықтандырылған броньдау жүйесін пайдалану тізбекке қатысушы барлық кәсіпорындардың нөмірлік қорын жүктеуге мүмкіндік береді;</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көтерме баға бойынша тауарлар мен қызметтердің (нөмірлер үшін жабдықтар, төсек - орын керек - жарақтары, санитарлық-гигиена</w:t>
      </w:r>
      <w:r w:rsidR="002C4F7D" w:rsidRPr="006E70DE">
        <w:rPr>
          <w:rFonts w:ascii="Times New Roman" w:hAnsi="Times New Roman"/>
          <w:sz w:val="24"/>
          <w:szCs w:val="24"/>
        </w:rPr>
        <w:t xml:space="preserve">лық мәндегі заттар және т. б.) </w:t>
      </w:r>
      <w:r w:rsidR="002C4F7D" w:rsidRPr="006E70DE">
        <w:rPr>
          <w:rFonts w:ascii="Times New Roman" w:hAnsi="Times New Roman"/>
          <w:sz w:val="24"/>
          <w:szCs w:val="24"/>
          <w:lang w:val="kk-KZ"/>
        </w:rPr>
        <w:t>топтық</w:t>
      </w:r>
      <w:r w:rsidRPr="006E70DE">
        <w:rPr>
          <w:rFonts w:ascii="Times New Roman" w:hAnsi="Times New Roman"/>
          <w:sz w:val="24"/>
          <w:szCs w:val="24"/>
        </w:rPr>
        <w:t xml:space="preserve"> партияларын орталықтандырылған сатып алу;</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қосымша ақпарат алу, капиталды жұмылдыру және оны өз қызметінің тиімділігін кеңейту және арттыру үшін пайдалану есебінен ұжымдық БИЖ қаржыландыру;</w:t>
      </w:r>
    </w:p>
    <w:p w:rsidR="006919A7" w:rsidRPr="006E70DE" w:rsidRDefault="006E70DE" w:rsidP="006E70DE">
      <w:pPr>
        <w:pStyle w:val="Standard"/>
        <w:spacing w:after="0" w:line="240" w:lineRule="auto"/>
        <w:ind w:firstLine="680"/>
        <w:jc w:val="both"/>
        <w:rPr>
          <w:rFonts w:ascii="Times New Roman" w:hAnsi="Times New Roman"/>
          <w:sz w:val="24"/>
          <w:szCs w:val="24"/>
          <w:lang w:val="kk-KZ"/>
        </w:rPr>
      </w:pPr>
      <w:r>
        <w:rPr>
          <w:rFonts w:ascii="Times New Roman" w:hAnsi="Times New Roman"/>
          <w:sz w:val="24"/>
          <w:szCs w:val="24"/>
          <w:lang w:val="kk-KZ"/>
        </w:rPr>
        <w:t xml:space="preserve"> </w:t>
      </w:r>
      <w:r w:rsidR="00437114" w:rsidRPr="006E70DE">
        <w:rPr>
          <w:rFonts w:ascii="Times New Roman" w:hAnsi="Times New Roman"/>
          <w:sz w:val="24"/>
          <w:szCs w:val="24"/>
          <w:lang w:val="kk-KZ"/>
        </w:rPr>
        <w:t>- нарықтық</w:t>
      </w:r>
      <w:r w:rsidR="002C4F7D" w:rsidRPr="006E70DE">
        <w:rPr>
          <w:rFonts w:ascii="Times New Roman" w:hAnsi="Times New Roman"/>
          <w:sz w:val="24"/>
          <w:szCs w:val="24"/>
          <w:lang w:val="kk-KZ"/>
        </w:rPr>
        <w:t xml:space="preserve"> бәсекелестік</w:t>
      </w:r>
      <w:r w:rsidR="00437114" w:rsidRPr="006E70DE">
        <w:rPr>
          <w:rFonts w:ascii="Times New Roman" w:hAnsi="Times New Roman"/>
          <w:sz w:val="24"/>
          <w:szCs w:val="24"/>
          <w:lang w:val="kk-KZ"/>
        </w:rPr>
        <w:t xml:space="preserve"> өзгеруі кезінде икемді баға саясатын жүргізу;</w:t>
      </w:r>
    </w:p>
    <w:p w:rsidR="006919A7" w:rsidRPr="006E70DE" w:rsidRDefault="0071695D"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xml:space="preserve"> </w:t>
      </w:r>
      <w:r w:rsidR="00437114" w:rsidRPr="006E70DE">
        <w:rPr>
          <w:rFonts w:ascii="Times New Roman" w:hAnsi="Times New Roman"/>
          <w:sz w:val="24"/>
          <w:szCs w:val="24"/>
          <w:lang w:val="kk-KZ"/>
        </w:rPr>
        <w:t>- бухгалтерлік есептің орталықтандырылған жүйесін пайдалану, жалпы маркетингтік зерттеулер, құрылыс жүргізу, жетіспеушілікпен операцияларды жүзеге асыру мамандандыруды пайдалану есебінен тізбектің әрбір қатысушысының тиісті шығыстарын жеке - жеке қысқартады,</w:t>
      </w:r>
      <w:r w:rsidR="002C4F7D" w:rsidRPr="006E70DE">
        <w:rPr>
          <w:rFonts w:ascii="Times New Roman" w:hAnsi="Times New Roman"/>
          <w:sz w:val="24"/>
          <w:szCs w:val="24"/>
          <w:lang w:val="kk-KZ"/>
        </w:rPr>
        <w:t xml:space="preserve"> </w:t>
      </w:r>
      <w:r w:rsidR="00437114" w:rsidRPr="006E70DE">
        <w:rPr>
          <w:rFonts w:ascii="Times New Roman" w:hAnsi="Times New Roman"/>
          <w:sz w:val="24"/>
          <w:szCs w:val="24"/>
          <w:lang w:val="kk-KZ"/>
        </w:rPr>
        <w:t xml:space="preserve">қонақ үй тізбегі деңгейінде осы мәселелермен айналысатын </w:t>
      </w:r>
      <w:r w:rsidR="002C4F7D" w:rsidRPr="006E70DE">
        <w:rPr>
          <w:rFonts w:ascii="Times New Roman" w:hAnsi="Times New Roman"/>
          <w:sz w:val="24"/>
          <w:szCs w:val="24"/>
          <w:lang w:val="kk-KZ"/>
        </w:rPr>
        <w:t>ғаламтор парақшалары</w:t>
      </w:r>
      <w:r w:rsidR="00437114" w:rsidRPr="006E70DE">
        <w:rPr>
          <w:rFonts w:ascii="Times New Roman" w:hAnsi="Times New Roman"/>
          <w:sz w:val="24"/>
          <w:szCs w:val="24"/>
          <w:lang w:val="kk-KZ"/>
        </w:rPr>
        <w:t>.</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ab/>
        <w:t>Бұдан басқа, қонақ үй тізбегінің кәсіпорындары үшін кадрларды орталықтандырылған даярлау кезінде персоналды оқытуға арналған шығындар едәуір қысқарады. Тізбекке қатысушыларға белгілі бір салаларда жоғары ақы төленетін маман - сарапшылардың қызметтері ұсынылады, олардың құнын төлеу әрбір қонақ үйге жеке - жеке елеулі шығындарға әкеп соғатын болады.</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ab/>
        <w:t>Тізбекке қатысу қонақ үй қызметтерін нарыққа тиімді жылжытуға және тізбекке қатысушылар арасында ортақ шығындарды бөлу есебінен жарнама іс - шараларында айтарлықтай үнемдеуге мүмкіндік береді. Қонақ үйлер тізбегіне кіретін барлық жарнамалық компаниялардың нәтижелерін пайдалана алады. Сонымен қатар, жарнамалық функцияны тізбектің сауда маркасы орындайды.</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Біздің ойымызша, корпорациядағы объектілер перспе</w:t>
      </w:r>
      <w:r w:rsidR="0071695D" w:rsidRPr="006E70DE">
        <w:rPr>
          <w:rFonts w:ascii="Times New Roman" w:hAnsi="Times New Roman"/>
          <w:sz w:val="24"/>
          <w:szCs w:val="24"/>
          <w:lang w:val="kk-KZ"/>
        </w:rPr>
        <w:t>ктивалы болып табылады. Корпора</w:t>
      </w:r>
      <w:r w:rsidRPr="006E70DE">
        <w:rPr>
          <w:rFonts w:ascii="Times New Roman" w:hAnsi="Times New Roman"/>
          <w:sz w:val="24"/>
          <w:szCs w:val="24"/>
          <w:lang w:val="kk-KZ"/>
        </w:rPr>
        <w:t>тивтік қатынастарды енгізу бұрынғы иелерінде бақылау пакетін сақтай отырып, толық құралдарды тартуға мүмкіндік беред</w:t>
      </w:r>
      <w:r w:rsidR="0071695D" w:rsidRPr="006E70DE">
        <w:rPr>
          <w:rFonts w:ascii="Times New Roman" w:hAnsi="Times New Roman"/>
          <w:sz w:val="24"/>
          <w:szCs w:val="24"/>
          <w:lang w:val="kk-KZ"/>
        </w:rPr>
        <w:t>і. Мұндай қаржылық капитал хол</w:t>
      </w:r>
      <w:r w:rsidRPr="006E70DE">
        <w:rPr>
          <w:rFonts w:ascii="Times New Roman" w:hAnsi="Times New Roman"/>
          <w:sz w:val="24"/>
          <w:szCs w:val="24"/>
          <w:lang w:val="kk-KZ"/>
        </w:rPr>
        <w:t>дингтер желісін құру арқылы ресімделуі мүмкін.</w:t>
      </w:r>
    </w:p>
    <w:p w:rsidR="006919A7" w:rsidRPr="006E70DE" w:rsidRDefault="0071695D"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ab/>
        <w:t xml:space="preserve">Қонақтардың </w:t>
      </w:r>
      <w:r w:rsidR="00437114" w:rsidRPr="006E70DE">
        <w:rPr>
          <w:rFonts w:ascii="Times New Roman" w:hAnsi="Times New Roman"/>
          <w:sz w:val="24"/>
          <w:szCs w:val="24"/>
          <w:lang w:val="kk-KZ"/>
        </w:rPr>
        <w:t>бизнес тиімділігін бағалау проблемалары тұтастай алғанда қоғамның тиімділігін бағалау проблемаларына ұқсас. Негізгі болып қонақ үй бизнесіндегі консенсациямен және оларды бағалау әдістерімен байланысты ұсынылған қызметтің тиімділігін өлшеу және тиімділік өлшемдері туралы мәселе болып табылады.</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xml:space="preserve">        Қонақ үй бизнесіндегі бәсекелестік әдістері адал және адал емес болып бөлінеді.</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Адал бәсекелестік болжайды:</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қызмет сапасын арттыру;</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қызметтер бағасының төмендеуі;</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жарнама;</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жаңа қызмет түрлерін құру;</w:t>
      </w:r>
    </w:p>
    <w:p w:rsidR="002C4F7D"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бәсекелестің теңдігі</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lastRenderedPageBreak/>
        <w:tab/>
        <w:t>Арасындағы қатаң күрес жағдайында- қызмет көрсетушілер нормалар мен ережелердің бұзылуына байланысты қызметтер жиі пайдаланылады- бәсекелестіктің вилі (бәсекелестіктің жосықсыз әдістері).</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ab/>
        <w:t xml:space="preserve"> Рыноктарды, сондай - ақ бәсекелестіктің түрлері мен әдістерін жіктеу маркетингтік зерттеулерді неғұрлым тиімді жүзеге асыруға және олардың көмегімен сатып алушыларды тартуда, өнімдер мен қызметтерді өткізуде нақты табыстарға қол жеткізуге мүмкіндік береді.</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ab/>
        <w:t>Қонақ үй бизнесі саласындағы кәсіпкерлік қызмет үшін бәсекелестіктің жоғары дәрежесі тән. Бәсекеге қабілетті кәсіпорын құру үшін өндірісті және басқаруды жаңғырту ғана емес, бұл не үшін де, қандай мақсатқа қол жеткізу керектігін нақты білу қажет.</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Қонақ үй бизнесінің сипаттамасы үшін бәсекелестіктің мынадай деңгейлерін бөледі:</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қызметтердің техникалық деңгейі;</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қызметтерді ұсыну деңгейін негізгі бәсекелестер деңгейіне жеткізу;</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қызметтер өндірісін басқару мен ұйымдастырудың сапасынан, тиімділігіне толықтай тәуелді басқару функциясы;</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қызмет көрсетуші және басқарушы персоналдың біліктілігі;</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құзыреттілік;</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нарықтық конъюнктураның өзгеруі кезіндегі икемділік;</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қызметтерді ұсыну технологияларын жетілдіру.</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Практика көрсеткендей, өндірістік емес саланы бағалау тек нәтижелі-шығындық тәсіл көрсеткіштерінің көмегімен ғана қызметтің жоғары түпкілікті нәтижелеріне қол жеткізуге, ішкі резервтерді іздестіруге бағытталмаған және ұсынылатын қызметтердің жалпы тиімділігін арттыруға ықпал етпейді.</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lang w:val="kk-KZ"/>
        </w:rPr>
        <w:tab/>
      </w:r>
      <w:r w:rsidRPr="006E70DE">
        <w:rPr>
          <w:rFonts w:ascii="Times New Roman" w:hAnsi="Times New Roman"/>
          <w:sz w:val="24"/>
          <w:szCs w:val="24"/>
        </w:rPr>
        <w:t xml:space="preserve">Өткізілген жіктеу бизнесті ұйымдастырудың маркетингтік технологиялары тиімділігінің мынадай түрлері туралы айтуға мүмкіндік </w:t>
      </w:r>
      <w:proofErr w:type="gramStart"/>
      <w:r w:rsidRPr="006E70DE">
        <w:rPr>
          <w:rFonts w:ascii="Times New Roman" w:hAnsi="Times New Roman"/>
          <w:sz w:val="24"/>
          <w:szCs w:val="24"/>
        </w:rPr>
        <w:t>береді:қажеттілік</w:t>
      </w:r>
      <w:proofErr w:type="gramEnd"/>
      <w:r w:rsidRPr="006E70DE">
        <w:rPr>
          <w:rFonts w:ascii="Times New Roman" w:hAnsi="Times New Roman"/>
          <w:sz w:val="24"/>
          <w:szCs w:val="24"/>
        </w:rPr>
        <w:t>, нәтижелі, шығын.</w:t>
      </w:r>
    </w:p>
    <w:p w:rsidR="002C4F7D"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                                     </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  Басқару тиімділігін бағалау арналған:</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басқару тиімділігінің критерийлері;</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басқаруға арналған шығындар тиімділігінің көрсеткіштері;</w:t>
      </w:r>
    </w:p>
    <w:p w:rsidR="002C4F7D"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басқарма тиімділігінің жалпылама көрсеткіштері;</w:t>
      </w:r>
    </w:p>
    <w:p w:rsidR="006919A7" w:rsidRPr="006E70DE" w:rsidRDefault="002C4F7D"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w:t>
      </w:r>
      <w:r w:rsidRPr="006E70DE">
        <w:rPr>
          <w:rFonts w:ascii="Times New Roman" w:hAnsi="Times New Roman"/>
          <w:sz w:val="24"/>
          <w:szCs w:val="24"/>
          <w:lang w:val="kk-KZ"/>
        </w:rPr>
        <w:t xml:space="preserve"> </w:t>
      </w:r>
      <w:r w:rsidR="00437114" w:rsidRPr="006E70DE">
        <w:rPr>
          <w:rFonts w:ascii="Times New Roman" w:hAnsi="Times New Roman"/>
          <w:sz w:val="24"/>
          <w:szCs w:val="24"/>
        </w:rPr>
        <w:t>басқару тиімділігінің жеке көрсеткіштері;</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басқару және өндірістік ресурстар арақатынасының көрсеткіштері.</w:t>
      </w:r>
    </w:p>
    <w:p w:rsidR="002C4F7D"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Қонақ үй бизнесіндегі басқару тиімділігінің көп қырлылығы бірнеше ұғымдық схемаларды: басқарушы қызметкердің еңбек тиімділігі, басқару аппаратының еңбек тиімділігі, басқару процесінің тиімділігі, басқару жүйесінің тиімділігі</w:t>
      </w:r>
      <w:r w:rsidR="002C4F7D" w:rsidRPr="006E70DE">
        <w:rPr>
          <w:rFonts w:ascii="Times New Roman" w:hAnsi="Times New Roman"/>
          <w:sz w:val="24"/>
          <w:szCs w:val="24"/>
          <w:lang w:val="kk-KZ"/>
        </w:rPr>
        <w:t>н қамтиды</w:t>
      </w:r>
      <w:r w:rsidRPr="006E70DE">
        <w:rPr>
          <w:rFonts w:ascii="Times New Roman" w:hAnsi="Times New Roman"/>
          <w:sz w:val="24"/>
          <w:szCs w:val="24"/>
        </w:rPr>
        <w:t xml:space="preserve">. </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Басқару тиімділігін анықтау мынадай негізгі басқармалар бойынша жүргізіледі:</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басқаруды жетілдіру жөніндегі ұйымдастыру-техникалық іс-шараларды талдау және бағалау;</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жалпы әсерді анықтау;</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қонақ үй бизнесін ұйымдастырудың жалпы нәтижесіндегі басқару жүйесінің тиімділік үлесін анықтау;</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функционалдық бөлімшелер қызметінің нәтижелерін анықтау.</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Басқару тиімділігін айқындауды</w:t>
      </w:r>
      <w:r w:rsidR="002C4F7D" w:rsidRPr="006E70DE">
        <w:rPr>
          <w:rFonts w:ascii="Times New Roman" w:hAnsi="Times New Roman"/>
          <w:sz w:val="24"/>
          <w:szCs w:val="24"/>
          <w:lang w:val="kk-KZ"/>
        </w:rPr>
        <w:t>,</w:t>
      </w:r>
      <w:r w:rsidRPr="006E70DE">
        <w:rPr>
          <w:rFonts w:ascii="Times New Roman" w:hAnsi="Times New Roman"/>
          <w:sz w:val="24"/>
          <w:szCs w:val="24"/>
        </w:rPr>
        <w:t xml:space="preserve"> мақсатқа қол жеткізуді, нәтижеге қол жеткізуді, өндірістік және басқарушылық ресурстарды (әлеуетті) пайдалану тиімділігін бағалауды қамтитын өзара байланысты кезеңдерден тұратын процесс ретінде қарастырған жөн. Бағалаудың әрбір келесі кезеңі оны толықтыра және нақтылай отырып, алдыңғы кезеңді нақтылау болып табылады. Бірінші кезеңде басқару тиімділігінің сапалық және сандық анықтығы бөлінеді. Мақсатқа қол жеткізу сапалы, ал әлеуметтік - экономикалық әсердің шамасы-қонақ үй бизнесін басқару тиімділігінің өлшемінің сандық сипаттамасымен қызмет етеді. Бағалаудың екінші кезеңінде басқару шығындарының тиімділігі анықталады. Үшінші кезеңде қолда бар әлеуетті басқару тиімділігі анықталады. Көрсеткіштер өндірістік және басқару ресурстарын пайдалану тиімділігінің және басқаруға арналған үлестік шығындардың жиынтық көрсеткіштері негізінде қалыптастырылады. Қарым - қатынастар мен басқару </w:t>
      </w:r>
      <w:r w:rsidRPr="006E70DE">
        <w:rPr>
          <w:rFonts w:ascii="Times New Roman" w:hAnsi="Times New Roman"/>
          <w:sz w:val="24"/>
          <w:szCs w:val="24"/>
        </w:rPr>
        <w:lastRenderedPageBreak/>
        <w:t>үдерістерінің көп деңгейлі сипатына, жеке және жергілікті өлшемдер мен көрсеткіштердің бірыңғай жүйеге кірігуіне, болжанатын көрсеткіштерд</w:t>
      </w:r>
      <w:r w:rsidR="00BC2C7E" w:rsidRPr="006E70DE">
        <w:rPr>
          <w:rFonts w:ascii="Times New Roman" w:hAnsi="Times New Roman"/>
          <w:sz w:val="24"/>
          <w:szCs w:val="24"/>
        </w:rPr>
        <w:t xml:space="preserve">і енгізу мүмкіндіктеріне сәйкес. </w:t>
      </w:r>
      <w:r w:rsidRPr="006E70DE">
        <w:rPr>
          <w:rFonts w:ascii="Times New Roman" w:hAnsi="Times New Roman"/>
          <w:sz w:val="24"/>
          <w:szCs w:val="24"/>
        </w:rPr>
        <w:t>Басқару тиімділігі көрсеткіштері мен көрсеткіштерін құрылымдау ерекше маңызды. Қонақ үй бизнесінің ішкі тиімділігі ресурстың қызметтерді іске асыру көлемімен арақатынасы негізінде анықталады. Сыртқы тиімділік қызметтерге қажеттілік құрылымын және оны кәсіпорынның қонақ үй бизнесін қанағаттандыру дәрежесін ескереді. [14]</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Әдетте, қонақ үй бизнесінің кәсіпорындарында маркетинг секциясы коммерциялық директордың тікелей басшылығымен коммерциялық бөлімнің құрамына кіреді. Коммерциялық бөлім сату стратегиясы мәселелерімен айналысады, қонақ үйдің толтырылуы (жүктелуі), корпоративтік келісім-шарттардың жасалуы үшін жауап береді, нарыққа зерттеу жүргізеді, қонақ үйдің ақпараттық-жарнамалық қызметін жүзеге асырады. Комм</w:t>
      </w:r>
      <w:r w:rsidR="00BC2C7E" w:rsidRPr="006E70DE">
        <w:rPr>
          <w:rFonts w:ascii="Times New Roman" w:hAnsi="Times New Roman"/>
          <w:sz w:val="24"/>
          <w:szCs w:val="24"/>
        </w:rPr>
        <w:t xml:space="preserve">ерциялық бөлімнің басты міндеті </w:t>
      </w:r>
      <w:r w:rsidRPr="006E70DE">
        <w:rPr>
          <w:rFonts w:ascii="Times New Roman" w:hAnsi="Times New Roman"/>
          <w:sz w:val="24"/>
          <w:szCs w:val="24"/>
        </w:rPr>
        <w:t>қонақ үйдің</w:t>
      </w:r>
      <w:r w:rsidR="00BC2C7E" w:rsidRPr="006E70DE">
        <w:rPr>
          <w:rFonts w:ascii="Times New Roman" w:hAnsi="Times New Roman"/>
          <w:sz w:val="24"/>
          <w:szCs w:val="24"/>
          <w:lang w:val="kk-KZ"/>
        </w:rPr>
        <w:t xml:space="preserve"> дамуын</w:t>
      </w:r>
      <w:r w:rsidRPr="006E70DE">
        <w:rPr>
          <w:rFonts w:ascii="Times New Roman" w:hAnsi="Times New Roman"/>
          <w:sz w:val="24"/>
          <w:szCs w:val="24"/>
        </w:rPr>
        <w:t xml:space="preserve"> арттыру.</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Маркетинг секциясының құрамына: сату бөлімінің бастығы, сату жөніндегі менеджерлер, жалдау жөніндегі менеджерлер, брондау жөніндегі менеджерлер, бизнес - орталықтың мамандары кіреді. Маркетинг секциясын коммерциялық директор басқарады.</w:t>
      </w:r>
    </w:p>
    <w:p w:rsidR="00BC2C7E" w:rsidRPr="006E70DE" w:rsidRDefault="00BC2C7E" w:rsidP="006E70DE">
      <w:pPr>
        <w:pStyle w:val="Standard"/>
        <w:spacing w:after="0" w:line="240" w:lineRule="auto"/>
        <w:ind w:firstLine="680"/>
        <w:jc w:val="both"/>
        <w:rPr>
          <w:rFonts w:ascii="Times New Roman" w:hAnsi="Times New Roman"/>
          <w:sz w:val="24"/>
          <w:szCs w:val="24"/>
        </w:rPr>
      </w:pPr>
    </w:p>
    <w:p w:rsidR="006919A7" w:rsidRPr="006E70DE" w:rsidRDefault="00BC2C7E" w:rsidP="006E70DE">
      <w:pPr>
        <w:pStyle w:val="Standard"/>
        <w:spacing w:after="0" w:line="240" w:lineRule="auto"/>
        <w:ind w:firstLine="680"/>
        <w:jc w:val="both"/>
        <w:rPr>
          <w:rFonts w:ascii="Times New Roman" w:hAnsi="Times New Roman"/>
          <w:i/>
          <w:sz w:val="24"/>
          <w:szCs w:val="24"/>
        </w:rPr>
      </w:pPr>
      <w:r w:rsidRPr="006E70DE">
        <w:rPr>
          <w:rFonts w:ascii="Times New Roman" w:hAnsi="Times New Roman"/>
          <w:sz w:val="24"/>
          <w:szCs w:val="24"/>
          <w:lang w:val="kk-KZ"/>
        </w:rPr>
        <w:t xml:space="preserve">            </w:t>
      </w:r>
      <w:r w:rsidR="00437114" w:rsidRPr="006E70DE">
        <w:rPr>
          <w:rFonts w:ascii="Times New Roman" w:hAnsi="Times New Roman"/>
          <w:i/>
          <w:sz w:val="24"/>
          <w:szCs w:val="24"/>
        </w:rPr>
        <w:t>Маркетинг секциясының функциялары (қонақ үй басшылығы бекіткен):</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1) кәсіпорынның маркетингтік стратегиясын қалыптастырады және іске асырады;</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2) қонақ үй қызметтерін, жалға беруді, қызметтерді ұсынуға сұраныс пен бағаны талдайды</w:t>
      </w:r>
      <w:r w:rsidR="00BC2C7E" w:rsidRPr="006E70DE">
        <w:rPr>
          <w:rFonts w:ascii="Times New Roman" w:hAnsi="Times New Roman"/>
          <w:sz w:val="24"/>
          <w:szCs w:val="24"/>
          <w:lang w:val="kk-KZ"/>
        </w:rPr>
        <w:t xml:space="preserve"> </w:t>
      </w:r>
      <w:r w:rsidRPr="006E70DE">
        <w:rPr>
          <w:rFonts w:ascii="Times New Roman" w:hAnsi="Times New Roman"/>
          <w:sz w:val="24"/>
          <w:szCs w:val="24"/>
        </w:rPr>
        <w:t>конгресс-орталықтар;</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3) бәсекелестер мен әлеуетті серіктестер туралы ақпаратты жинайды және </w:t>
      </w:r>
      <w:proofErr w:type="gramStart"/>
      <w:r w:rsidRPr="006E70DE">
        <w:rPr>
          <w:rFonts w:ascii="Times New Roman" w:hAnsi="Times New Roman"/>
          <w:sz w:val="24"/>
          <w:szCs w:val="24"/>
        </w:rPr>
        <w:t>зерделейді;;</w:t>
      </w:r>
      <w:proofErr w:type="gramEnd"/>
    </w:p>
    <w:p w:rsidR="006919A7" w:rsidRPr="006E70DE" w:rsidRDefault="00BC2C7E"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4</w:t>
      </w:r>
      <w:r w:rsidR="00437114" w:rsidRPr="006E70DE">
        <w:rPr>
          <w:rFonts w:ascii="Times New Roman" w:hAnsi="Times New Roman"/>
          <w:sz w:val="24"/>
          <w:szCs w:val="24"/>
        </w:rPr>
        <w:t>) әзірлейді және енгізеді бағытталған жобаларға тарту</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әлеуетті клиенттер;</w:t>
      </w:r>
    </w:p>
    <w:p w:rsidR="006919A7" w:rsidRPr="006E70DE" w:rsidRDefault="00BC2C7E"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5</w:t>
      </w:r>
      <w:r w:rsidR="00437114" w:rsidRPr="006E70DE">
        <w:rPr>
          <w:rFonts w:ascii="Times New Roman" w:hAnsi="Times New Roman"/>
          <w:sz w:val="24"/>
          <w:szCs w:val="24"/>
        </w:rPr>
        <w:t>) жарнамалық науқандардың нәтижелерін зерделейді және талдайды;</w:t>
      </w:r>
    </w:p>
    <w:p w:rsidR="006919A7" w:rsidRPr="006E70DE" w:rsidRDefault="00BC2C7E"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lang w:val="kk-KZ"/>
        </w:rPr>
        <w:t>6</w:t>
      </w:r>
      <w:r w:rsidR="00437114" w:rsidRPr="006E70DE">
        <w:rPr>
          <w:rFonts w:ascii="Times New Roman" w:hAnsi="Times New Roman"/>
          <w:sz w:val="24"/>
          <w:szCs w:val="24"/>
        </w:rPr>
        <w:t>) қонақ үй қызметтерін, қызметтерді ұсыну шарттарын зе</w:t>
      </w:r>
      <w:r w:rsidRPr="006E70DE">
        <w:rPr>
          <w:rFonts w:ascii="Times New Roman" w:hAnsi="Times New Roman"/>
          <w:sz w:val="24"/>
          <w:szCs w:val="24"/>
        </w:rPr>
        <w:t xml:space="preserve">рделейді және келіседі конгресс орталық </w:t>
      </w:r>
      <w:r w:rsidR="00437114" w:rsidRPr="006E70DE">
        <w:rPr>
          <w:rFonts w:ascii="Times New Roman" w:hAnsi="Times New Roman"/>
          <w:sz w:val="24"/>
          <w:szCs w:val="24"/>
        </w:rPr>
        <w:t>жалдау;</w:t>
      </w:r>
    </w:p>
    <w:p w:rsidR="006919A7" w:rsidRPr="006E70DE" w:rsidRDefault="00BC2C7E"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7</w:t>
      </w:r>
      <w:r w:rsidR="00437114" w:rsidRPr="006E70DE">
        <w:rPr>
          <w:rFonts w:ascii="Times New Roman" w:hAnsi="Times New Roman"/>
          <w:sz w:val="24"/>
          <w:szCs w:val="24"/>
        </w:rPr>
        <w:t>) жеке бизнес бойынша көрмелерге қатысады;</w:t>
      </w:r>
    </w:p>
    <w:p w:rsidR="006919A7" w:rsidRPr="006E70DE" w:rsidRDefault="00BC2C7E"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8</w:t>
      </w:r>
      <w:r w:rsidR="00437114" w:rsidRPr="006E70DE">
        <w:rPr>
          <w:rFonts w:ascii="Times New Roman" w:hAnsi="Times New Roman"/>
          <w:sz w:val="24"/>
          <w:szCs w:val="24"/>
        </w:rPr>
        <w:t>) конгресс-қонақ үй қызметтерін ұсыну мен таныстыруды ұйымдастырады;</w:t>
      </w:r>
    </w:p>
    <w:p w:rsidR="006919A7" w:rsidRPr="006E70DE" w:rsidRDefault="00BC2C7E"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9</w:t>
      </w:r>
      <w:r w:rsidR="00437114" w:rsidRPr="006E70DE">
        <w:rPr>
          <w:rFonts w:ascii="Times New Roman" w:hAnsi="Times New Roman"/>
          <w:sz w:val="24"/>
          <w:szCs w:val="24"/>
        </w:rPr>
        <w:t>) корпоративтік клиенттермен достық қарым-қатынасты қолдайды.</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Өз жұмысында пайдаланатын маркетингтік тәсілдердің бірі коммерциялық бөлім арнайы ұсыныстар немесе пакеттер болып табылады.</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Арнайы ұсыныс – бұл</w:t>
      </w:r>
      <w:r w:rsidR="00BC2C7E" w:rsidRPr="006E70DE">
        <w:rPr>
          <w:rFonts w:ascii="Times New Roman" w:hAnsi="Times New Roman"/>
          <w:sz w:val="24"/>
          <w:szCs w:val="24"/>
        </w:rPr>
        <w:t xml:space="preserve"> маркетингтік құрал, </w:t>
      </w:r>
      <w:r w:rsidRPr="006E70DE">
        <w:rPr>
          <w:rFonts w:ascii="Times New Roman" w:hAnsi="Times New Roman"/>
          <w:sz w:val="24"/>
          <w:szCs w:val="24"/>
        </w:rPr>
        <w:t>тұрақты қонақтар мен әлеуетті клиенттерді қонақ үйге тарту.</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Арнайы ұсыныстар сатып алушының бағаны немесе онымен байланысты факторларды негізге ала отырып, тауарды сатып алуға итермелейтін өткізуді ынталандырудың уақытша әдістерін білдіреді. Сондықтан жиі арнайы ұсыныстар қонақ үй жүктеу төмендегенде маусымаралық пайдаланылады.</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Арнайы ұсыныстың басты құрамдас бөлігі - баға және ерекше қызметтер. Арнайы ұсынысты бағалау әдетте ұсынылған кезеңге еркін қоныстың бағасынан төмен немесе оған тең. Бұл жағдайда дәстүрлі қызметтерден басқа (тұру, таңғы ас - швед үстелі, Wellness орталығының қызметтері, бассейн, жағажай) пакет маусымға байланыс</w:t>
      </w:r>
      <w:r w:rsidR="00BC2C7E" w:rsidRPr="006E70DE">
        <w:rPr>
          <w:rFonts w:ascii="Times New Roman" w:hAnsi="Times New Roman"/>
          <w:sz w:val="24"/>
          <w:szCs w:val="24"/>
        </w:rPr>
        <w:t>ты ерекше қызметтерді қамтиды: қосымша Well қызметтері,</w:t>
      </w:r>
      <w:r w:rsidRPr="006E70DE">
        <w:rPr>
          <w:rFonts w:ascii="Times New Roman" w:hAnsi="Times New Roman"/>
          <w:sz w:val="24"/>
          <w:szCs w:val="24"/>
        </w:rPr>
        <w:t xml:space="preserve"> Ness орталығы, массаж, конференц-қызметтер, экскурсиялар және т. б.</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Жеке клиенттер сегментінде және корпоративтік клиенттер сегментінде сұрау салу және ақпарат алу кезеңінде баға факторына баса назар аударылады, көбінесе қонақтар тек тұруға ғана емес, сонымен қатар барлық қызметтер пакетіне де елеулі жеңілдіктермен ұсыныстарды қарастырады.</w:t>
      </w:r>
    </w:p>
    <w:p w:rsidR="00BC2C7E"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Осылайша, бірінші класты қызмет көрсету мен қызметтердің толық жиынтығын қамтитын</w:t>
      </w:r>
      <w:r w:rsidR="00BC2C7E" w:rsidRPr="006E70DE">
        <w:rPr>
          <w:rFonts w:ascii="Times New Roman" w:hAnsi="Times New Roman"/>
          <w:sz w:val="24"/>
          <w:szCs w:val="24"/>
          <w:lang w:val="kk-KZ"/>
        </w:rPr>
        <w:t xml:space="preserve"> ең қажет болған кезде</w:t>
      </w:r>
      <w:r w:rsidRPr="006E70DE">
        <w:rPr>
          <w:rFonts w:ascii="Times New Roman" w:hAnsi="Times New Roman"/>
          <w:sz w:val="24"/>
          <w:szCs w:val="24"/>
        </w:rPr>
        <w:t xml:space="preserve"> төмен баға туристерді қонақ үйге </w:t>
      </w:r>
      <w:r w:rsidR="00BC2C7E" w:rsidRPr="006E70DE">
        <w:rPr>
          <w:rFonts w:ascii="Times New Roman" w:hAnsi="Times New Roman"/>
          <w:sz w:val="24"/>
          <w:szCs w:val="24"/>
        </w:rPr>
        <w:t>тарту құралы болып табылады.</w:t>
      </w:r>
      <w:r w:rsidRPr="006E70DE">
        <w:rPr>
          <w:rFonts w:ascii="Times New Roman" w:hAnsi="Times New Roman"/>
          <w:sz w:val="24"/>
          <w:szCs w:val="24"/>
        </w:rPr>
        <w:tab/>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Нарықтық сегменттеу әр түрлі тауарлар мен қызметтерді талап ететін сатып алушылардың белгілі бір топтарына сүйене отырып, қонақ үй нарығын жеке құрамдастарға </w:t>
      </w:r>
      <w:r w:rsidRPr="006E70DE">
        <w:rPr>
          <w:rFonts w:ascii="Times New Roman" w:hAnsi="Times New Roman"/>
          <w:sz w:val="24"/>
          <w:szCs w:val="24"/>
        </w:rPr>
        <w:lastRenderedPageBreak/>
        <w:t>бөлу ретінде қарастырылады. Әр түрлі тұтыну топтарын, олардың сатып алушылар ретіндегі мінез-құлқын зерттеу</w:t>
      </w:r>
      <w:r w:rsidR="00BC2C7E" w:rsidRPr="006E70DE">
        <w:rPr>
          <w:rFonts w:ascii="Times New Roman" w:hAnsi="Times New Roman"/>
          <w:sz w:val="24"/>
          <w:szCs w:val="24"/>
          <w:lang w:val="kk-KZ"/>
        </w:rPr>
        <w:t>,</w:t>
      </w:r>
      <w:r w:rsidRPr="006E70DE">
        <w:rPr>
          <w:rFonts w:ascii="Times New Roman" w:hAnsi="Times New Roman"/>
          <w:sz w:val="24"/>
          <w:szCs w:val="24"/>
        </w:rPr>
        <w:t xml:space="preserve"> олардың арасындағы елеулі айырмашылықтарды және олардың құрамының біртектес еместігін көрсетеді. Сондықтан қонақ үйлер рыноктарды саралаудың әртүрлі тәсілдерін анықтайды және өз қызметінің мақсатты нарығын келесі маркетингтік жұмыс үшін бөледі. [15]</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Тәжірибе көрсеткендей, маркетинг және брендинг теориясы тарту үшін мейман қонақ пайдалану қажет мультисенсорный (многочувственный) маркетинг принциптері, оның өте қарапайым болып табылады. Шын мәнінде, қоршаған әлемді әрбір адам бес сезіммен қабылдайды: көру, есту, иіс сезу, дәм мен сезу. Бұл арналар қоршаған ортамен қарым-қатынас құралы болып табылады және шешім қабылдау кезінде негіз қалаушы болып табылады. Сенсорлық маркетинг жақтастарының бағаларына сүйене отырып, иістер адамға әсер етудің тиімді құралы болып табылады [16]</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ab/>
        <w:t>Аромамаркетинг-бұл өткізуді ынталандырудың материалдық емес әдісі, оның негізінде адамның эмоционалдық жағдайына әсер етеді. Табиғи және жасанды ауаны хош иістендірудің және хош иістендірудің көмегімен [17]</w:t>
      </w:r>
    </w:p>
    <w:p w:rsidR="006919A7" w:rsidRPr="006E70DE" w:rsidRDefault="00437114" w:rsidP="006E70DE">
      <w:pPr>
        <w:pStyle w:val="Standard"/>
        <w:spacing w:after="0" w:line="240" w:lineRule="auto"/>
        <w:ind w:firstLine="680"/>
        <w:jc w:val="both"/>
        <w:rPr>
          <w:rFonts w:ascii="Times New Roman" w:hAnsi="Times New Roman"/>
          <w:iCs/>
          <w:sz w:val="24"/>
          <w:szCs w:val="24"/>
        </w:rPr>
      </w:pPr>
      <w:r w:rsidRPr="006E70DE">
        <w:rPr>
          <w:rFonts w:ascii="Times New Roman" w:hAnsi="Times New Roman"/>
          <w:iCs/>
          <w:sz w:val="24"/>
          <w:szCs w:val="24"/>
        </w:rPr>
        <w:t>Біздің ойымызша қонақ үй кәсіпорындарының ауа мен үй-жайларының хош иістендірілуі:</w:t>
      </w:r>
    </w:p>
    <w:p w:rsidR="006919A7" w:rsidRPr="006E70DE" w:rsidRDefault="00437114" w:rsidP="006E70DE">
      <w:pPr>
        <w:pStyle w:val="Standard"/>
        <w:numPr>
          <w:ilvl w:val="0"/>
          <w:numId w:val="6"/>
        </w:numPr>
        <w:tabs>
          <w:tab w:val="left" w:pos="851"/>
          <w:tab w:val="left" w:pos="993"/>
        </w:tabs>
        <w:spacing w:after="0" w:line="240" w:lineRule="auto"/>
        <w:ind w:left="0" w:firstLine="680"/>
        <w:jc w:val="both"/>
        <w:rPr>
          <w:rFonts w:ascii="Times New Roman" w:hAnsi="Times New Roman"/>
          <w:iCs/>
          <w:sz w:val="24"/>
          <w:szCs w:val="24"/>
        </w:rPr>
      </w:pPr>
      <w:r w:rsidRPr="006E70DE">
        <w:rPr>
          <w:rFonts w:ascii="Times New Roman" w:hAnsi="Times New Roman"/>
          <w:iCs/>
          <w:sz w:val="24"/>
          <w:szCs w:val="24"/>
        </w:rPr>
        <w:t>клиенттерді тарту және оларды ұстап қалу (сатуды ұлғайту);</w:t>
      </w:r>
    </w:p>
    <w:p w:rsidR="006919A7" w:rsidRPr="006E70DE" w:rsidRDefault="00437114" w:rsidP="006E70DE">
      <w:pPr>
        <w:pStyle w:val="Standard"/>
        <w:numPr>
          <w:ilvl w:val="0"/>
          <w:numId w:val="3"/>
        </w:numPr>
        <w:tabs>
          <w:tab w:val="left" w:pos="851"/>
          <w:tab w:val="left" w:pos="993"/>
        </w:tabs>
        <w:spacing w:after="0" w:line="240" w:lineRule="auto"/>
        <w:ind w:left="0" w:firstLine="680"/>
        <w:jc w:val="both"/>
        <w:rPr>
          <w:rFonts w:ascii="Times New Roman" w:hAnsi="Times New Roman"/>
          <w:iCs/>
          <w:sz w:val="24"/>
          <w:szCs w:val="24"/>
        </w:rPr>
      </w:pPr>
      <w:r w:rsidRPr="006E70DE">
        <w:rPr>
          <w:rFonts w:ascii="Times New Roman" w:hAnsi="Times New Roman"/>
          <w:iCs/>
          <w:sz w:val="24"/>
          <w:szCs w:val="24"/>
        </w:rPr>
        <w:t xml:space="preserve"> сатып алуды жасауға түрту және сату көлемін ұлғайту;</w:t>
      </w:r>
    </w:p>
    <w:p w:rsidR="006919A7" w:rsidRPr="006E70DE" w:rsidRDefault="00437114" w:rsidP="006E70DE">
      <w:pPr>
        <w:pStyle w:val="Standard"/>
        <w:numPr>
          <w:ilvl w:val="0"/>
          <w:numId w:val="3"/>
        </w:numPr>
        <w:tabs>
          <w:tab w:val="left" w:pos="851"/>
          <w:tab w:val="left" w:pos="993"/>
        </w:tabs>
        <w:spacing w:after="0" w:line="240" w:lineRule="auto"/>
        <w:ind w:left="0" w:firstLine="680"/>
        <w:jc w:val="both"/>
        <w:rPr>
          <w:rFonts w:ascii="Times New Roman" w:hAnsi="Times New Roman"/>
          <w:iCs/>
          <w:sz w:val="24"/>
          <w:szCs w:val="24"/>
        </w:rPr>
      </w:pPr>
      <w:r w:rsidRPr="006E70DE">
        <w:rPr>
          <w:rFonts w:ascii="Times New Roman" w:hAnsi="Times New Roman"/>
          <w:iCs/>
          <w:sz w:val="24"/>
          <w:szCs w:val="24"/>
        </w:rPr>
        <w:t xml:space="preserve"> клиенттер үшін босаңсытатын жағдай жасау;</w:t>
      </w:r>
    </w:p>
    <w:p w:rsidR="006919A7" w:rsidRPr="006E70DE" w:rsidRDefault="00437114" w:rsidP="006E70DE">
      <w:pPr>
        <w:pStyle w:val="Standard"/>
        <w:numPr>
          <w:ilvl w:val="0"/>
          <w:numId w:val="3"/>
        </w:numPr>
        <w:tabs>
          <w:tab w:val="left" w:pos="851"/>
          <w:tab w:val="left" w:pos="993"/>
        </w:tabs>
        <w:spacing w:after="0" w:line="240" w:lineRule="auto"/>
        <w:ind w:left="0" w:firstLine="680"/>
        <w:jc w:val="both"/>
        <w:rPr>
          <w:rFonts w:ascii="Times New Roman" w:hAnsi="Times New Roman"/>
          <w:iCs/>
          <w:sz w:val="24"/>
          <w:szCs w:val="24"/>
        </w:rPr>
      </w:pPr>
      <w:r w:rsidRPr="006E70DE">
        <w:rPr>
          <w:rFonts w:ascii="Times New Roman" w:hAnsi="Times New Roman"/>
          <w:iCs/>
          <w:sz w:val="24"/>
          <w:szCs w:val="24"/>
        </w:rPr>
        <w:t>еңбек ұжымындағы қарым-қатынастарды үйлестіру (ауа тазартқышы, офисті жеңіл хош иістендіру)</w:t>
      </w:r>
    </w:p>
    <w:p w:rsidR="006919A7" w:rsidRPr="006E70DE" w:rsidRDefault="00437114" w:rsidP="006E70DE">
      <w:pPr>
        <w:pStyle w:val="Standard"/>
        <w:numPr>
          <w:ilvl w:val="0"/>
          <w:numId w:val="3"/>
        </w:numPr>
        <w:tabs>
          <w:tab w:val="left" w:pos="851"/>
          <w:tab w:val="left" w:pos="993"/>
        </w:tabs>
        <w:spacing w:after="0" w:line="240" w:lineRule="auto"/>
        <w:ind w:left="0" w:firstLine="680"/>
        <w:jc w:val="both"/>
        <w:rPr>
          <w:rFonts w:ascii="Times New Roman" w:hAnsi="Times New Roman"/>
          <w:iCs/>
          <w:sz w:val="24"/>
          <w:szCs w:val="24"/>
        </w:rPr>
      </w:pPr>
      <w:r w:rsidRPr="006E70DE">
        <w:rPr>
          <w:rFonts w:ascii="Times New Roman" w:hAnsi="Times New Roman"/>
          <w:iCs/>
          <w:sz w:val="24"/>
          <w:szCs w:val="24"/>
        </w:rPr>
        <w:t xml:space="preserve"> еңбек өнімділігін арттыру және жай ғана жағымсыз иістерді бейтараптандыру (ауа тазартқыш)</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iCs/>
          <w:sz w:val="24"/>
          <w:szCs w:val="24"/>
        </w:rPr>
        <w:tab/>
        <w:t>Айта кету керек, қонақ үй қонақтарының ең есте қаларлық әсерлері көңіл-күйді жақсартқан және ең есте қаларлық болған жағымды хош иіспен байланысты әсерлер мен эмоциялар болды. Бұл жағымды эмоциялар қонақтардың қонақ үйге оралу ниетіне әсер етті</w:t>
      </w:r>
      <w:r w:rsidRPr="006E70DE">
        <w:rPr>
          <w:rFonts w:ascii="Times New Roman" w:eastAsia="Times New Roman" w:hAnsi="Times New Roman" w:cs="Times New Roman"/>
          <w:iCs/>
          <w:sz w:val="24"/>
          <w:szCs w:val="24"/>
        </w:rPr>
        <w:t>.</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rPr>
        <w:tab/>
        <w:t>Маркетинг жүйесі - бұл құрал үшін күресте нарықты зерделеу қажеттіліктерін сатып алушылардың сұрау салулары бәсекелестерден жоғары болу мақсатында жүргізіледі. Сондықтан кез келген кәсіпорынның табысы оның өндірістік қуаттар мен мүмкіндіктер, маркетинг мәселелерінде қанша тәжірибе</w:t>
      </w:r>
      <w:r w:rsidR="00BC2C7E" w:rsidRPr="006E70DE">
        <w:rPr>
          <w:rFonts w:ascii="Times New Roman" w:eastAsia="Times New Roman" w:hAnsi="Times New Roman" w:cs="Times New Roman"/>
          <w:sz w:val="24"/>
          <w:szCs w:val="24"/>
          <w:lang w:val="kk-KZ"/>
        </w:rPr>
        <w:t xml:space="preserve"> әкеледі</w:t>
      </w:r>
      <w:r w:rsidR="00BC2C7E" w:rsidRPr="006E70DE">
        <w:rPr>
          <w:rFonts w:ascii="Times New Roman" w:eastAsia="Times New Roman" w:hAnsi="Times New Roman" w:cs="Times New Roman"/>
          <w:sz w:val="24"/>
          <w:szCs w:val="24"/>
        </w:rPr>
        <w:t>. Әдетте,</w:t>
      </w:r>
      <w:r w:rsidRPr="006E70DE">
        <w:rPr>
          <w:rFonts w:ascii="Times New Roman" w:eastAsia="Times New Roman" w:hAnsi="Times New Roman" w:cs="Times New Roman"/>
          <w:sz w:val="24"/>
          <w:szCs w:val="24"/>
        </w:rPr>
        <w:t xml:space="preserve"> қон</w:t>
      </w:r>
      <w:r w:rsidR="00BC2C7E" w:rsidRPr="006E70DE">
        <w:rPr>
          <w:rFonts w:ascii="Times New Roman" w:eastAsia="Times New Roman" w:hAnsi="Times New Roman" w:cs="Times New Roman"/>
          <w:sz w:val="24"/>
          <w:szCs w:val="24"/>
        </w:rPr>
        <w:t>ақ үй бизнесінің кәсіпорындарын</w:t>
      </w:r>
      <w:r w:rsidRPr="006E70DE">
        <w:rPr>
          <w:rFonts w:ascii="Times New Roman" w:eastAsia="Times New Roman" w:hAnsi="Times New Roman" w:cs="Times New Roman"/>
          <w:sz w:val="24"/>
          <w:szCs w:val="24"/>
        </w:rPr>
        <w:t>а маркетинг секциясы кіреді</w:t>
      </w:r>
      <w:r w:rsidR="00BC2C7E"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коммерци</w:t>
      </w:r>
      <w:r w:rsidR="00BC2C7E" w:rsidRPr="006E70DE">
        <w:rPr>
          <w:rFonts w:ascii="Times New Roman" w:eastAsia="Times New Roman" w:hAnsi="Times New Roman" w:cs="Times New Roman"/>
          <w:sz w:val="24"/>
          <w:szCs w:val="24"/>
        </w:rPr>
        <w:t xml:space="preserve">ялық бөлімнің құрамына директор </w:t>
      </w:r>
      <w:proofErr w:type="gramStart"/>
      <w:r w:rsidR="00BC2C7E" w:rsidRPr="006E70DE">
        <w:rPr>
          <w:rFonts w:ascii="Times New Roman" w:eastAsia="Times New Roman" w:hAnsi="Times New Roman" w:cs="Times New Roman"/>
          <w:sz w:val="24"/>
          <w:szCs w:val="24"/>
        </w:rPr>
        <w:t xml:space="preserve">кіреді </w:t>
      </w:r>
      <w:r w:rsidRPr="006E70DE">
        <w:rPr>
          <w:rFonts w:ascii="Times New Roman" w:eastAsia="Times New Roman" w:hAnsi="Times New Roman" w:cs="Times New Roman"/>
          <w:sz w:val="24"/>
          <w:szCs w:val="24"/>
        </w:rPr>
        <w:t>.</w:t>
      </w:r>
      <w:proofErr w:type="gramEnd"/>
      <w:r w:rsidRPr="006E70DE">
        <w:rPr>
          <w:rFonts w:ascii="Times New Roman" w:eastAsia="Times New Roman" w:hAnsi="Times New Roman" w:cs="Times New Roman"/>
          <w:sz w:val="24"/>
          <w:szCs w:val="24"/>
        </w:rPr>
        <w:t xml:space="preserve"> Коммерциялық бөлім сату стратегиясы мәселелерімен айналысады, жауап береді қонақ үйді толтыру (жүктеу), корпоративтік шарттар жасау үшін нарықты зерттеу, қонақ үйдің ақпараттық-жарнамалық қызметін жүзеге асырады. Комм</w:t>
      </w:r>
      <w:r w:rsidR="00BC2C7E" w:rsidRPr="006E70DE">
        <w:rPr>
          <w:rFonts w:ascii="Times New Roman" w:eastAsia="Times New Roman" w:hAnsi="Times New Roman" w:cs="Times New Roman"/>
          <w:sz w:val="24"/>
          <w:szCs w:val="24"/>
        </w:rPr>
        <w:t xml:space="preserve">ерциялық бөлімнің басты міндеті </w:t>
      </w:r>
      <w:r w:rsidRPr="006E70DE">
        <w:rPr>
          <w:rFonts w:ascii="Times New Roman" w:eastAsia="Times New Roman" w:hAnsi="Times New Roman" w:cs="Times New Roman"/>
          <w:sz w:val="24"/>
          <w:szCs w:val="24"/>
        </w:rPr>
        <w:t>қонақ үйдің жүктелуін арттыру.</w:t>
      </w:r>
    </w:p>
    <w:p w:rsidR="006919A7" w:rsidRPr="006E70DE" w:rsidRDefault="000A4ECF"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rPr>
        <w:tab/>
        <w:t>Маркетинг бөлімі</w:t>
      </w:r>
      <w:r w:rsidR="00437114" w:rsidRPr="006E70DE">
        <w:rPr>
          <w:rFonts w:ascii="Times New Roman" w:eastAsia="Times New Roman" w:hAnsi="Times New Roman" w:cs="Times New Roman"/>
          <w:sz w:val="24"/>
          <w:szCs w:val="24"/>
        </w:rPr>
        <w:t xml:space="preserve"> өзара қарым-қатынас тәжірибесі негізінде турфирмалармен ең тиімді </w:t>
      </w:r>
      <w:r w:rsidRPr="006E70DE">
        <w:rPr>
          <w:rFonts w:ascii="Times New Roman" w:eastAsia="Times New Roman" w:hAnsi="Times New Roman" w:cs="Times New Roman"/>
          <w:sz w:val="24"/>
          <w:szCs w:val="24"/>
        </w:rPr>
        <w:t>талдау жүргізіледі</w:t>
      </w:r>
      <w:r w:rsidR="00437114" w:rsidRPr="006E70DE">
        <w:rPr>
          <w:rFonts w:ascii="Times New Roman" w:eastAsia="Times New Roman" w:hAnsi="Times New Roman" w:cs="Times New Roman"/>
          <w:sz w:val="24"/>
          <w:szCs w:val="24"/>
        </w:rPr>
        <w:t>. Жүктеуді жүзеге асыратын фирмаларға артықшылық беріледі</w:t>
      </w:r>
      <w:r w:rsidRPr="006E70DE">
        <w:rPr>
          <w:rFonts w:ascii="Times New Roman" w:eastAsia="Times New Roman" w:hAnsi="Times New Roman" w:cs="Times New Roman"/>
          <w:sz w:val="24"/>
          <w:szCs w:val="24"/>
          <w:lang w:val="kk-KZ"/>
        </w:rPr>
        <w:t>,</w:t>
      </w:r>
      <w:r w:rsidR="00437114" w:rsidRPr="006E70DE">
        <w:rPr>
          <w:rFonts w:ascii="Times New Roman" w:eastAsia="Times New Roman" w:hAnsi="Times New Roman" w:cs="Times New Roman"/>
          <w:sz w:val="24"/>
          <w:szCs w:val="24"/>
        </w:rPr>
        <w:t xml:space="preserve"> жыл бойы мұндай фирмалар жаз айларында нөмірлерді бөлумен ынталандырылады. Қызметтерді клиенттерге тікелей </w:t>
      </w:r>
      <w:proofErr w:type="gramStart"/>
      <w:r w:rsidR="00437114" w:rsidRPr="006E70DE">
        <w:rPr>
          <w:rFonts w:ascii="Times New Roman" w:eastAsia="Times New Roman" w:hAnsi="Times New Roman" w:cs="Times New Roman"/>
          <w:sz w:val="24"/>
          <w:szCs w:val="24"/>
        </w:rPr>
        <w:t>сату  делдалдар</w:t>
      </w:r>
      <w:proofErr w:type="gramEnd"/>
      <w:r w:rsidR="00437114" w:rsidRPr="006E70DE">
        <w:rPr>
          <w:rFonts w:ascii="Times New Roman" w:eastAsia="Times New Roman" w:hAnsi="Times New Roman" w:cs="Times New Roman"/>
          <w:sz w:val="24"/>
          <w:szCs w:val="24"/>
        </w:rPr>
        <w:t xml:space="preserve"> </w:t>
      </w:r>
      <w:r w:rsidR="00437114" w:rsidRPr="006E70DE">
        <w:rPr>
          <w:rFonts w:ascii="Times New Roman" w:eastAsia="Times New Roman" w:hAnsi="Times New Roman" w:cs="Times New Roman"/>
          <w:sz w:val="24"/>
          <w:szCs w:val="24"/>
          <w:lang w:val="kk-KZ"/>
        </w:rPr>
        <w:t>арқылы</w:t>
      </w:r>
      <w:r w:rsidR="00437114" w:rsidRPr="006E70DE">
        <w:rPr>
          <w:rFonts w:ascii="Times New Roman" w:eastAsia="Times New Roman" w:hAnsi="Times New Roman" w:cs="Times New Roman"/>
          <w:sz w:val="24"/>
          <w:szCs w:val="24"/>
        </w:rPr>
        <w:t xml:space="preserve"> жүзеге асырылады . Клиент бұл жағдайда толық құнын төлейді. Брондауға өтінімдер жеке тұлғалардан да, фирмалардан да және олар өкілдік ететін ұйымдар</w:t>
      </w:r>
      <w:r w:rsidRPr="006E70DE">
        <w:rPr>
          <w:rFonts w:ascii="Times New Roman" w:eastAsia="Times New Roman" w:hAnsi="Times New Roman" w:cs="Times New Roman"/>
          <w:sz w:val="24"/>
          <w:szCs w:val="24"/>
          <w:lang w:val="kk-KZ"/>
        </w:rPr>
        <w:t>дан да қабылданады</w:t>
      </w:r>
      <w:r w:rsidR="00437114" w:rsidRPr="006E70DE">
        <w:rPr>
          <w:rFonts w:ascii="Times New Roman" w:eastAsia="Times New Roman" w:hAnsi="Times New Roman" w:cs="Times New Roman"/>
          <w:sz w:val="24"/>
          <w:szCs w:val="24"/>
        </w:rPr>
        <w:t xml:space="preserve">. Егер фирма корпоративтік шарт болмаса, ол жеке клиент сияқты, көбінесе жеңілдіктер </w:t>
      </w:r>
      <w:r w:rsidR="00437114" w:rsidRPr="006E70DE">
        <w:rPr>
          <w:rFonts w:ascii="Times New Roman" w:eastAsia="Times New Roman" w:hAnsi="Times New Roman" w:cs="Times New Roman"/>
          <w:sz w:val="24"/>
          <w:szCs w:val="24"/>
          <w:lang w:val="kk-KZ"/>
        </w:rPr>
        <w:t>ұсынады</w:t>
      </w:r>
      <w:r w:rsidR="00437114" w:rsidRPr="006E70DE">
        <w:rPr>
          <w:rFonts w:ascii="Times New Roman" w:eastAsia="Times New Roman" w:hAnsi="Times New Roman" w:cs="Times New Roman"/>
          <w:sz w:val="24"/>
          <w:szCs w:val="24"/>
        </w:rPr>
        <w:t>. Алайда, бұл тұрғыда маркетинг</w:t>
      </w:r>
      <w:r w:rsidRPr="006E70DE">
        <w:rPr>
          <w:rFonts w:ascii="Times New Roman" w:eastAsia="Times New Roman" w:hAnsi="Times New Roman" w:cs="Times New Roman"/>
          <w:sz w:val="24"/>
          <w:szCs w:val="24"/>
        </w:rPr>
        <w:t xml:space="preserve"> бөлімімен бірлесіп басшылық</w:t>
      </w:r>
      <w:r w:rsidR="00437114" w:rsidRPr="006E70DE">
        <w:rPr>
          <w:rFonts w:ascii="Times New Roman" w:eastAsia="Times New Roman" w:hAnsi="Times New Roman" w:cs="Times New Roman"/>
          <w:sz w:val="24"/>
          <w:szCs w:val="24"/>
        </w:rPr>
        <w:t xml:space="preserve"> қонақ үйлер</w:t>
      </w:r>
      <w:r w:rsidRPr="006E70DE">
        <w:rPr>
          <w:rFonts w:ascii="Times New Roman" w:eastAsia="Times New Roman" w:hAnsi="Times New Roman" w:cs="Times New Roman"/>
          <w:sz w:val="24"/>
          <w:szCs w:val="24"/>
          <w:lang w:val="kk-KZ"/>
        </w:rPr>
        <w:t>ге арнайы</w:t>
      </w:r>
      <w:r w:rsidR="00437114" w:rsidRPr="006E70DE">
        <w:rPr>
          <w:rFonts w:ascii="Times New Roman" w:eastAsia="Times New Roman" w:hAnsi="Times New Roman" w:cs="Times New Roman"/>
          <w:sz w:val="24"/>
          <w:szCs w:val="24"/>
        </w:rPr>
        <w:t xml:space="preserve"> жеңілдіктер </w:t>
      </w:r>
      <w:r w:rsidR="00437114" w:rsidRPr="006E70DE">
        <w:rPr>
          <w:rFonts w:ascii="Times New Roman" w:eastAsia="Times New Roman" w:hAnsi="Times New Roman" w:cs="Times New Roman"/>
          <w:sz w:val="24"/>
          <w:szCs w:val="24"/>
          <w:lang w:val="kk-KZ"/>
        </w:rPr>
        <w:t xml:space="preserve">бағдарламасын </w:t>
      </w:r>
      <w:proofErr w:type="gramStart"/>
      <w:r w:rsidR="00437114" w:rsidRPr="006E70DE">
        <w:rPr>
          <w:rFonts w:ascii="Times New Roman" w:eastAsia="Times New Roman" w:hAnsi="Times New Roman" w:cs="Times New Roman"/>
          <w:sz w:val="24"/>
          <w:szCs w:val="24"/>
          <w:lang w:val="kk-KZ"/>
        </w:rPr>
        <w:t>әзірлейді.Қонақ</w:t>
      </w:r>
      <w:proofErr w:type="gramEnd"/>
      <w:r w:rsidR="00437114" w:rsidRPr="006E70DE">
        <w:rPr>
          <w:rFonts w:ascii="Times New Roman" w:eastAsia="Times New Roman" w:hAnsi="Times New Roman" w:cs="Times New Roman"/>
          <w:sz w:val="24"/>
          <w:szCs w:val="24"/>
        </w:rPr>
        <w:t xml:space="preserve"> үй нарығын дамытудың басқа маңызды көрсеткіші клиенттің</w:t>
      </w:r>
      <w:r w:rsidRPr="006E70DE">
        <w:rPr>
          <w:rFonts w:ascii="Times New Roman" w:eastAsia="Times New Roman" w:hAnsi="Times New Roman" w:cs="Times New Roman"/>
          <w:sz w:val="24"/>
          <w:szCs w:val="24"/>
          <w:lang w:val="kk-KZ"/>
        </w:rPr>
        <w:t xml:space="preserve"> </w:t>
      </w:r>
      <w:r w:rsidR="00437114" w:rsidRPr="006E70DE">
        <w:rPr>
          <w:rFonts w:ascii="Times New Roman" w:eastAsia="Times New Roman" w:hAnsi="Times New Roman" w:cs="Times New Roman"/>
          <w:sz w:val="24"/>
          <w:szCs w:val="24"/>
        </w:rPr>
        <w:t>төлем қабілеттілігі. Төл</w:t>
      </w:r>
      <w:r w:rsidRPr="006E70DE">
        <w:rPr>
          <w:rFonts w:ascii="Times New Roman" w:eastAsia="Times New Roman" w:hAnsi="Times New Roman" w:cs="Times New Roman"/>
          <w:sz w:val="24"/>
          <w:szCs w:val="24"/>
        </w:rPr>
        <w:t xml:space="preserve">еу мүмкіндіктерін бағалау үшін </w:t>
      </w:r>
      <w:r w:rsidR="00437114" w:rsidRPr="006E70DE">
        <w:rPr>
          <w:rFonts w:ascii="Times New Roman" w:eastAsia="Times New Roman" w:hAnsi="Times New Roman" w:cs="Times New Roman"/>
          <w:sz w:val="24"/>
          <w:szCs w:val="24"/>
        </w:rPr>
        <w:t>туристік қызметтерді азаматтардың өз қаражатынан әлеуметтік және осы қызметтердің әлеуетті сатып алушысын анықтау. Өйткені стратификация критерийлеріне бірыңғай көзқарас жоқ, негізгі назар азаматтардың ағымдағы ақшалай шығыстары деңгейінде және тиісті тұтыну көлемінде. Бұл ретте, өте маңызды, қонақ үй-туристік қызметтерді сатып алу үшін қажетті талап етілетін қаражаттың көлемі, қарастырылып отырған мәселе үшін ең үлкен қызығушылық орта класс болып табылады. [18]</w:t>
      </w:r>
    </w:p>
    <w:p w:rsidR="000A4ECF"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rPr>
        <w:lastRenderedPageBreak/>
        <w:tab/>
        <w:t xml:space="preserve">Ұйымдарда маркетингтік зерттеулер жүргізу кезінде маңызды </w:t>
      </w:r>
      <w:r w:rsidR="000A4ECF" w:rsidRPr="006E70DE">
        <w:rPr>
          <w:rFonts w:ascii="Times New Roman" w:eastAsia="Times New Roman" w:hAnsi="Times New Roman" w:cs="Times New Roman"/>
          <w:sz w:val="24"/>
          <w:szCs w:val="24"/>
          <w:lang w:val="kk-KZ"/>
        </w:rPr>
        <w:t>мәселе</w:t>
      </w:r>
      <w:r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мәде</w:t>
      </w:r>
      <w:r w:rsidR="000A4ECF" w:rsidRPr="006E70DE">
        <w:rPr>
          <w:rFonts w:ascii="Times New Roman" w:eastAsia="Times New Roman" w:hAnsi="Times New Roman" w:cs="Times New Roman"/>
          <w:sz w:val="24"/>
          <w:szCs w:val="24"/>
        </w:rPr>
        <w:t>ни сервис және туризм іріктемесі</w:t>
      </w:r>
      <w:r w:rsidR="000A4ECF" w:rsidRPr="006E70DE">
        <w:rPr>
          <w:rFonts w:ascii="Times New Roman" w:eastAsia="Times New Roman" w:hAnsi="Times New Roman" w:cs="Times New Roman"/>
          <w:sz w:val="24"/>
          <w:szCs w:val="24"/>
          <w:lang w:val="kk-KZ"/>
        </w:rPr>
        <w:t>не</w:t>
      </w:r>
      <w:r w:rsidRPr="006E70DE">
        <w:rPr>
          <w:rFonts w:ascii="Times New Roman" w:eastAsia="Times New Roman" w:hAnsi="Times New Roman" w:cs="Times New Roman"/>
          <w:sz w:val="24"/>
          <w:szCs w:val="24"/>
        </w:rPr>
        <w:t xml:space="preserve"> енгізілуі мүмкін адамдарды, яғни тиісті зерттеулер жүргізу үшін іріктелетін адамдарды анықтау болып табылады. </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rPr>
        <w:t>Бұл ретте қойылатын ең маңызды сұрақтар:</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rPr>
        <w:t>- кімге жауап беру керек? (іріктеу бірлігін анықтау);</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rPr>
        <w:t>- қанша адам сұрау керек? (іріктеу көлемі қандай);</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rPr>
        <w:t>- адамдарды іріктеуге қандай критерий бойынша қосу керек? (үлгінің құрылымы қандай).</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lang w:val="kk-KZ"/>
        </w:rPr>
      </w:pPr>
      <w:r w:rsidRPr="006E70DE">
        <w:rPr>
          <w:rFonts w:ascii="Times New Roman" w:eastAsia="Times New Roman" w:hAnsi="Times New Roman" w:cs="Times New Roman"/>
          <w:sz w:val="24"/>
          <w:szCs w:val="24"/>
        </w:rPr>
        <w:tab/>
        <w:t>Жоғарыда қойылған сұрақтарға дұрыс жауаптар кім екені</w:t>
      </w:r>
      <w:r w:rsidR="000A4ECF" w:rsidRPr="006E70DE">
        <w:rPr>
          <w:rFonts w:ascii="Times New Roman" w:eastAsia="Times New Roman" w:hAnsi="Times New Roman" w:cs="Times New Roman"/>
          <w:sz w:val="24"/>
          <w:szCs w:val="24"/>
        </w:rPr>
        <w:t xml:space="preserve">н түсінуге мүмкіндік </w:t>
      </w:r>
      <w:proofErr w:type="gramStart"/>
      <w:r w:rsidR="000A4ECF" w:rsidRPr="006E70DE">
        <w:rPr>
          <w:rFonts w:ascii="Times New Roman" w:eastAsia="Times New Roman" w:hAnsi="Times New Roman" w:cs="Times New Roman"/>
          <w:sz w:val="24"/>
          <w:szCs w:val="24"/>
        </w:rPr>
        <w:t>береді:</w:t>
      </w:r>
      <w:r w:rsidRPr="006E70DE">
        <w:rPr>
          <w:rFonts w:ascii="Times New Roman" w:eastAsia="Times New Roman" w:hAnsi="Times New Roman" w:cs="Times New Roman"/>
          <w:sz w:val="24"/>
          <w:szCs w:val="24"/>
        </w:rPr>
        <w:t>туристік</w:t>
      </w:r>
      <w:proofErr w:type="gramEnd"/>
      <w:r w:rsidRPr="006E70DE">
        <w:rPr>
          <w:rFonts w:ascii="Times New Roman" w:eastAsia="Times New Roman" w:hAnsi="Times New Roman" w:cs="Times New Roman"/>
          <w:sz w:val="24"/>
          <w:szCs w:val="24"/>
        </w:rPr>
        <w:t>, қонақ үй және мейрамхана қызметтеріне маркетингтік зерттеулер жүргізу кезінде іріктеме мүшесі болу</w:t>
      </w:r>
      <w:r w:rsidR="000A4ECF" w:rsidRPr="006E70DE">
        <w:rPr>
          <w:rFonts w:ascii="Times New Roman" w:eastAsia="Times New Roman" w:hAnsi="Times New Roman" w:cs="Times New Roman"/>
          <w:sz w:val="24"/>
          <w:szCs w:val="24"/>
          <w:lang w:val="kk-KZ"/>
        </w:rPr>
        <w:t xml:space="preserve"> керек</w:t>
      </w:r>
      <w:r w:rsidRPr="006E70DE">
        <w:rPr>
          <w:rFonts w:ascii="Times New Roman" w:eastAsia="Times New Roman" w:hAnsi="Times New Roman" w:cs="Times New Roman"/>
          <w:sz w:val="24"/>
          <w:szCs w:val="24"/>
        </w:rPr>
        <w:t>. Кез келген жағдайда бұл тұрақты тұтынушылар болып табылатын тұлғалар болуы тиіс туризм және қонақжайлылық ұйымдары көрсететін қызметтер. Маркетингтік зерттеулер жүргізудің ең күрделі және жауапты кезеңі болып табылады ақпаратты жинау. Туризм және қонақжайлылық ұйым</w:t>
      </w:r>
      <w:r w:rsidR="000A4ECF" w:rsidRPr="006E70DE">
        <w:rPr>
          <w:rFonts w:ascii="Times New Roman" w:eastAsia="Times New Roman" w:hAnsi="Times New Roman" w:cs="Times New Roman"/>
          <w:sz w:val="24"/>
          <w:szCs w:val="24"/>
        </w:rPr>
        <w:t>ының қызметкерлері жақсы ақпараттандырылған болуы тиіс,</w:t>
      </w:r>
      <w:r w:rsidRPr="006E70DE">
        <w:rPr>
          <w:rFonts w:ascii="Times New Roman" w:eastAsia="Times New Roman" w:hAnsi="Times New Roman" w:cs="Times New Roman"/>
          <w:sz w:val="24"/>
          <w:szCs w:val="24"/>
        </w:rPr>
        <w:t xml:space="preserve"> олар респонденттердің тікелей сұ</w:t>
      </w:r>
      <w:r w:rsidR="000A4ECF" w:rsidRPr="006E70DE">
        <w:rPr>
          <w:rFonts w:ascii="Times New Roman" w:eastAsia="Times New Roman" w:hAnsi="Times New Roman" w:cs="Times New Roman"/>
          <w:sz w:val="24"/>
          <w:szCs w:val="24"/>
        </w:rPr>
        <w:t>рауына кіріспес бұрын дайын болуы керек</w:t>
      </w:r>
      <w:r w:rsidRPr="006E70DE">
        <w:rPr>
          <w:rFonts w:ascii="Times New Roman" w:eastAsia="Times New Roman" w:hAnsi="Times New Roman" w:cs="Times New Roman"/>
          <w:sz w:val="24"/>
          <w:szCs w:val="24"/>
        </w:rPr>
        <w:t xml:space="preserve">. Ең жақсы ақпаратты жинау, мысалы, қонақ үй мекемелерінен кету кезінде немесе туристерде кезекті экскурсияны өткізгеннен кейін болар еді. </w:t>
      </w:r>
      <w:r w:rsidRPr="006E70DE">
        <w:rPr>
          <w:rFonts w:ascii="Times New Roman" w:eastAsia="Times New Roman" w:hAnsi="Times New Roman" w:cs="Times New Roman"/>
          <w:sz w:val="24"/>
          <w:szCs w:val="24"/>
          <w:lang w:val="kk-KZ"/>
        </w:rPr>
        <w:t>Т</w:t>
      </w:r>
      <w:r w:rsidRPr="006E70DE">
        <w:rPr>
          <w:rFonts w:ascii="Times New Roman" w:eastAsia="Times New Roman" w:hAnsi="Times New Roman" w:cs="Times New Roman"/>
          <w:sz w:val="24"/>
          <w:szCs w:val="24"/>
        </w:rPr>
        <w:t>уризм және қонақжайлылық ұйымдарында респонденттерді көтермелеу үшін ең төменгі қаражат</w:t>
      </w:r>
      <w:r w:rsidR="000A4ECF" w:rsidRPr="006E70DE">
        <w:rPr>
          <w:rFonts w:ascii="Times New Roman" w:eastAsia="Times New Roman" w:hAnsi="Times New Roman" w:cs="Times New Roman"/>
          <w:sz w:val="24"/>
          <w:szCs w:val="24"/>
          <w:lang w:val="kk-KZ"/>
        </w:rPr>
        <w:t xml:space="preserve"> ұсыну керек</w:t>
      </w:r>
      <w:r w:rsidRPr="006E70DE">
        <w:rPr>
          <w:rFonts w:ascii="Times New Roman" w:eastAsia="Times New Roman" w:hAnsi="Times New Roman" w:cs="Times New Roman"/>
          <w:sz w:val="24"/>
          <w:szCs w:val="24"/>
        </w:rPr>
        <w:t xml:space="preserve"> (қонақ үйде тұру үшін).</w:t>
      </w:r>
      <w:r w:rsidRPr="006E70DE">
        <w:rPr>
          <w:rFonts w:ascii="Times New Roman" w:eastAsia="Times New Roman" w:hAnsi="Times New Roman" w:cs="Times New Roman"/>
          <w:sz w:val="24"/>
          <w:szCs w:val="24"/>
          <w:lang w:val="kk-KZ"/>
        </w:rPr>
        <w:t>Б</w:t>
      </w:r>
      <w:r w:rsidRPr="006E70DE">
        <w:rPr>
          <w:rFonts w:ascii="Times New Roman" w:eastAsia="Times New Roman" w:hAnsi="Times New Roman" w:cs="Times New Roman"/>
          <w:sz w:val="24"/>
          <w:szCs w:val="24"/>
        </w:rPr>
        <w:t xml:space="preserve">арлық салаларда маркетингтік зерттеулер жүргізу </w:t>
      </w:r>
      <w:r w:rsidRPr="006E70DE">
        <w:rPr>
          <w:rFonts w:ascii="Times New Roman" w:eastAsia="Times New Roman" w:hAnsi="Times New Roman" w:cs="Times New Roman"/>
          <w:sz w:val="24"/>
          <w:szCs w:val="24"/>
          <w:lang w:val="kk-KZ"/>
        </w:rPr>
        <w:t>э</w:t>
      </w:r>
      <w:r w:rsidRPr="006E70DE">
        <w:rPr>
          <w:rFonts w:ascii="Times New Roman" w:eastAsia="Times New Roman" w:hAnsi="Times New Roman" w:cs="Times New Roman"/>
          <w:sz w:val="24"/>
          <w:szCs w:val="24"/>
        </w:rPr>
        <w:t xml:space="preserve">кономика, оның ішінде әлеуметтік-мәдени сервис пен туризмде оң нәтиже береді, жиналған нақты қорытындыдан бір мәнді қорытындылар тұжырымдалған жағдайда ғана материалды </w:t>
      </w:r>
      <w:r w:rsidRPr="006E70DE">
        <w:rPr>
          <w:rFonts w:ascii="Times New Roman" w:eastAsia="Times New Roman" w:hAnsi="Times New Roman" w:cs="Times New Roman"/>
          <w:sz w:val="24"/>
          <w:szCs w:val="24"/>
          <w:lang w:val="kk-KZ"/>
        </w:rPr>
        <w:t>болады</w:t>
      </w:r>
      <w:r w:rsidRPr="006E70DE">
        <w:rPr>
          <w:rFonts w:ascii="Times New Roman" w:eastAsia="Times New Roman" w:hAnsi="Times New Roman" w:cs="Times New Roman"/>
          <w:sz w:val="24"/>
          <w:szCs w:val="24"/>
        </w:rPr>
        <w:t xml:space="preserve">. Осыны негізге ала отырып, осы </w:t>
      </w:r>
      <w:r w:rsidRPr="006E70DE">
        <w:rPr>
          <w:rFonts w:ascii="Times New Roman" w:eastAsia="Times New Roman" w:hAnsi="Times New Roman" w:cs="Times New Roman"/>
          <w:sz w:val="24"/>
          <w:szCs w:val="24"/>
          <w:lang w:val="kk-KZ"/>
        </w:rPr>
        <w:t>к</w:t>
      </w:r>
      <w:r w:rsidRPr="006E70DE">
        <w:rPr>
          <w:rFonts w:ascii="Times New Roman" w:eastAsia="Times New Roman" w:hAnsi="Times New Roman" w:cs="Times New Roman"/>
          <w:sz w:val="24"/>
          <w:szCs w:val="24"/>
        </w:rPr>
        <w:t xml:space="preserve">елісімге қатысты дұрыс басқарушылық шешімдер қабылдануға тиіс. </w:t>
      </w:r>
      <w:r w:rsidRPr="006E70DE">
        <w:rPr>
          <w:rFonts w:ascii="Times New Roman" w:eastAsia="Times New Roman" w:hAnsi="Times New Roman" w:cs="Times New Roman"/>
          <w:sz w:val="24"/>
          <w:szCs w:val="24"/>
          <w:lang w:val="kk-KZ"/>
        </w:rPr>
        <w:t>Т</w:t>
      </w:r>
      <w:r w:rsidRPr="006E70DE">
        <w:rPr>
          <w:rFonts w:ascii="Times New Roman" w:eastAsia="Times New Roman" w:hAnsi="Times New Roman" w:cs="Times New Roman"/>
          <w:sz w:val="24"/>
          <w:szCs w:val="24"/>
        </w:rPr>
        <w:t xml:space="preserve">уризм және қонақжайлылық ұйымы қызметінің әртүрлі жақтарына </w:t>
      </w:r>
      <w:r w:rsidRPr="006E70DE">
        <w:rPr>
          <w:rFonts w:ascii="Times New Roman" w:eastAsia="Times New Roman" w:hAnsi="Times New Roman" w:cs="Times New Roman"/>
          <w:sz w:val="24"/>
          <w:szCs w:val="24"/>
          <w:lang w:val="kk-KZ"/>
        </w:rPr>
        <w:t>м</w:t>
      </w:r>
      <w:r w:rsidRPr="006E70DE">
        <w:rPr>
          <w:rFonts w:ascii="Times New Roman" w:eastAsia="Times New Roman" w:hAnsi="Times New Roman" w:cs="Times New Roman"/>
          <w:sz w:val="24"/>
          <w:szCs w:val="24"/>
        </w:rPr>
        <w:t>аркетингтік зерттеулер жүргізу туралы есепті жасауға ерекше назар аудару керек. Негізгі бөліктен басқа, ол қысқаша аннотацияны және нақты тұжырымдал</w:t>
      </w:r>
      <w:r w:rsidRPr="006E70DE">
        <w:rPr>
          <w:rFonts w:ascii="Times New Roman" w:eastAsia="Times New Roman" w:hAnsi="Times New Roman" w:cs="Times New Roman"/>
          <w:sz w:val="24"/>
          <w:szCs w:val="24"/>
          <w:lang w:val="kk-KZ"/>
        </w:rPr>
        <w:t>уға</w:t>
      </w:r>
      <w:r w:rsidRPr="006E70DE">
        <w:rPr>
          <w:rFonts w:ascii="Times New Roman" w:eastAsia="Times New Roman" w:hAnsi="Times New Roman" w:cs="Times New Roman"/>
          <w:sz w:val="24"/>
          <w:szCs w:val="24"/>
        </w:rPr>
        <w:t xml:space="preserve"> тиіс қаралатын мәселелер бойынша маңызды қорытындылар мен ұсыныстар. Осы деректер </w:t>
      </w:r>
      <w:proofErr w:type="gramStart"/>
      <w:r w:rsidRPr="006E70DE">
        <w:rPr>
          <w:rFonts w:ascii="Times New Roman" w:eastAsia="Times New Roman" w:hAnsi="Times New Roman" w:cs="Times New Roman"/>
          <w:sz w:val="24"/>
          <w:szCs w:val="24"/>
        </w:rPr>
        <w:t>негізінде  ұйымдастыру</w:t>
      </w:r>
      <w:proofErr w:type="gramEnd"/>
      <w:r w:rsidRPr="006E70DE">
        <w:rPr>
          <w:rFonts w:ascii="Times New Roman" w:eastAsia="Times New Roman" w:hAnsi="Times New Roman" w:cs="Times New Roman"/>
          <w:sz w:val="24"/>
          <w:szCs w:val="24"/>
        </w:rPr>
        <w:t xml:space="preserve">, туризм және қонақжайлылық </w:t>
      </w:r>
      <w:r w:rsidRPr="006E70DE">
        <w:rPr>
          <w:rFonts w:ascii="Times New Roman" w:eastAsia="Times New Roman" w:hAnsi="Times New Roman" w:cs="Times New Roman"/>
          <w:sz w:val="24"/>
          <w:szCs w:val="24"/>
          <w:lang w:val="kk-KZ"/>
        </w:rPr>
        <w:t>мәселесін</w:t>
      </w:r>
      <w:r w:rsidRPr="006E70DE">
        <w:rPr>
          <w:rFonts w:ascii="Times New Roman" w:eastAsia="Times New Roman" w:hAnsi="Times New Roman" w:cs="Times New Roman"/>
          <w:sz w:val="24"/>
          <w:szCs w:val="24"/>
        </w:rPr>
        <w:t xml:space="preserve"> қабылдауға , тек қана тактикалық емес, сонымен қатар сақтандыру, олардың бақылауындағы мекемелердің жұмысын жетілдіру бойынша </w:t>
      </w:r>
      <w:r w:rsidRPr="006E70DE">
        <w:rPr>
          <w:rFonts w:ascii="Times New Roman" w:eastAsia="Times New Roman" w:hAnsi="Times New Roman" w:cs="Times New Roman"/>
          <w:sz w:val="24"/>
          <w:szCs w:val="24"/>
          <w:lang w:val="kk-KZ"/>
        </w:rPr>
        <w:t>стра</w:t>
      </w:r>
      <w:r w:rsidRPr="006E70DE">
        <w:rPr>
          <w:rFonts w:ascii="Times New Roman" w:eastAsia="Times New Roman" w:hAnsi="Times New Roman" w:cs="Times New Roman"/>
          <w:sz w:val="24"/>
          <w:szCs w:val="24"/>
        </w:rPr>
        <w:t>тегиялық басқару шешімдері. Маркетингтік зерттеулер жүргізу барысында жиналған барлық ақпаратты,</w:t>
      </w:r>
      <w:r w:rsidR="00AE63F6"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rPr>
        <w:t xml:space="preserve">туризм мен қонақжайлылықты ұйымдастыруда деректер банкін құру мақсатында </w:t>
      </w:r>
      <w:r w:rsidR="00AE63F6" w:rsidRPr="006E70DE">
        <w:rPr>
          <w:rFonts w:ascii="Times New Roman" w:eastAsia="Times New Roman" w:hAnsi="Times New Roman" w:cs="Times New Roman"/>
          <w:sz w:val="24"/>
          <w:szCs w:val="24"/>
        </w:rPr>
        <w:t xml:space="preserve">дұрыс сақтау қажет, </w:t>
      </w:r>
      <w:r w:rsidRPr="006E70DE">
        <w:rPr>
          <w:rFonts w:ascii="Times New Roman" w:eastAsia="Times New Roman" w:hAnsi="Times New Roman" w:cs="Times New Roman"/>
          <w:sz w:val="24"/>
          <w:szCs w:val="24"/>
        </w:rPr>
        <w:t>өзінің күнделікті фу</w:t>
      </w:r>
      <w:r w:rsidR="00AE63F6" w:rsidRPr="006E70DE">
        <w:rPr>
          <w:rFonts w:ascii="Times New Roman" w:eastAsia="Times New Roman" w:hAnsi="Times New Roman" w:cs="Times New Roman"/>
          <w:sz w:val="24"/>
          <w:szCs w:val="24"/>
        </w:rPr>
        <w:t>нкцияларын орындау үшін, сондай-</w:t>
      </w:r>
      <w:r w:rsidRPr="006E70DE">
        <w:rPr>
          <w:rFonts w:ascii="Times New Roman" w:eastAsia="Times New Roman" w:hAnsi="Times New Roman" w:cs="Times New Roman"/>
          <w:sz w:val="24"/>
          <w:szCs w:val="24"/>
        </w:rPr>
        <w:t>ақ осы ұйымның даму жоспарларын әзірлеу. Әрине, әлеуметтік-мәдени сервис пен туризмде күрделі маркетинг құру қажет ем</w:t>
      </w:r>
      <w:r w:rsidR="00AE63F6" w:rsidRPr="006E70DE">
        <w:rPr>
          <w:rFonts w:ascii="Times New Roman" w:eastAsia="Times New Roman" w:hAnsi="Times New Roman" w:cs="Times New Roman"/>
          <w:sz w:val="24"/>
          <w:szCs w:val="24"/>
        </w:rPr>
        <w:t>ес.</w:t>
      </w:r>
      <w:r w:rsidR="00AE63F6" w:rsidRPr="006E70DE">
        <w:rPr>
          <w:rFonts w:ascii="Times New Roman" w:eastAsia="Times New Roman" w:hAnsi="Times New Roman" w:cs="Times New Roman"/>
          <w:sz w:val="24"/>
          <w:szCs w:val="24"/>
          <w:lang w:val="kk-KZ"/>
        </w:rPr>
        <w:t xml:space="preserve"> Мысалы: ақпараттық жүйелер, </w:t>
      </w:r>
      <w:r w:rsidRPr="006E70DE">
        <w:rPr>
          <w:rFonts w:ascii="Times New Roman" w:eastAsia="Times New Roman" w:hAnsi="Times New Roman" w:cs="Times New Roman"/>
          <w:sz w:val="24"/>
          <w:szCs w:val="24"/>
          <w:lang w:val="kk-KZ"/>
        </w:rPr>
        <w:t>бұл елеулі қаражат, қазіргі заманғы ақпарат,білікті жоғары ақы төленетін мамандарды тарту әртүрлі білім салалары (әлеуметтану, математикалық моделдеу, бағдарламалау) және т. б. Сонымен қатар, кез келген ұйым өз қызметін табысты жүзеге асыру үшін- туристік, қонақ үй және мейрамхана бизнесі саласында деректер банкі құрылуы тиіс. Туристік және қонақ үй қызметтері нарығындағы жағдай туралы ақпарат және оның даму тенденциялары, бәсекелестердің жұмыс істеу ерекшеліктері, тұтынушылардың тиісті қызметтер және тағы басқалар</w:t>
      </w:r>
      <w:r w:rsidR="00AE63F6" w:rsidRPr="006E70DE">
        <w:rPr>
          <w:rFonts w:ascii="Times New Roman" w:eastAsia="Times New Roman" w:hAnsi="Times New Roman" w:cs="Times New Roman"/>
          <w:sz w:val="24"/>
          <w:szCs w:val="24"/>
          <w:lang w:val="kk-KZ"/>
        </w:rPr>
        <w:t xml:space="preserve"> керек</w:t>
      </w:r>
      <w:r w:rsidRPr="006E70DE">
        <w:rPr>
          <w:rFonts w:ascii="Times New Roman" w:eastAsia="Times New Roman" w:hAnsi="Times New Roman" w:cs="Times New Roman"/>
          <w:sz w:val="24"/>
          <w:szCs w:val="24"/>
          <w:lang w:val="kk-KZ"/>
        </w:rPr>
        <w:t>. Қазіргі уақытта бұл фактіні ескере отырып</w:t>
      </w:r>
      <w:r w:rsidR="00AE63F6"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lang w:val="kk-KZ"/>
        </w:rPr>
        <w:t xml:space="preserve"> маркетингтік зерттеулер жүйелі және мақсатты түрде жүзеге асырылуы тиіс. Деректер банкі оларды жүргізуде уақытты үнемдеу тұрғысынан баға жетпес қызмет көрсете алады, жиналған нақты деректерді қамтудың кеңдігі мен толықтығын көрсетеді. Барлығы бұл салада, сөзсіз әсер етеді, сондай-ақ ұйымның басшылығы қабы</w:t>
      </w:r>
      <w:r w:rsidR="00AE63F6" w:rsidRPr="006E70DE">
        <w:rPr>
          <w:rFonts w:ascii="Times New Roman" w:eastAsia="Times New Roman" w:hAnsi="Times New Roman" w:cs="Times New Roman"/>
          <w:sz w:val="24"/>
          <w:szCs w:val="24"/>
          <w:lang w:val="kk-KZ"/>
        </w:rPr>
        <w:t xml:space="preserve">лдайтын және іске асыратын, </w:t>
      </w:r>
      <w:r w:rsidRPr="006E70DE">
        <w:rPr>
          <w:rFonts w:ascii="Times New Roman" w:eastAsia="Times New Roman" w:hAnsi="Times New Roman" w:cs="Times New Roman"/>
          <w:sz w:val="24"/>
          <w:szCs w:val="24"/>
          <w:lang w:val="kk-KZ"/>
        </w:rPr>
        <w:t>қонақжайлылық басқару шешімдерін қабылдауға мүмкіндік береді. Айта кету керек, қонақ үй ұйымдарында менеджмент қызметін жүзеге асыру мүмкін емес. Басқару "процесінің" тиімділігін бағала</w:t>
      </w:r>
      <w:r w:rsidR="00AE63F6" w:rsidRPr="006E70DE">
        <w:rPr>
          <w:rFonts w:ascii="Times New Roman" w:eastAsia="Times New Roman" w:hAnsi="Times New Roman" w:cs="Times New Roman"/>
          <w:sz w:val="24"/>
          <w:szCs w:val="24"/>
          <w:lang w:val="kk-KZ"/>
        </w:rPr>
        <w:t>у үшін, т</w:t>
      </w:r>
      <w:r w:rsidRPr="006E70DE">
        <w:rPr>
          <w:rFonts w:ascii="Times New Roman" w:eastAsia="Times New Roman" w:hAnsi="Times New Roman" w:cs="Times New Roman"/>
          <w:sz w:val="24"/>
          <w:szCs w:val="24"/>
          <w:lang w:val="kk-KZ"/>
        </w:rPr>
        <w:t xml:space="preserve">иімді "басқару процесін" құру арқылы менеджерлер сол </w:t>
      </w:r>
      <w:r w:rsidR="00AE63F6" w:rsidRPr="006E70DE">
        <w:rPr>
          <w:rFonts w:ascii="Times New Roman" w:eastAsia="Times New Roman" w:hAnsi="Times New Roman" w:cs="Times New Roman"/>
          <w:sz w:val="24"/>
          <w:szCs w:val="24"/>
          <w:lang w:val="kk-KZ"/>
        </w:rPr>
        <w:t xml:space="preserve">контексті білуі тиіс, олар оны </w:t>
      </w:r>
      <w:r w:rsidRPr="006E70DE">
        <w:rPr>
          <w:rFonts w:ascii="Times New Roman" w:eastAsia="Times New Roman" w:hAnsi="Times New Roman" w:cs="Times New Roman"/>
          <w:sz w:val="24"/>
          <w:szCs w:val="24"/>
          <w:lang w:val="kk-KZ"/>
        </w:rPr>
        <w:t>кәсіпорынның қоршаған ортасының негізгі құрамдастары мен параметрлері деп қарастырады.[19]</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lang w:val="kk-KZ"/>
        </w:rPr>
        <w:tab/>
      </w:r>
      <w:r w:rsidRPr="006E70DE">
        <w:rPr>
          <w:rFonts w:ascii="Times New Roman" w:eastAsia="Times New Roman" w:hAnsi="Times New Roman" w:cs="Times New Roman"/>
          <w:sz w:val="24"/>
          <w:szCs w:val="24"/>
        </w:rPr>
        <w:t>Адам ресурстары саласындағы маркетингтің рөлі мен орнын анықтау үшін оны ескеру қажет</w:t>
      </w:r>
      <w:r w:rsidR="00AE63F6"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"маркетинг" жалпы ұғымына тәуелділік, олардың байланыстары мен қатынастарын орнату</w:t>
      </w:r>
      <w:r w:rsidR="00AE63F6" w:rsidRPr="006E70DE">
        <w:rPr>
          <w:rFonts w:ascii="Times New Roman" w:eastAsia="Times New Roman" w:hAnsi="Times New Roman" w:cs="Times New Roman"/>
          <w:sz w:val="24"/>
          <w:szCs w:val="24"/>
          <w:lang w:val="kk-KZ"/>
        </w:rPr>
        <w:t xml:space="preserve"> керек</w:t>
      </w:r>
      <w:r w:rsidRPr="006E70DE">
        <w:rPr>
          <w:rFonts w:ascii="Times New Roman" w:eastAsia="Times New Roman" w:hAnsi="Times New Roman" w:cs="Times New Roman"/>
          <w:sz w:val="24"/>
          <w:szCs w:val="24"/>
        </w:rPr>
        <w:t>. Қазіргі уақытта</w:t>
      </w:r>
      <w:r w:rsidR="00AE63F6"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арасында жалпы қабылданған маркетинг анық</w:t>
      </w:r>
      <w:r w:rsidR="00AE63F6" w:rsidRPr="006E70DE">
        <w:rPr>
          <w:rFonts w:ascii="Times New Roman" w:eastAsia="Times New Roman" w:hAnsi="Times New Roman" w:cs="Times New Roman"/>
          <w:sz w:val="24"/>
          <w:szCs w:val="24"/>
        </w:rPr>
        <w:t>тамасының мамандары жоқ. Маркетингтік жүйесін түсінеті</w:t>
      </w:r>
      <w:r w:rsidR="00AE63F6" w:rsidRPr="006E70DE">
        <w:rPr>
          <w:rFonts w:ascii="Times New Roman" w:eastAsia="Times New Roman" w:hAnsi="Times New Roman" w:cs="Times New Roman"/>
          <w:sz w:val="24"/>
          <w:szCs w:val="24"/>
          <w:lang w:val="kk-KZ"/>
        </w:rPr>
        <w:t>н</w:t>
      </w:r>
      <w:r w:rsidR="00AE63F6" w:rsidRPr="006E70DE">
        <w:rPr>
          <w:rFonts w:ascii="Times New Roman" w:eastAsia="Times New Roman" w:hAnsi="Times New Roman" w:cs="Times New Roman"/>
          <w:sz w:val="24"/>
          <w:szCs w:val="24"/>
        </w:rPr>
        <w:t xml:space="preserve"> ф</w:t>
      </w:r>
      <w:r w:rsidRPr="006E70DE">
        <w:rPr>
          <w:rFonts w:ascii="Times New Roman" w:eastAsia="Times New Roman" w:hAnsi="Times New Roman" w:cs="Times New Roman"/>
          <w:sz w:val="24"/>
          <w:szCs w:val="24"/>
        </w:rPr>
        <w:t xml:space="preserve">ирмаішілік басқару және арнайы басқару </w:t>
      </w:r>
      <w:r w:rsidRPr="006E70DE">
        <w:rPr>
          <w:rFonts w:ascii="Times New Roman" w:eastAsia="Times New Roman" w:hAnsi="Times New Roman" w:cs="Times New Roman"/>
          <w:sz w:val="24"/>
          <w:szCs w:val="24"/>
        </w:rPr>
        <w:lastRenderedPageBreak/>
        <w:t>функциясы. Авторлардың көпшілігі, маркетинг дегеніміз-көзқарастар жүйесі, коммерциялық қызметті үйлестіру функциясы, философия</w:t>
      </w:r>
      <w:r w:rsidR="00AE63F6"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бизнес процесс теңгерімді </w:t>
      </w:r>
      <w:r w:rsidR="00AE63F6" w:rsidRPr="006E70DE">
        <w:rPr>
          <w:rFonts w:ascii="Times New Roman" w:eastAsia="Times New Roman" w:hAnsi="Times New Roman" w:cs="Times New Roman"/>
          <w:sz w:val="24"/>
          <w:szCs w:val="24"/>
        </w:rPr>
        <w:t>сұраныс пен ұсыныстың жиі келуі деп түсінеді</w:t>
      </w:r>
      <w:r w:rsidRPr="006E70DE">
        <w:rPr>
          <w:rFonts w:ascii="Times New Roman" w:eastAsia="Times New Roman" w:hAnsi="Times New Roman" w:cs="Times New Roman"/>
          <w:sz w:val="24"/>
          <w:szCs w:val="24"/>
        </w:rPr>
        <w:t>, себебі маркетинг ұйымдарды басқарудың нарықтық тұжырымдамасы болып табылады. Дербес бола отырып ол қабылданатын басқарушылық шешімдерге, кәсіпорындардың ұйымдық мәдениетіне әсер етеді., компанияны басқару стилі, персоналдың мінез-құлқы, яғни ұйымның барлық қызметіне. Қонақжайлылық индустриясы кәсіпорындарындағы сервис деңгейі тікелей сондықтан сала кәсіпорындарының табысты жұмыс істеуі олардың қажетті</w:t>
      </w:r>
      <w:r w:rsidR="00AE63F6"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білікті қызметкерлерді таңдау қабілетіне байланысты. Осы мақсатпен қатар кадрларға қажеттілікті жоспарлау, оларды қамтамасыз ету және пайдалану функциялары маркетинг</w:t>
      </w:r>
      <w:r w:rsidR="00F52F5E" w:rsidRPr="006E70DE">
        <w:rPr>
          <w:rFonts w:ascii="Times New Roman" w:eastAsia="Times New Roman" w:hAnsi="Times New Roman" w:cs="Times New Roman"/>
          <w:sz w:val="24"/>
          <w:szCs w:val="24"/>
          <w:lang w:val="kk-KZ"/>
        </w:rPr>
        <w:t xml:space="preserve"> арқылы</w:t>
      </w:r>
      <w:r w:rsidRPr="006E70DE">
        <w:rPr>
          <w:rFonts w:ascii="Times New Roman" w:eastAsia="Times New Roman" w:hAnsi="Times New Roman" w:cs="Times New Roman"/>
          <w:sz w:val="24"/>
          <w:szCs w:val="24"/>
        </w:rPr>
        <w:t xml:space="preserve"> жүзеге асырылады</w:t>
      </w:r>
      <w:r w:rsidR="00F52F5E" w:rsidRPr="006E70DE">
        <w:rPr>
          <w:rFonts w:ascii="Times New Roman" w:eastAsia="Times New Roman" w:hAnsi="Times New Roman" w:cs="Times New Roman"/>
          <w:sz w:val="24"/>
          <w:szCs w:val="24"/>
          <w:lang w:val="kk-KZ"/>
        </w:rPr>
        <w:t>.</w:t>
      </w:r>
      <w:r w:rsidR="00F52F5E" w:rsidRPr="006E70DE">
        <w:rPr>
          <w:rFonts w:ascii="Times New Roman" w:eastAsia="Times New Roman" w:hAnsi="Times New Roman" w:cs="Times New Roman"/>
          <w:sz w:val="24"/>
          <w:szCs w:val="24"/>
        </w:rPr>
        <w:t xml:space="preserve"> Т</w:t>
      </w:r>
      <w:r w:rsidRPr="006E70DE">
        <w:rPr>
          <w:rFonts w:ascii="Times New Roman" w:eastAsia="Times New Roman" w:hAnsi="Times New Roman" w:cs="Times New Roman"/>
          <w:sz w:val="24"/>
          <w:szCs w:val="24"/>
        </w:rPr>
        <w:t>арту есебінен кадр әлеуетінің өсу шарты болып табылатын персоналды қажетті жұмыс күшінің ішкі көздерінің болуы</w:t>
      </w:r>
      <w:r w:rsidR="00F52F5E" w:rsidRPr="006E70DE">
        <w:rPr>
          <w:rFonts w:ascii="Times New Roman" w:eastAsia="Times New Roman" w:hAnsi="Times New Roman" w:cs="Times New Roman"/>
          <w:sz w:val="24"/>
          <w:szCs w:val="24"/>
          <w:lang w:val="kk-KZ"/>
        </w:rPr>
        <w:t xml:space="preserve"> қажет</w:t>
      </w:r>
      <w:r w:rsidRPr="006E70DE">
        <w:rPr>
          <w:rFonts w:ascii="Times New Roman" w:eastAsia="Times New Roman" w:hAnsi="Times New Roman" w:cs="Times New Roman"/>
          <w:sz w:val="24"/>
          <w:szCs w:val="24"/>
        </w:rPr>
        <w:t>. Маркетинг рөлінің өсуі жұмыс нарықтары арасындағы өзара іс-қимыл қажеттілігімен байланысты</w:t>
      </w:r>
      <w:r w:rsidR="00F52F5E" w:rsidRPr="006E70DE">
        <w:rPr>
          <w:rFonts w:ascii="Times New Roman" w:eastAsia="Times New Roman" w:hAnsi="Times New Roman" w:cs="Times New Roman"/>
          <w:sz w:val="24"/>
          <w:szCs w:val="24"/>
          <w:lang w:val="kk-KZ"/>
        </w:rPr>
        <w:t xml:space="preserve"> </w:t>
      </w:r>
      <w:r w:rsidR="00F52F5E" w:rsidRPr="006E70DE">
        <w:rPr>
          <w:rFonts w:ascii="Times New Roman" w:eastAsia="Times New Roman" w:hAnsi="Times New Roman" w:cs="Times New Roman"/>
          <w:sz w:val="24"/>
          <w:szCs w:val="24"/>
        </w:rPr>
        <w:t xml:space="preserve">жұмыс </w:t>
      </w:r>
      <w:r w:rsidRPr="006E70DE">
        <w:rPr>
          <w:rFonts w:ascii="Times New Roman" w:eastAsia="Times New Roman" w:hAnsi="Times New Roman" w:cs="Times New Roman"/>
          <w:sz w:val="24"/>
          <w:szCs w:val="24"/>
        </w:rPr>
        <w:t>күшін сатып ал</w:t>
      </w:r>
      <w:r w:rsidR="00F52F5E" w:rsidRPr="006E70DE">
        <w:rPr>
          <w:rFonts w:ascii="Times New Roman" w:eastAsia="Times New Roman" w:hAnsi="Times New Roman" w:cs="Times New Roman"/>
          <w:sz w:val="24"/>
          <w:szCs w:val="24"/>
        </w:rPr>
        <w:t>ушылармен, сондай-ақ фирмаішілік кадрды</w:t>
      </w:r>
      <w:r w:rsidRPr="006E70DE">
        <w:rPr>
          <w:rFonts w:ascii="Times New Roman" w:eastAsia="Times New Roman" w:hAnsi="Times New Roman" w:cs="Times New Roman"/>
          <w:sz w:val="24"/>
          <w:szCs w:val="24"/>
        </w:rPr>
        <w:t xml:space="preserve"> реттеу және кадрлар әлеуетін ұтымды пайдалану. Маркетинг</w:t>
      </w:r>
      <w:r w:rsidR="00AE63F6" w:rsidRPr="006E70DE">
        <w:rPr>
          <w:rFonts w:ascii="Times New Roman" w:eastAsia="Times New Roman" w:hAnsi="Times New Roman" w:cs="Times New Roman"/>
          <w:sz w:val="24"/>
          <w:szCs w:val="24"/>
          <w:lang w:val="kk-KZ"/>
        </w:rPr>
        <w:t>тік</w:t>
      </w:r>
      <w:r w:rsidRPr="006E70DE">
        <w:rPr>
          <w:rFonts w:ascii="Times New Roman" w:eastAsia="Times New Roman" w:hAnsi="Times New Roman" w:cs="Times New Roman"/>
          <w:sz w:val="24"/>
          <w:szCs w:val="24"/>
        </w:rPr>
        <w:t xml:space="preserve"> персонал – бұл басқару қызметі, бағытталған ұзақ мерзімді ұйымдастыруды адам ресурстарымен қамтамасыз е</w:t>
      </w:r>
      <w:r w:rsidR="00F52F5E" w:rsidRPr="006E70DE">
        <w:rPr>
          <w:rFonts w:ascii="Times New Roman" w:eastAsia="Times New Roman" w:hAnsi="Times New Roman" w:cs="Times New Roman"/>
          <w:sz w:val="24"/>
          <w:szCs w:val="24"/>
        </w:rPr>
        <w:t>ту. Бұл ресурстар стратегиялық кадрды,</w:t>
      </w:r>
      <w:r w:rsidRPr="006E70DE">
        <w:rPr>
          <w:rFonts w:ascii="Times New Roman" w:eastAsia="Times New Roman" w:hAnsi="Times New Roman" w:cs="Times New Roman"/>
          <w:sz w:val="24"/>
          <w:szCs w:val="24"/>
        </w:rPr>
        <w:t xml:space="preserve"> нақты мақсатты</w:t>
      </w:r>
      <w:r w:rsidR="00F52F5E"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міндеттерді шешу мүмкін болатын әлеует. Персонал маркетингі мынадай ұғымдық элементтерді қамтиды: маркетинг негізгі принцип ретінде</w:t>
      </w:r>
      <w:r w:rsidR="00F52F5E"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маркетинг шешімдерді жүйеленген іздеу әдісі ретінде; маркетинг бәсекелестік артықшылықтарға қол жеткізу құралы ретінде. Бағдарланған және мақсатты коммуникативтік саясат нарықта өз қызметін ұсыну бойынша стратегиялық міндетті шешеді</w:t>
      </w:r>
      <w:r w:rsidR="00F52F5E"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әлеуетті және өз кадрлары үшін бәсекеге қабілетті және тартымды кәсіпорындар</w:t>
      </w:r>
      <w:r w:rsidR="00F52F5E" w:rsidRPr="006E70DE">
        <w:rPr>
          <w:rFonts w:ascii="Times New Roman" w:eastAsia="Times New Roman" w:hAnsi="Times New Roman" w:cs="Times New Roman"/>
          <w:sz w:val="24"/>
          <w:szCs w:val="24"/>
          <w:lang w:val="kk-KZ"/>
        </w:rPr>
        <w:t>ды таңдайды</w:t>
      </w:r>
      <w:r w:rsidRPr="006E70DE">
        <w:rPr>
          <w:rFonts w:ascii="Times New Roman" w:eastAsia="Times New Roman" w:hAnsi="Times New Roman" w:cs="Times New Roman"/>
          <w:sz w:val="24"/>
          <w:szCs w:val="24"/>
        </w:rPr>
        <w:t>. Персонал маркетингі стратегиялық және жедел жоспарлау бағыты болып табылады</w:t>
      </w:r>
      <w:r w:rsidR="00F52F5E"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зерттеу әдістерінің көмегімен персонал</w:t>
      </w:r>
      <w:r w:rsidR="00F52F5E"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rPr>
        <w:t>мен жұмыс істеу үшін ақпараттық база құрады</w:t>
      </w:r>
      <w:r w:rsidR="00F52F5E"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сыртқ</w:t>
      </w:r>
      <w:r w:rsidR="00F52F5E" w:rsidRPr="006E70DE">
        <w:rPr>
          <w:rFonts w:ascii="Times New Roman" w:eastAsia="Times New Roman" w:hAnsi="Times New Roman" w:cs="Times New Roman"/>
          <w:sz w:val="24"/>
          <w:szCs w:val="24"/>
        </w:rPr>
        <w:t>ы және ішкі еңбек нарығын дамытады</w:t>
      </w:r>
      <w:r w:rsidRPr="006E70DE">
        <w:rPr>
          <w:rFonts w:ascii="Times New Roman" w:eastAsia="Times New Roman" w:hAnsi="Times New Roman" w:cs="Times New Roman"/>
          <w:sz w:val="24"/>
          <w:szCs w:val="24"/>
        </w:rPr>
        <w:t>; кәсіпорынның тартымдыл</w:t>
      </w:r>
      <w:r w:rsidR="00F52F5E" w:rsidRPr="006E70DE">
        <w:rPr>
          <w:rFonts w:ascii="Times New Roman" w:eastAsia="Times New Roman" w:hAnsi="Times New Roman" w:cs="Times New Roman"/>
          <w:sz w:val="24"/>
          <w:szCs w:val="24"/>
        </w:rPr>
        <w:t>ығына қол жеткізуге бағытталған</w:t>
      </w:r>
      <w:r w:rsidRPr="006E70DE">
        <w:rPr>
          <w:rFonts w:ascii="Times New Roman" w:eastAsia="Times New Roman" w:hAnsi="Times New Roman" w:cs="Times New Roman"/>
          <w:sz w:val="24"/>
          <w:szCs w:val="24"/>
        </w:rPr>
        <w:t xml:space="preserve"> жұмыс берушінің коммуникациялар арқылы мақсатты топтар</w:t>
      </w:r>
      <w:r w:rsidR="00F52F5E" w:rsidRPr="006E70DE">
        <w:rPr>
          <w:rFonts w:ascii="Times New Roman" w:eastAsia="Times New Roman" w:hAnsi="Times New Roman" w:cs="Times New Roman"/>
          <w:sz w:val="24"/>
          <w:szCs w:val="24"/>
          <w:lang w:val="kk-KZ"/>
        </w:rPr>
        <w:t>ын құру</w:t>
      </w:r>
      <w:r w:rsidRPr="006E70DE">
        <w:rPr>
          <w:rFonts w:ascii="Times New Roman" w:eastAsia="Times New Roman" w:hAnsi="Times New Roman" w:cs="Times New Roman"/>
          <w:sz w:val="24"/>
          <w:szCs w:val="24"/>
        </w:rPr>
        <w:t xml:space="preserve"> (нарық сегменттерін). Қолданыстағы тәсілдер айқындау, құрамын және мазмұнын</w:t>
      </w:r>
      <w:r w:rsidR="00F52F5E"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міндеттерді</w:t>
      </w:r>
      <w:r w:rsidR="00F52F5E" w:rsidRPr="006E70DE">
        <w:rPr>
          <w:rFonts w:ascii="Times New Roman" w:eastAsia="Times New Roman" w:hAnsi="Times New Roman" w:cs="Times New Roman"/>
          <w:sz w:val="24"/>
          <w:szCs w:val="24"/>
          <w:lang w:val="kk-KZ"/>
        </w:rPr>
        <w:t>,</w:t>
      </w:r>
      <w:r w:rsidR="00F52F5E" w:rsidRPr="006E70DE">
        <w:rPr>
          <w:rFonts w:ascii="Times New Roman" w:eastAsia="Times New Roman" w:hAnsi="Times New Roman" w:cs="Times New Roman"/>
          <w:sz w:val="24"/>
          <w:szCs w:val="24"/>
        </w:rPr>
        <w:t xml:space="preserve"> маркетинг персоналдарына </w:t>
      </w:r>
      <w:r w:rsidRPr="006E70DE">
        <w:rPr>
          <w:rFonts w:ascii="Times New Roman" w:eastAsia="Times New Roman" w:hAnsi="Times New Roman" w:cs="Times New Roman"/>
          <w:sz w:val="24"/>
          <w:szCs w:val="24"/>
        </w:rPr>
        <w:t>керек екі негізгі қағидатты таңдау</w:t>
      </w:r>
      <w:r w:rsidR="00F52F5E" w:rsidRPr="006E70DE">
        <w:rPr>
          <w:rFonts w:ascii="Times New Roman" w:eastAsia="Times New Roman" w:hAnsi="Times New Roman" w:cs="Times New Roman"/>
          <w:sz w:val="24"/>
          <w:szCs w:val="24"/>
          <w:lang w:val="kk-KZ"/>
        </w:rPr>
        <w:t xml:space="preserve"> керек</w:t>
      </w:r>
      <w:r w:rsidRPr="006E70DE">
        <w:rPr>
          <w:rFonts w:ascii="Times New Roman" w:eastAsia="Times New Roman" w:hAnsi="Times New Roman" w:cs="Times New Roman"/>
          <w:sz w:val="24"/>
          <w:szCs w:val="24"/>
        </w:rPr>
        <w:t>:</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rPr>
        <w:t>- олардың бірі персонал маркетингі міндеттерін философия және басқару стратегиясы ретінде қарастырады</w:t>
      </w:r>
      <w:r w:rsidR="00F52F5E"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персонал қонақ үй кәсіпорнының клиенттері ретінде қаралғанда адам ресурстарымен</w:t>
      </w:r>
      <w:r w:rsidR="00F52F5E" w:rsidRPr="006E70DE">
        <w:rPr>
          <w:rFonts w:ascii="Times New Roman" w:eastAsia="Times New Roman" w:hAnsi="Times New Roman" w:cs="Times New Roman"/>
          <w:sz w:val="24"/>
          <w:szCs w:val="24"/>
          <w:lang w:val="kk-KZ"/>
        </w:rPr>
        <w:t xml:space="preserve"> жұмыс істей білу</w:t>
      </w:r>
      <w:r w:rsidRPr="006E70DE">
        <w:rPr>
          <w:rFonts w:ascii="Times New Roman" w:eastAsia="Times New Roman" w:hAnsi="Times New Roman" w:cs="Times New Roman"/>
          <w:sz w:val="24"/>
          <w:szCs w:val="24"/>
        </w:rPr>
        <w:t>;</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rPr>
        <w:t>- екінші принцип персоналды басқару қызметінің функциясы ретінде персонал маркетингін қарастырады. Басты айырмашылығы, принциптеріне міндеттерді бөлу маркетинг персоналдың табылатындығында міндеттер кешені арқылы жүзеге асырылатын кадрлық саясат элементтерінің бірі ретінде түсіндіріледі: персоналды басқару (мақсатты жүйені әзірлеу, қажеттілікті жоспарлау, іскерлік бағалау, мансапты басқару, мотивация және т. б.). Тар мағынада маркетинг</w:t>
      </w:r>
      <w:r w:rsidR="00F52F5E"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персонал бөлуді болжайды,</w:t>
      </w:r>
      <w:r w:rsidR="00F52F5E"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rPr>
        <w:t>қызметінің бағыттары персоналды басқару: еңбек нарығын талдау, еңбек нарығындағы сұраныс пен ұсыныс, жұмыс күшінің құны, бәсекелес қонақ үйлерде бос жұмыс орындарын жылжыту көздерін анықтау, жұмыс беруші ретінде кәсіпорынның имиджін қалыптастыру; маркетингті іске асыру жөніндегі іс – шараларды әзірлеу және іске асыру персоналын белг</w:t>
      </w:r>
      <w:r w:rsidRPr="006E70DE">
        <w:rPr>
          <w:rFonts w:ascii="Times New Roman" w:eastAsia="Times New Roman" w:hAnsi="Times New Roman" w:cs="Times New Roman"/>
          <w:sz w:val="24"/>
          <w:szCs w:val="24"/>
          <w:lang w:val="kk-KZ"/>
        </w:rPr>
        <w:t>ілеу</w:t>
      </w:r>
      <w:r w:rsidRPr="006E70DE">
        <w:rPr>
          <w:rFonts w:ascii="Times New Roman" w:eastAsia="Times New Roman" w:hAnsi="Times New Roman" w:cs="Times New Roman"/>
          <w:sz w:val="24"/>
          <w:szCs w:val="24"/>
        </w:rPr>
        <w:t>. [20]</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lang w:val="kk-KZ"/>
        </w:rPr>
      </w:pPr>
      <w:r w:rsidRPr="006E70DE">
        <w:rPr>
          <w:rFonts w:ascii="Times New Roman" w:eastAsia="Times New Roman" w:hAnsi="Times New Roman" w:cs="Times New Roman"/>
          <w:sz w:val="24"/>
          <w:szCs w:val="24"/>
        </w:rPr>
        <w:tab/>
        <w:t>Туристік нарықтың дамуы бәсекеле</w:t>
      </w:r>
      <w:r w:rsidR="00F52F5E" w:rsidRPr="006E70DE">
        <w:rPr>
          <w:rFonts w:ascii="Times New Roman" w:eastAsia="Times New Roman" w:hAnsi="Times New Roman" w:cs="Times New Roman"/>
          <w:sz w:val="24"/>
          <w:szCs w:val="24"/>
        </w:rPr>
        <w:t>стіктің пайда болуына,</w:t>
      </w:r>
      <w:r w:rsidRPr="006E70DE">
        <w:rPr>
          <w:rFonts w:ascii="Times New Roman" w:eastAsia="Times New Roman" w:hAnsi="Times New Roman" w:cs="Times New Roman"/>
          <w:sz w:val="24"/>
          <w:szCs w:val="24"/>
        </w:rPr>
        <w:t xml:space="preserve"> бизнесті ұйымдастырудың жаңа тәсілдерін іздестіруге туристік кәсіпорындар</w:t>
      </w:r>
      <w:r w:rsidR="00F52F5E" w:rsidRPr="006E70DE">
        <w:t xml:space="preserve"> </w:t>
      </w:r>
      <w:r w:rsidR="00F52F5E" w:rsidRPr="006E70DE">
        <w:rPr>
          <w:rFonts w:ascii="Times New Roman" w:eastAsia="Times New Roman" w:hAnsi="Times New Roman" w:cs="Times New Roman"/>
          <w:sz w:val="24"/>
          <w:szCs w:val="24"/>
        </w:rPr>
        <w:t>ықпал етеді</w:t>
      </w:r>
      <w:r w:rsidRPr="006E70DE">
        <w:rPr>
          <w:rFonts w:ascii="Times New Roman" w:eastAsia="Times New Roman" w:hAnsi="Times New Roman" w:cs="Times New Roman"/>
          <w:sz w:val="24"/>
          <w:szCs w:val="24"/>
        </w:rPr>
        <w:t>. Нәтижесінде әртүрлі маркетингтік технологиялар қолданыла бастады. Сұраныс стагнациясының жоғары деңгейі туризм саласындағы шоғырлану проце</w:t>
      </w:r>
      <w:r w:rsidR="00F52F5E" w:rsidRPr="006E70DE">
        <w:rPr>
          <w:rFonts w:ascii="Times New Roman" w:eastAsia="Times New Roman" w:hAnsi="Times New Roman" w:cs="Times New Roman"/>
          <w:sz w:val="24"/>
          <w:szCs w:val="24"/>
        </w:rPr>
        <w:t>стері</w:t>
      </w:r>
      <w:r w:rsidR="00F52F5E" w:rsidRPr="006E70DE">
        <w:rPr>
          <w:rFonts w:ascii="Times New Roman" w:eastAsia="Times New Roman" w:hAnsi="Times New Roman" w:cs="Times New Roman"/>
          <w:sz w:val="24"/>
          <w:szCs w:val="24"/>
          <w:lang w:val="kk-KZ"/>
        </w:rPr>
        <w:t>не</w:t>
      </w:r>
      <w:r w:rsidR="00F52F5E" w:rsidRPr="006E70DE">
        <w:rPr>
          <w:rFonts w:ascii="Times New Roman" w:eastAsia="Times New Roman" w:hAnsi="Times New Roman" w:cs="Times New Roman"/>
          <w:sz w:val="24"/>
          <w:szCs w:val="24"/>
        </w:rPr>
        <w:t xml:space="preserve"> маркетинг бойынша</w:t>
      </w:r>
      <w:r w:rsidRPr="006E70DE">
        <w:rPr>
          <w:rFonts w:ascii="Times New Roman" w:eastAsia="Times New Roman" w:hAnsi="Times New Roman" w:cs="Times New Roman"/>
          <w:sz w:val="24"/>
          <w:szCs w:val="24"/>
        </w:rPr>
        <w:t xml:space="preserve"> көбірек назар аударады. Виртуалды маркетинг деп тауардың ақылға қонымды ұсынысы туралы білім жүйесін түсінеді. Виртуалды маркетинг функциялары- дәстүрлі өзіндік қызмет түрлері функцияларынан </w:t>
      </w:r>
      <w:r w:rsidRPr="006E70DE">
        <w:rPr>
          <w:rFonts w:ascii="Times New Roman" w:eastAsia="Times New Roman" w:hAnsi="Times New Roman" w:cs="Times New Roman"/>
          <w:sz w:val="24"/>
          <w:szCs w:val="24"/>
          <w:lang w:val="kk-KZ"/>
        </w:rPr>
        <w:t>тұрады. Іс жүзінде виртуалды маркетингті жүзеге асыру тек құру негізінде ғана мүмкін</w:t>
      </w:r>
      <w:r w:rsidR="00F2684A"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lang w:val="kk-KZ"/>
        </w:rPr>
        <w:t xml:space="preserve"> маркетингтік ақпараттық жүйенің:1) маркетингтік зерттеулермен қалыптасатын және толықты</w:t>
      </w:r>
      <w:r w:rsidR="00F2684A" w:rsidRPr="006E70DE">
        <w:rPr>
          <w:rFonts w:ascii="Times New Roman" w:eastAsia="Times New Roman" w:hAnsi="Times New Roman" w:cs="Times New Roman"/>
          <w:sz w:val="24"/>
          <w:szCs w:val="24"/>
          <w:lang w:val="kk-KZ"/>
        </w:rPr>
        <w:t xml:space="preserve">ратын деректер базасынан тұрады </w:t>
      </w:r>
      <w:r w:rsidRPr="006E70DE">
        <w:rPr>
          <w:rFonts w:ascii="Times New Roman" w:eastAsia="Times New Roman" w:hAnsi="Times New Roman" w:cs="Times New Roman"/>
          <w:sz w:val="24"/>
          <w:szCs w:val="24"/>
          <w:lang w:val="kk-KZ"/>
        </w:rPr>
        <w:t xml:space="preserve">2) Бастапқы материалдарды жүйелеу мен стандарттаудың қажетті модельдер мен әдістемелер банкі; деректерден тұрады.Негізгі міндет кәсіпорын қызметінің негізгі стратегиялық бағыттарын айқындаудан тұратын жоғары басқару деңгейінде негізгі модельдер мыналар болып табылады: SWOT-талдау матрицалары, SPACE (сыртқы </w:t>
      </w:r>
      <w:r w:rsidRPr="006E70DE">
        <w:rPr>
          <w:rFonts w:ascii="Times New Roman" w:eastAsia="Times New Roman" w:hAnsi="Times New Roman" w:cs="Times New Roman"/>
          <w:sz w:val="24"/>
          <w:szCs w:val="24"/>
          <w:lang w:val="kk-KZ"/>
        </w:rPr>
        <w:lastRenderedPageBreak/>
        <w:t>жағдайларды, шаруашылық жүргізудің стратегиялық аймақтарының тартымдылығын, ішкі және сыртқы жағдайын ескере отырып, кәсіпорынның стратегиялық ұстанымдарын айқындау) кәсіпорынның қабілеті мен мүмкіндіктері, атап айтқанда стратегиялық әлеует және</w:t>
      </w:r>
      <w:r w:rsidR="00F2684A" w:rsidRPr="006E70DE">
        <w:rPr>
          <w:rFonts w:ascii="Times New Roman" w:eastAsia="Times New Roman" w:hAnsi="Times New Roman" w:cs="Times New Roman"/>
          <w:sz w:val="24"/>
          <w:szCs w:val="24"/>
          <w:lang w:val="kk-KZ"/>
        </w:rPr>
        <w:t xml:space="preserve"> бәсекелестік артықшылықтары), и</w:t>
      </w:r>
      <w:r w:rsidRPr="006E70DE">
        <w:rPr>
          <w:rFonts w:ascii="Times New Roman" w:eastAsia="Times New Roman" w:hAnsi="Times New Roman" w:cs="Times New Roman"/>
          <w:sz w:val="24"/>
          <w:szCs w:val="24"/>
          <w:lang w:val="kk-KZ"/>
        </w:rPr>
        <w:t>митациялық, портфельдік модельдер және басқалар. Жұмыстың мазмұнымен орта байланысты міндеттерді орындау болып табылады.[21]</w:t>
      </w:r>
    </w:p>
    <w:p w:rsidR="004126F2" w:rsidRPr="006E70DE" w:rsidRDefault="00437114" w:rsidP="006E70DE">
      <w:pPr>
        <w:pStyle w:val="Standard"/>
        <w:spacing w:after="0" w:line="240" w:lineRule="auto"/>
        <w:ind w:firstLine="680"/>
        <w:jc w:val="both"/>
        <w:rPr>
          <w:rFonts w:ascii="Times New Roman" w:eastAsia="Times New Roman" w:hAnsi="Times New Roman" w:cs="Times New Roman"/>
          <w:sz w:val="24"/>
          <w:szCs w:val="24"/>
          <w:lang w:val="kk-KZ"/>
        </w:rPr>
      </w:pPr>
      <w:r w:rsidRPr="006E70DE">
        <w:rPr>
          <w:rFonts w:ascii="Times New Roman" w:eastAsia="Times New Roman" w:hAnsi="Times New Roman" w:cs="Times New Roman"/>
          <w:sz w:val="24"/>
          <w:szCs w:val="24"/>
          <w:lang w:val="kk-KZ"/>
        </w:rPr>
        <w:tab/>
        <w:t>Қонақ үй бизнесінде тауардың сапасы-мәміленің міндетті шарты</w:t>
      </w:r>
      <w:r w:rsidR="00F2684A"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lang w:val="kk-KZ"/>
        </w:rPr>
        <w:t xml:space="preserve"> сатушы мен сатып алушы арасында. Сатушы ү</w:t>
      </w:r>
      <w:r w:rsidR="00F2684A" w:rsidRPr="006E70DE">
        <w:rPr>
          <w:rFonts w:ascii="Times New Roman" w:eastAsia="Times New Roman" w:hAnsi="Times New Roman" w:cs="Times New Roman"/>
          <w:sz w:val="24"/>
          <w:szCs w:val="24"/>
          <w:lang w:val="kk-KZ"/>
        </w:rPr>
        <w:t>шін тауардың сапасы ДДҰ құрады:</w:t>
      </w:r>
      <w:r w:rsidRPr="006E70DE">
        <w:rPr>
          <w:rFonts w:ascii="Times New Roman" w:eastAsia="Times New Roman" w:hAnsi="Times New Roman" w:cs="Times New Roman"/>
          <w:sz w:val="24"/>
          <w:szCs w:val="24"/>
          <w:lang w:val="kk-KZ"/>
        </w:rPr>
        <w:t>осы тауарды сату</w:t>
      </w:r>
      <w:r w:rsidR="00F2684A" w:rsidRPr="006E70DE">
        <w:rPr>
          <w:rFonts w:ascii="Times New Roman" w:eastAsia="Times New Roman" w:hAnsi="Times New Roman" w:cs="Times New Roman"/>
          <w:sz w:val="24"/>
          <w:szCs w:val="24"/>
          <w:lang w:val="kk-KZ"/>
        </w:rPr>
        <w:t xml:space="preserve"> және пайда алу мүмкіндігі, ал с</w:t>
      </w:r>
      <w:r w:rsidRPr="006E70DE">
        <w:rPr>
          <w:rFonts w:ascii="Times New Roman" w:eastAsia="Times New Roman" w:hAnsi="Times New Roman" w:cs="Times New Roman"/>
          <w:sz w:val="24"/>
          <w:szCs w:val="24"/>
          <w:lang w:val="kk-KZ"/>
        </w:rPr>
        <w:t>атып алушы үшін – алу есебінен оның қажеттіліктерін қа</w:t>
      </w:r>
      <w:r w:rsidR="00F2684A" w:rsidRPr="006E70DE">
        <w:rPr>
          <w:rFonts w:ascii="Times New Roman" w:eastAsia="Times New Roman" w:hAnsi="Times New Roman" w:cs="Times New Roman"/>
          <w:sz w:val="24"/>
          <w:szCs w:val="24"/>
          <w:lang w:val="kk-KZ"/>
        </w:rPr>
        <w:t>нағаттандыруға мүмкіндік береді,</w:t>
      </w:r>
      <w:r w:rsidRPr="006E70DE">
        <w:rPr>
          <w:rFonts w:ascii="Times New Roman" w:eastAsia="Times New Roman" w:hAnsi="Times New Roman" w:cs="Times New Roman"/>
          <w:sz w:val="24"/>
          <w:szCs w:val="24"/>
          <w:lang w:val="kk-KZ"/>
        </w:rPr>
        <w:t>тиімді функционалдық және эмоциялық құндылықтар</w:t>
      </w:r>
      <w:r w:rsidR="00F2684A" w:rsidRPr="006E70DE">
        <w:rPr>
          <w:rFonts w:ascii="Times New Roman" w:eastAsia="Times New Roman" w:hAnsi="Times New Roman" w:cs="Times New Roman"/>
          <w:sz w:val="24"/>
          <w:szCs w:val="24"/>
          <w:lang w:val="kk-KZ"/>
        </w:rPr>
        <w:t>ды айқындайды</w:t>
      </w:r>
      <w:r w:rsidRPr="006E70DE">
        <w:rPr>
          <w:rFonts w:ascii="Times New Roman" w:eastAsia="Times New Roman" w:hAnsi="Times New Roman" w:cs="Times New Roman"/>
          <w:sz w:val="24"/>
          <w:szCs w:val="24"/>
          <w:lang w:val="kk-KZ"/>
        </w:rPr>
        <w:t xml:space="preserve">. Біз </w:t>
      </w:r>
      <w:r w:rsidR="00F2684A" w:rsidRPr="006E70DE">
        <w:rPr>
          <w:rFonts w:ascii="Times New Roman" w:eastAsia="Times New Roman" w:hAnsi="Times New Roman" w:cs="Times New Roman"/>
          <w:sz w:val="24"/>
          <w:szCs w:val="24"/>
          <w:lang w:val="kk-KZ"/>
        </w:rPr>
        <w:t>қандай болмасын</w:t>
      </w:r>
      <w:r w:rsidRPr="006E70DE">
        <w:rPr>
          <w:rFonts w:ascii="Times New Roman" w:eastAsia="Times New Roman" w:hAnsi="Times New Roman" w:cs="Times New Roman"/>
          <w:sz w:val="24"/>
          <w:szCs w:val="24"/>
          <w:lang w:val="kk-KZ"/>
        </w:rPr>
        <w:t xml:space="preserve"> өнімнің, тауардың немесе </w:t>
      </w:r>
      <w:r w:rsidR="00F2684A" w:rsidRPr="006E70DE">
        <w:rPr>
          <w:rFonts w:ascii="Times New Roman" w:eastAsia="Times New Roman" w:hAnsi="Times New Roman" w:cs="Times New Roman"/>
          <w:sz w:val="24"/>
          <w:szCs w:val="24"/>
          <w:lang w:val="kk-KZ"/>
        </w:rPr>
        <w:t xml:space="preserve">қызметтің (сондай-ақ көптеген) </w:t>
      </w:r>
      <w:r w:rsidRPr="006E70DE">
        <w:rPr>
          <w:rFonts w:ascii="Times New Roman" w:eastAsia="Times New Roman" w:hAnsi="Times New Roman" w:cs="Times New Roman"/>
          <w:sz w:val="24"/>
          <w:szCs w:val="24"/>
          <w:lang w:val="kk-KZ"/>
        </w:rPr>
        <w:t>арасындағы байланыс маркетингті және тауардың сапасы бойынша кем дегенде маркетолог үшін анық</w:t>
      </w:r>
      <w:r w:rsidR="00F2684A" w:rsidRPr="006E70DE">
        <w:rPr>
          <w:rFonts w:ascii="Times New Roman" w:eastAsia="Times New Roman" w:hAnsi="Times New Roman" w:cs="Times New Roman"/>
          <w:sz w:val="24"/>
          <w:szCs w:val="24"/>
          <w:lang w:val="kk-KZ"/>
        </w:rPr>
        <w:t xml:space="preserve"> нәрсе</w:t>
      </w:r>
      <w:r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lang w:val="kk-KZ"/>
        </w:rPr>
        <w:tab/>
        <w:t>Ке</w:t>
      </w:r>
      <w:r w:rsidR="00F2684A" w:rsidRPr="006E70DE">
        <w:rPr>
          <w:rFonts w:ascii="Times New Roman" w:eastAsia="Times New Roman" w:hAnsi="Times New Roman" w:cs="Times New Roman"/>
          <w:sz w:val="24"/>
          <w:szCs w:val="24"/>
          <w:lang w:val="kk-KZ"/>
        </w:rPr>
        <w:t>йбір анықтамалар келтіре кетсек: - тауардың сапасы ,оны</w:t>
      </w:r>
      <w:r w:rsidRPr="006E70DE">
        <w:rPr>
          <w:rFonts w:ascii="Times New Roman" w:eastAsia="Times New Roman" w:hAnsi="Times New Roman" w:cs="Times New Roman"/>
          <w:sz w:val="24"/>
          <w:szCs w:val="24"/>
          <w:lang w:val="kk-KZ"/>
        </w:rPr>
        <w:t xml:space="preserve"> тағайындауға сәйкес белгілі бір қажеттіліктерді</w:t>
      </w:r>
      <w:r w:rsidR="00F2684A" w:rsidRPr="006E70DE">
        <w:rPr>
          <w:rFonts w:ascii="Times New Roman" w:eastAsia="Times New Roman" w:hAnsi="Times New Roman" w:cs="Times New Roman"/>
          <w:sz w:val="24"/>
          <w:szCs w:val="24"/>
          <w:lang w:val="kk-KZ"/>
        </w:rPr>
        <w:t xml:space="preserve"> қанағаттандыруға жарамдылығы,</w:t>
      </w:r>
      <w:r w:rsidRPr="006E70DE">
        <w:rPr>
          <w:rFonts w:ascii="Times New Roman" w:eastAsia="Times New Roman" w:hAnsi="Times New Roman" w:cs="Times New Roman"/>
          <w:sz w:val="24"/>
          <w:szCs w:val="24"/>
          <w:lang w:val="kk-KZ"/>
        </w:rPr>
        <w:t xml:space="preserve"> тауардың сапасы-техникалық деңгей тұтыну пайдалылығы (т</w:t>
      </w:r>
      <w:r w:rsidR="00F2684A" w:rsidRPr="006E70DE">
        <w:rPr>
          <w:rFonts w:ascii="Times New Roman" w:eastAsia="Times New Roman" w:hAnsi="Times New Roman" w:cs="Times New Roman"/>
          <w:sz w:val="24"/>
          <w:szCs w:val="24"/>
          <w:lang w:val="kk-KZ"/>
        </w:rPr>
        <w:t>ауардың тұтынушылық қасиеттері),</w:t>
      </w:r>
      <w:r w:rsidRPr="006E70DE">
        <w:rPr>
          <w:rFonts w:ascii="Times New Roman" w:eastAsia="Times New Roman" w:hAnsi="Times New Roman" w:cs="Times New Roman"/>
          <w:sz w:val="24"/>
          <w:szCs w:val="24"/>
          <w:lang w:val="kk-KZ"/>
        </w:rPr>
        <w:t>тауардың немесе қызметтің қасиеттері мен сипаттамаларының жиынтығы, олардың мәлімделген немесе тұспа-тұс келетін қажеттіліктерін қан</w:t>
      </w:r>
      <w:r w:rsidR="00F2684A" w:rsidRPr="006E70DE">
        <w:rPr>
          <w:rFonts w:ascii="Times New Roman" w:eastAsia="Times New Roman" w:hAnsi="Times New Roman" w:cs="Times New Roman"/>
          <w:sz w:val="24"/>
          <w:szCs w:val="24"/>
          <w:lang w:val="kk-KZ"/>
        </w:rPr>
        <w:t>ағаттандыру қабілетіне байланысы ,</w:t>
      </w:r>
      <w:r w:rsidRPr="006E70DE">
        <w:rPr>
          <w:rFonts w:ascii="Times New Roman" w:eastAsia="Times New Roman" w:hAnsi="Times New Roman" w:cs="Times New Roman"/>
          <w:sz w:val="24"/>
          <w:szCs w:val="24"/>
          <w:lang w:val="kk-KZ"/>
        </w:rPr>
        <w:t>талап етілетін сипаттамалардың сәйкестік дәрежесі . Жоғарыда келтірілген барлық сапа анықтамаларында "қажеттілік" (талап) және "сәйкестік", яғни сыртқы тұтынушыға (тапсырыс берушіге) міндетті бағдар беру сияқты түйінді сөздер бар. Қ</w:t>
      </w:r>
      <w:r w:rsidRPr="006E70DE">
        <w:rPr>
          <w:rFonts w:ascii="Times New Roman" w:eastAsia="Times New Roman" w:hAnsi="Times New Roman" w:cs="Times New Roman"/>
          <w:sz w:val="24"/>
          <w:szCs w:val="24"/>
        </w:rPr>
        <w:t>арапайым сатып алушы, кез келген компания немесе мемлекеттік ұйым болу</w:t>
      </w:r>
      <w:r w:rsidR="00F2684A" w:rsidRPr="006E70DE">
        <w:rPr>
          <w:rFonts w:ascii="Times New Roman" w:eastAsia="Times New Roman" w:hAnsi="Times New Roman" w:cs="Times New Roman"/>
          <w:sz w:val="24"/>
          <w:szCs w:val="24"/>
          <w:lang w:val="kk-KZ"/>
        </w:rPr>
        <w:t>ы тиіс</w:t>
      </w:r>
      <w:r w:rsidR="00F2684A" w:rsidRPr="006E70DE">
        <w:rPr>
          <w:rFonts w:ascii="Times New Roman" w:eastAsia="Times New Roman" w:hAnsi="Times New Roman" w:cs="Times New Roman"/>
          <w:sz w:val="24"/>
          <w:szCs w:val="24"/>
        </w:rPr>
        <w:t>. Бұл толығымен философия маркетингті</w:t>
      </w:r>
      <w:r w:rsidRPr="006E70DE">
        <w:rPr>
          <w:rFonts w:ascii="Times New Roman" w:eastAsia="Times New Roman" w:hAnsi="Times New Roman" w:cs="Times New Roman"/>
          <w:sz w:val="24"/>
          <w:szCs w:val="24"/>
        </w:rPr>
        <w:t xml:space="preserve"> талап етеді,</w:t>
      </w:r>
      <w:r w:rsidR="00F2684A"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rPr>
        <w:t xml:space="preserve">кәсіпкерлік қызмет тұтынушының айналасында </w:t>
      </w:r>
      <w:r w:rsidRPr="006E70DE">
        <w:rPr>
          <w:rFonts w:ascii="Times New Roman" w:eastAsia="Times New Roman" w:hAnsi="Times New Roman" w:cs="Times New Roman"/>
          <w:sz w:val="24"/>
          <w:szCs w:val="24"/>
          <w:lang w:val="kk-KZ"/>
        </w:rPr>
        <w:t>шоғырланады</w:t>
      </w:r>
      <w:r w:rsidRPr="006E70DE">
        <w:rPr>
          <w:rFonts w:ascii="Times New Roman" w:eastAsia="Times New Roman" w:hAnsi="Times New Roman" w:cs="Times New Roman"/>
          <w:sz w:val="24"/>
          <w:szCs w:val="24"/>
        </w:rPr>
        <w:t xml:space="preserve">. Сонымен қатар, тауардың сапасы маркетингтік санат ретінде компанияның барлық үш </w:t>
      </w:r>
      <w:r w:rsidRPr="006E70DE">
        <w:rPr>
          <w:rFonts w:ascii="Times New Roman" w:eastAsia="Times New Roman" w:hAnsi="Times New Roman" w:cs="Times New Roman"/>
          <w:sz w:val="24"/>
          <w:szCs w:val="24"/>
          <w:lang w:val="kk-KZ"/>
        </w:rPr>
        <w:t>деңгейінде</w:t>
      </w:r>
      <w:r w:rsidRPr="006E70DE">
        <w:rPr>
          <w:rFonts w:ascii="Times New Roman" w:eastAsia="Times New Roman" w:hAnsi="Times New Roman" w:cs="Times New Roman"/>
          <w:sz w:val="24"/>
          <w:szCs w:val="24"/>
        </w:rPr>
        <w:t>: корпоративтік, функционалдық және аспаптық</w:t>
      </w:r>
      <w:r w:rsidR="00F2684A" w:rsidRPr="006E70DE">
        <w:rPr>
          <w:rFonts w:ascii="Times New Roman" w:eastAsia="Times New Roman" w:hAnsi="Times New Roman" w:cs="Times New Roman"/>
          <w:sz w:val="24"/>
          <w:szCs w:val="24"/>
          <w:lang w:val="kk-KZ"/>
        </w:rPr>
        <w:t xml:space="preserve"> болып табылады</w:t>
      </w:r>
      <w:r w:rsidR="00F2684A" w:rsidRPr="006E70DE">
        <w:rPr>
          <w:rFonts w:ascii="Times New Roman" w:eastAsia="Times New Roman" w:hAnsi="Times New Roman" w:cs="Times New Roman"/>
          <w:sz w:val="24"/>
          <w:szCs w:val="24"/>
        </w:rPr>
        <w:t xml:space="preserve">. Өйткені, </w:t>
      </w:r>
      <w:r w:rsidRPr="006E70DE">
        <w:rPr>
          <w:rFonts w:ascii="Times New Roman" w:eastAsia="Times New Roman" w:hAnsi="Times New Roman" w:cs="Times New Roman"/>
          <w:sz w:val="24"/>
          <w:szCs w:val="24"/>
        </w:rPr>
        <w:t xml:space="preserve">маркетингті басқару мәні </w:t>
      </w:r>
      <w:proofErr w:type="gramStart"/>
      <w:r w:rsidRPr="006E70DE">
        <w:rPr>
          <w:rFonts w:ascii="Times New Roman" w:eastAsia="Times New Roman" w:hAnsi="Times New Roman" w:cs="Times New Roman"/>
          <w:sz w:val="24"/>
          <w:szCs w:val="24"/>
        </w:rPr>
        <w:t xml:space="preserve">бойынша </w:t>
      </w:r>
      <w:r w:rsidR="00F2684A" w:rsidRPr="006E70DE">
        <w:rPr>
          <w:rFonts w:ascii="Times New Roman" w:eastAsia="Times New Roman" w:hAnsi="Times New Roman" w:cs="Times New Roman"/>
          <w:sz w:val="24"/>
          <w:szCs w:val="24"/>
          <w:lang w:val="kk-KZ"/>
        </w:rPr>
        <w:t>,</w:t>
      </w:r>
      <w:proofErr w:type="gramEnd"/>
      <w:r w:rsidR="00F2684A" w:rsidRPr="006E70DE">
        <w:rPr>
          <w:rFonts w:ascii="Times New Roman" w:eastAsia="Times New Roman" w:hAnsi="Times New Roman" w:cs="Times New Roman"/>
          <w:sz w:val="24"/>
          <w:szCs w:val="24"/>
        </w:rPr>
        <w:t xml:space="preserve"> басқару- сұраныс</w:t>
      </w:r>
      <w:r w:rsidRPr="006E70DE">
        <w:rPr>
          <w:rFonts w:ascii="Times New Roman" w:eastAsia="Times New Roman" w:hAnsi="Times New Roman" w:cs="Times New Roman"/>
          <w:sz w:val="24"/>
          <w:szCs w:val="24"/>
        </w:rPr>
        <w:t xml:space="preserve"> болып табылады, ал сұраныс көлеміне сапа тікелей әсер етеді,тауардың (қызметтің) сапасын басқару,маркетинг элементі</w:t>
      </w:r>
      <w:r w:rsidRPr="006E70DE">
        <w:rPr>
          <w:rFonts w:ascii="Times New Roman" w:eastAsia="Times New Roman" w:hAnsi="Times New Roman" w:cs="Times New Roman"/>
          <w:sz w:val="24"/>
          <w:szCs w:val="24"/>
          <w:lang w:val="kk-KZ"/>
        </w:rPr>
        <w:t>-</w:t>
      </w:r>
      <w:r w:rsidR="00F2684A" w:rsidRPr="006E70DE">
        <w:rPr>
          <w:rFonts w:ascii="Times New Roman" w:eastAsia="Times New Roman" w:hAnsi="Times New Roman" w:cs="Times New Roman"/>
          <w:sz w:val="24"/>
          <w:szCs w:val="24"/>
        </w:rPr>
        <w:t>салықты басқару керек</w:t>
      </w:r>
      <w:r w:rsidRPr="006E70DE">
        <w:rPr>
          <w:rFonts w:ascii="Times New Roman" w:eastAsia="Times New Roman" w:hAnsi="Times New Roman" w:cs="Times New Roman"/>
          <w:sz w:val="24"/>
          <w:szCs w:val="24"/>
        </w:rPr>
        <w:t>. Сапа көптеген кездейсоқ, жергілікті және субъективті факторлар</w:t>
      </w:r>
      <w:r w:rsidRPr="006E70DE">
        <w:rPr>
          <w:rFonts w:ascii="Times New Roman" w:eastAsia="Times New Roman" w:hAnsi="Times New Roman" w:cs="Times New Roman"/>
          <w:sz w:val="24"/>
          <w:szCs w:val="24"/>
          <w:lang w:val="kk-KZ"/>
        </w:rPr>
        <w:t>дан тұрады</w:t>
      </w:r>
      <w:r w:rsidRPr="006E70DE">
        <w:rPr>
          <w:rFonts w:ascii="Times New Roman" w:eastAsia="Times New Roman" w:hAnsi="Times New Roman" w:cs="Times New Roman"/>
          <w:sz w:val="24"/>
          <w:szCs w:val="24"/>
        </w:rPr>
        <w:t xml:space="preserve">. Осы факторлардың </w:t>
      </w:r>
      <w:r w:rsidRPr="006E70DE">
        <w:rPr>
          <w:rFonts w:ascii="Times New Roman" w:eastAsia="Times New Roman" w:hAnsi="Times New Roman" w:cs="Times New Roman"/>
          <w:sz w:val="24"/>
          <w:szCs w:val="24"/>
          <w:lang w:val="kk-KZ"/>
        </w:rPr>
        <w:t>өрбуіне әсер</w:t>
      </w:r>
      <w:r w:rsidRPr="006E70DE">
        <w:rPr>
          <w:rFonts w:ascii="Times New Roman" w:eastAsia="Times New Roman" w:hAnsi="Times New Roman" w:cs="Times New Roman"/>
          <w:sz w:val="24"/>
          <w:szCs w:val="24"/>
        </w:rPr>
        <w:t xml:space="preserve"> болдырмау үшін- сапалы басқару жүйесі қажет. Бұл ретте қажет емес жекелеген бытыраңқы және эпизодтық күш-жігер, ал шаралар жиынтығы, пайдалану мақсатында өнімді жасау процесіне әсер ететін тиісті сапа деңгейін ұстап тұру</w:t>
      </w:r>
      <w:r w:rsidR="00F2684A" w:rsidRPr="006E70DE">
        <w:rPr>
          <w:rFonts w:ascii="Times New Roman" w:eastAsia="Times New Roman" w:hAnsi="Times New Roman" w:cs="Times New Roman"/>
          <w:sz w:val="24"/>
          <w:szCs w:val="24"/>
          <w:lang w:val="kk-KZ"/>
        </w:rPr>
        <w:t xml:space="preserve"> керек</w:t>
      </w:r>
      <w:r w:rsidRPr="006E70DE">
        <w:rPr>
          <w:rFonts w:ascii="Times New Roman" w:eastAsia="Times New Roman" w:hAnsi="Times New Roman" w:cs="Times New Roman"/>
          <w:sz w:val="24"/>
          <w:szCs w:val="24"/>
        </w:rPr>
        <w:t>. Мұндай шаралардың жиынтығы</w:t>
      </w:r>
      <w:r w:rsidR="00F2684A"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менеджменттің құрамдас бөлігі және Деминг, Джуран, Кросби, Фай жұмыстарында толық зерттелген және сипатталға</w:t>
      </w:r>
      <w:r w:rsidR="00F2684A" w:rsidRPr="006E70DE">
        <w:rPr>
          <w:rFonts w:ascii="Times New Roman" w:eastAsia="Times New Roman" w:hAnsi="Times New Roman" w:cs="Times New Roman"/>
          <w:sz w:val="24"/>
          <w:szCs w:val="24"/>
        </w:rPr>
        <w:t xml:space="preserve">н, </w:t>
      </w:r>
      <w:r w:rsidRPr="006E70DE">
        <w:rPr>
          <w:rFonts w:ascii="Times New Roman" w:eastAsia="Times New Roman" w:hAnsi="Times New Roman" w:cs="Times New Roman"/>
          <w:sz w:val="24"/>
          <w:szCs w:val="24"/>
          <w:lang w:val="kk-KZ"/>
        </w:rPr>
        <w:t>Г</w:t>
      </w:r>
      <w:r w:rsidRPr="006E70DE">
        <w:rPr>
          <w:rFonts w:ascii="Times New Roman" w:eastAsia="Times New Roman" w:hAnsi="Times New Roman" w:cs="Times New Roman"/>
          <w:sz w:val="24"/>
          <w:szCs w:val="24"/>
        </w:rPr>
        <w:t>енбаум, Ишикавы, Тагучы және басқа да авторлар. Олардың зерттеулері халықаралық ұйымның сапасын басқару жүйесінің негізін барлық жерде таралуды сатып алған стандарттар (</w:t>
      </w:r>
      <w:r w:rsidRPr="006E70DE">
        <w:rPr>
          <w:rFonts w:ascii="Times New Roman" w:eastAsia="Times New Roman" w:hAnsi="Times New Roman" w:cs="Times New Roman"/>
          <w:sz w:val="24"/>
          <w:szCs w:val="24"/>
          <w:lang w:val="en-US"/>
        </w:rPr>
        <w:t>ISO</w:t>
      </w:r>
      <w:r w:rsidRPr="006E70DE">
        <w:rPr>
          <w:rFonts w:ascii="Times New Roman" w:eastAsia="Times New Roman" w:hAnsi="Times New Roman" w:cs="Times New Roman"/>
          <w:sz w:val="24"/>
          <w:szCs w:val="24"/>
        </w:rPr>
        <w:t>)- лық салаларында кәсіпкерлік қызмет</w:t>
      </w:r>
      <w:r w:rsidR="00F2684A" w:rsidRPr="006E70DE">
        <w:rPr>
          <w:rFonts w:ascii="Times New Roman" w:eastAsia="Times New Roman" w:hAnsi="Times New Roman" w:cs="Times New Roman"/>
          <w:sz w:val="24"/>
          <w:szCs w:val="24"/>
          <w:lang w:val="kk-KZ"/>
        </w:rPr>
        <w:t xml:space="preserve"> етеді</w:t>
      </w:r>
      <w:r w:rsidRPr="006E70DE">
        <w:rPr>
          <w:rFonts w:ascii="Times New Roman" w:eastAsia="Times New Roman" w:hAnsi="Times New Roman" w:cs="Times New Roman"/>
          <w:sz w:val="24"/>
          <w:szCs w:val="24"/>
        </w:rPr>
        <w:t xml:space="preserve">. </w:t>
      </w:r>
      <w:r w:rsidR="00F2684A" w:rsidRPr="006E70DE">
        <w:rPr>
          <w:rFonts w:ascii="Times New Roman" w:eastAsia="Times New Roman" w:hAnsi="Times New Roman" w:cs="Times New Roman"/>
          <w:sz w:val="24"/>
          <w:szCs w:val="24"/>
        </w:rPr>
        <w:t>Төменде келтірілген қағидаттардан</w:t>
      </w:r>
      <w:r w:rsidRPr="006E70DE">
        <w:rPr>
          <w:rFonts w:ascii="Times New Roman" w:eastAsia="Times New Roman" w:hAnsi="Times New Roman" w:cs="Times New Roman"/>
          <w:sz w:val="24"/>
          <w:szCs w:val="24"/>
        </w:rPr>
        <w:t>- халықаралық сапаны басқару жүйесі маркетинг философиямен</w:t>
      </w:r>
      <w:r w:rsidR="00F2684A" w:rsidRPr="006E70DE">
        <w:rPr>
          <w:rFonts w:ascii="Times New Roman" w:eastAsia="Times New Roman" w:hAnsi="Times New Roman" w:cs="Times New Roman"/>
          <w:sz w:val="24"/>
          <w:szCs w:val="24"/>
          <w:lang w:val="kk-KZ"/>
        </w:rPr>
        <w:t xml:space="preserve"> тікелей әсер етеді</w:t>
      </w:r>
      <w:r w:rsidRPr="006E70DE">
        <w:rPr>
          <w:rFonts w:ascii="Times New Roman" w:eastAsia="Times New Roman" w:hAnsi="Times New Roman" w:cs="Times New Roman"/>
          <w:sz w:val="24"/>
          <w:szCs w:val="24"/>
        </w:rPr>
        <w:t>. Бірінші принцип-тұтынушыға бағдарлану. Ұйымдастыру тәуелді</w:t>
      </w:r>
      <w:r w:rsidR="00F2684A" w:rsidRPr="006E70DE">
        <w:rPr>
          <w:rFonts w:ascii="Times New Roman" w:eastAsia="Times New Roman" w:hAnsi="Times New Roman" w:cs="Times New Roman"/>
          <w:sz w:val="24"/>
          <w:szCs w:val="24"/>
          <w:lang w:val="kk-KZ"/>
        </w:rPr>
        <w:t>лігі</w:t>
      </w:r>
      <w:r w:rsidRPr="006E70DE">
        <w:rPr>
          <w:rFonts w:ascii="Times New Roman" w:eastAsia="Times New Roman" w:hAnsi="Times New Roman" w:cs="Times New Roman"/>
          <w:sz w:val="24"/>
          <w:szCs w:val="24"/>
        </w:rPr>
        <w:t>,</w:t>
      </w:r>
      <w:r w:rsidR="00F2684A"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rPr>
        <w:t>сондықтан олардың ағымдағы және болашақ</w:t>
      </w:r>
      <w:r w:rsidRPr="006E70DE">
        <w:rPr>
          <w:rFonts w:ascii="Times New Roman" w:eastAsia="Times New Roman" w:hAnsi="Times New Roman" w:cs="Times New Roman"/>
          <w:sz w:val="24"/>
          <w:szCs w:val="24"/>
          <w:lang w:val="kk-KZ"/>
        </w:rPr>
        <w:t>та</w:t>
      </w:r>
      <w:r w:rsidRPr="006E70DE">
        <w:rPr>
          <w:rFonts w:ascii="Times New Roman" w:eastAsia="Times New Roman" w:hAnsi="Times New Roman" w:cs="Times New Roman"/>
          <w:sz w:val="24"/>
          <w:szCs w:val="24"/>
        </w:rPr>
        <w:t xml:space="preserve"> талап ету, олардың талаптарын орындау және олардың күткенінен асып түсуге ұмтылу. Мұнда бәрі анық. Екінші қағида-басшының көшбасшылығы. Басшылар ортақ үлесті меншік қатынас</w:t>
      </w:r>
      <w:r w:rsidRPr="006E70DE">
        <w:rPr>
          <w:rFonts w:ascii="Times New Roman" w:eastAsia="Times New Roman" w:hAnsi="Times New Roman" w:cs="Times New Roman"/>
          <w:sz w:val="24"/>
          <w:szCs w:val="24"/>
          <w:lang w:val="kk-KZ"/>
        </w:rPr>
        <w:t>ы</w:t>
      </w:r>
      <w:r w:rsidRPr="006E70DE">
        <w:rPr>
          <w:rFonts w:ascii="Times New Roman" w:eastAsia="Times New Roman" w:hAnsi="Times New Roman" w:cs="Times New Roman"/>
          <w:sz w:val="24"/>
          <w:szCs w:val="24"/>
        </w:rPr>
        <w:t>- ұйым қызметінің мақсаты мен бағыттарының бірлігін қамтамасыз етеді. Керек ішкі ортаны құру және қолдау ұйымның міндеттерін шешуге</w:t>
      </w:r>
      <w:r w:rsidR="00F2684A" w:rsidRPr="006E70DE">
        <w:rPr>
          <w:rFonts w:ascii="Times New Roman" w:eastAsia="Times New Roman" w:hAnsi="Times New Roman" w:cs="Times New Roman"/>
          <w:sz w:val="24"/>
          <w:szCs w:val="24"/>
        </w:rPr>
        <w:t xml:space="preserve"> толық тартылуы тиіс. Бұл принцип</w:t>
      </w:r>
      <w:r w:rsidRPr="006E70DE">
        <w:rPr>
          <w:rFonts w:ascii="Times New Roman" w:eastAsia="Times New Roman" w:hAnsi="Times New Roman" w:cs="Times New Roman"/>
          <w:sz w:val="24"/>
          <w:szCs w:val="24"/>
        </w:rPr>
        <w:t>- компанияның</w:t>
      </w:r>
      <w:r w:rsidR="00F2684A" w:rsidRPr="006E70DE">
        <w:rPr>
          <w:rFonts w:ascii="Times New Roman" w:eastAsia="Times New Roman" w:hAnsi="Times New Roman" w:cs="Times New Roman"/>
          <w:sz w:val="24"/>
          <w:szCs w:val="24"/>
        </w:rPr>
        <w:t xml:space="preserve"> ішкі маркетингтік ортасымен заңдастырылады</w:t>
      </w:r>
      <w:r w:rsidRPr="006E70DE">
        <w:rPr>
          <w:rFonts w:ascii="Times New Roman" w:eastAsia="Times New Roman" w:hAnsi="Times New Roman" w:cs="Times New Roman"/>
          <w:sz w:val="24"/>
          <w:szCs w:val="24"/>
        </w:rPr>
        <w:t>. Үшінші принцип-қызметкерлерді тарту.</w:t>
      </w:r>
      <w:r w:rsidR="00F2684A" w:rsidRPr="006E70DE">
        <w:rPr>
          <w:rFonts w:ascii="Times New Roman" w:eastAsia="Times New Roman" w:hAnsi="Times New Roman" w:cs="Times New Roman"/>
          <w:sz w:val="24"/>
          <w:szCs w:val="24"/>
        </w:rPr>
        <w:t xml:space="preserve"> Барлық деңгейдегі қызметкерлер,</w:t>
      </w:r>
      <w:r w:rsidRPr="006E70DE">
        <w:rPr>
          <w:rFonts w:ascii="Times New Roman" w:eastAsia="Times New Roman" w:hAnsi="Times New Roman" w:cs="Times New Roman"/>
          <w:sz w:val="24"/>
          <w:szCs w:val="24"/>
        </w:rPr>
        <w:t xml:space="preserve"> ұйымның негізін </w:t>
      </w:r>
      <w:r w:rsidR="00F2684A" w:rsidRPr="006E70DE">
        <w:rPr>
          <w:rFonts w:ascii="Times New Roman" w:eastAsia="Times New Roman" w:hAnsi="Times New Roman" w:cs="Times New Roman"/>
          <w:sz w:val="24"/>
          <w:szCs w:val="24"/>
        </w:rPr>
        <w:t>қояды және оларды толық тарту мүмкіндігін береді және</w:t>
      </w:r>
      <w:r w:rsidRPr="006E70DE">
        <w:rPr>
          <w:rFonts w:ascii="Times New Roman" w:eastAsia="Times New Roman" w:hAnsi="Times New Roman" w:cs="Times New Roman"/>
          <w:sz w:val="24"/>
          <w:szCs w:val="24"/>
        </w:rPr>
        <w:t xml:space="preserve"> олардың қабілеттерін тиімді пайдалану</w:t>
      </w:r>
      <w:r w:rsidR="00F2684A" w:rsidRPr="006E70DE">
        <w:rPr>
          <w:rFonts w:ascii="Times New Roman" w:eastAsia="Times New Roman" w:hAnsi="Times New Roman" w:cs="Times New Roman"/>
          <w:sz w:val="24"/>
          <w:szCs w:val="24"/>
          <w:lang w:val="kk-KZ"/>
        </w:rPr>
        <w:t>ды көрсетеді</w:t>
      </w:r>
      <w:r w:rsidRPr="006E70DE">
        <w:rPr>
          <w:rFonts w:ascii="Times New Roman" w:eastAsia="Times New Roman" w:hAnsi="Times New Roman" w:cs="Times New Roman"/>
          <w:sz w:val="24"/>
          <w:szCs w:val="24"/>
        </w:rPr>
        <w:t>. Төрті</w:t>
      </w:r>
      <w:r w:rsidR="00B10B10" w:rsidRPr="006E70DE">
        <w:rPr>
          <w:rFonts w:ascii="Times New Roman" w:eastAsia="Times New Roman" w:hAnsi="Times New Roman" w:cs="Times New Roman"/>
          <w:sz w:val="24"/>
          <w:szCs w:val="24"/>
        </w:rPr>
        <w:t>нші принцип-үдерістік тәсіл. Кез-келген</w:t>
      </w:r>
      <w:r w:rsidRPr="006E70DE">
        <w:rPr>
          <w:rFonts w:ascii="Times New Roman" w:eastAsia="Times New Roman" w:hAnsi="Times New Roman" w:cs="Times New Roman"/>
          <w:sz w:val="24"/>
          <w:szCs w:val="24"/>
        </w:rPr>
        <w:t xml:space="preserve"> қала</w:t>
      </w:r>
      <w:r w:rsidR="00B10B10" w:rsidRPr="006E70DE">
        <w:rPr>
          <w:rFonts w:ascii="Times New Roman" w:eastAsia="Times New Roman" w:hAnsi="Times New Roman" w:cs="Times New Roman"/>
          <w:sz w:val="24"/>
          <w:szCs w:val="24"/>
          <w:lang w:val="kk-KZ"/>
        </w:rPr>
        <w:t>н</w:t>
      </w:r>
      <w:r w:rsidRPr="006E70DE">
        <w:rPr>
          <w:rFonts w:ascii="Times New Roman" w:eastAsia="Times New Roman" w:hAnsi="Times New Roman" w:cs="Times New Roman"/>
          <w:sz w:val="24"/>
          <w:szCs w:val="24"/>
        </w:rPr>
        <w:t>ған нәтиже- қызмет пен тиісті ресурстард</w:t>
      </w:r>
      <w:r w:rsidR="00B10B10" w:rsidRPr="006E70DE">
        <w:rPr>
          <w:rFonts w:ascii="Times New Roman" w:eastAsia="Times New Roman" w:hAnsi="Times New Roman" w:cs="Times New Roman"/>
          <w:sz w:val="24"/>
          <w:szCs w:val="24"/>
        </w:rPr>
        <w:t>а тиімді процесс ретінде басқарыла</w:t>
      </w:r>
      <w:r w:rsidRPr="006E70DE">
        <w:rPr>
          <w:rFonts w:ascii="Times New Roman" w:eastAsia="Times New Roman" w:hAnsi="Times New Roman" w:cs="Times New Roman"/>
          <w:sz w:val="24"/>
          <w:szCs w:val="24"/>
        </w:rPr>
        <w:t xml:space="preserve">ды. Бұл қағида келісу талабына жауап </w:t>
      </w:r>
      <w:proofErr w:type="gramStart"/>
      <w:r w:rsidRPr="006E70DE">
        <w:rPr>
          <w:rFonts w:ascii="Times New Roman" w:eastAsia="Times New Roman" w:hAnsi="Times New Roman" w:cs="Times New Roman"/>
          <w:sz w:val="24"/>
          <w:szCs w:val="24"/>
        </w:rPr>
        <w:t>береді.Бесінші</w:t>
      </w:r>
      <w:proofErr w:type="gramEnd"/>
      <w:r w:rsidRPr="006E70DE">
        <w:rPr>
          <w:rFonts w:ascii="Times New Roman" w:eastAsia="Times New Roman" w:hAnsi="Times New Roman" w:cs="Times New Roman"/>
          <w:sz w:val="24"/>
          <w:szCs w:val="24"/>
        </w:rPr>
        <w:t xml:space="preserve"> қағидат-менеджментке </w:t>
      </w:r>
      <w:r w:rsidR="00B10B10" w:rsidRPr="006E70DE">
        <w:rPr>
          <w:rFonts w:ascii="Times New Roman" w:eastAsia="Times New Roman" w:hAnsi="Times New Roman" w:cs="Times New Roman"/>
          <w:sz w:val="24"/>
          <w:szCs w:val="24"/>
        </w:rPr>
        <w:t>жүйелі көзқарас. Ол сіз қамтитын</w:t>
      </w:r>
      <w:r w:rsidRPr="006E70DE">
        <w:rPr>
          <w:rFonts w:ascii="Times New Roman" w:eastAsia="Times New Roman" w:hAnsi="Times New Roman" w:cs="Times New Roman"/>
          <w:sz w:val="24"/>
          <w:szCs w:val="24"/>
        </w:rPr>
        <w:t xml:space="preserve"> өзара байланысты үдерістердің</w:t>
      </w:r>
      <w:r w:rsidR="00B10B10" w:rsidRPr="006E70DE">
        <w:rPr>
          <w:rFonts w:ascii="Times New Roman" w:eastAsia="Times New Roman" w:hAnsi="Times New Roman" w:cs="Times New Roman"/>
          <w:sz w:val="24"/>
          <w:szCs w:val="24"/>
        </w:rPr>
        <w:t xml:space="preserve"> құбылысы, түсінігі және басқарылуы,</w:t>
      </w:r>
      <w:r w:rsidR="00B10B10" w:rsidRPr="006E70DE">
        <w:rPr>
          <w:rFonts w:ascii="Times New Roman" w:eastAsia="Times New Roman" w:hAnsi="Times New Roman" w:cs="Times New Roman"/>
          <w:sz w:val="24"/>
          <w:szCs w:val="24"/>
          <w:lang w:val="kk-KZ"/>
        </w:rPr>
        <w:t xml:space="preserve"> </w:t>
      </w:r>
      <w:r w:rsidR="00B10B10" w:rsidRPr="006E70DE">
        <w:rPr>
          <w:rFonts w:ascii="Times New Roman" w:eastAsia="Times New Roman" w:hAnsi="Times New Roman" w:cs="Times New Roman"/>
          <w:sz w:val="24"/>
          <w:szCs w:val="24"/>
        </w:rPr>
        <w:t xml:space="preserve">осы нәрселерге толығымен </w:t>
      </w:r>
      <w:r w:rsidRPr="006E70DE">
        <w:rPr>
          <w:rFonts w:ascii="Times New Roman" w:eastAsia="Times New Roman" w:hAnsi="Times New Roman" w:cs="Times New Roman"/>
          <w:sz w:val="24"/>
          <w:szCs w:val="24"/>
        </w:rPr>
        <w:t>қол жеткізген кез</w:t>
      </w:r>
      <w:r w:rsidR="00B10B10" w:rsidRPr="006E70DE">
        <w:rPr>
          <w:rFonts w:ascii="Times New Roman" w:eastAsia="Times New Roman" w:hAnsi="Times New Roman" w:cs="Times New Roman"/>
          <w:sz w:val="24"/>
          <w:szCs w:val="24"/>
        </w:rPr>
        <w:t>де ұйымның нәтижелілігі мен</w:t>
      </w:r>
      <w:r w:rsidRPr="006E70DE">
        <w:rPr>
          <w:rFonts w:ascii="Times New Roman" w:eastAsia="Times New Roman" w:hAnsi="Times New Roman" w:cs="Times New Roman"/>
          <w:sz w:val="24"/>
          <w:szCs w:val="24"/>
        </w:rPr>
        <w:t xml:space="preserve"> компанияның марке</w:t>
      </w:r>
      <w:r w:rsidR="00B10B10" w:rsidRPr="006E70DE">
        <w:rPr>
          <w:rFonts w:ascii="Times New Roman" w:eastAsia="Times New Roman" w:hAnsi="Times New Roman" w:cs="Times New Roman"/>
          <w:sz w:val="24"/>
          <w:szCs w:val="24"/>
        </w:rPr>
        <w:t>тингтік жүйесін қалыптастыруына алып келеді</w:t>
      </w:r>
      <w:r w:rsidRPr="006E70DE">
        <w:rPr>
          <w:rFonts w:ascii="Times New Roman" w:eastAsia="Times New Roman" w:hAnsi="Times New Roman" w:cs="Times New Roman"/>
          <w:sz w:val="24"/>
          <w:szCs w:val="24"/>
        </w:rPr>
        <w:t>. Алтыншы принцип-ұйымның қызметін үнемі жақсарту. Бұл қағидатты бәсекелестік артықшылықтарды қалыптастырумен байланыстыруға болады</w:t>
      </w:r>
      <w:r w:rsidR="00B10B10" w:rsidRPr="006E70DE">
        <w:rPr>
          <w:rFonts w:ascii="Times New Roman" w:eastAsia="Times New Roman" w:hAnsi="Times New Roman" w:cs="Times New Roman"/>
          <w:sz w:val="24"/>
          <w:szCs w:val="24"/>
        </w:rPr>
        <w:t xml:space="preserve">. </w:t>
      </w:r>
      <w:r w:rsidRPr="006E70DE">
        <w:rPr>
          <w:rFonts w:ascii="Times New Roman" w:eastAsia="Times New Roman" w:hAnsi="Times New Roman" w:cs="Times New Roman"/>
          <w:sz w:val="24"/>
          <w:szCs w:val="24"/>
        </w:rPr>
        <w:t>Жетінші қағидат-фактілерге негізделген шешімдер қабылдау. Эффек</w:t>
      </w:r>
      <w:r w:rsidRPr="006E70DE">
        <w:rPr>
          <w:rFonts w:ascii="Times New Roman" w:eastAsia="Times New Roman" w:hAnsi="Times New Roman" w:cs="Times New Roman"/>
          <w:sz w:val="24"/>
          <w:szCs w:val="24"/>
          <w:lang w:val="kk-KZ"/>
        </w:rPr>
        <w:t>тивті</w:t>
      </w:r>
      <w:r w:rsidRPr="006E70DE">
        <w:rPr>
          <w:rFonts w:ascii="Times New Roman" w:eastAsia="Times New Roman" w:hAnsi="Times New Roman" w:cs="Times New Roman"/>
          <w:sz w:val="24"/>
          <w:szCs w:val="24"/>
        </w:rPr>
        <w:t xml:space="preserve"> шешімдер</w:t>
      </w:r>
      <w:r w:rsidR="00B10B10"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деректер мен ақпаратты талдауға негізделеді. Принципі маркетинг үшін ақпараттық қамтамасыз етуді ұйымдастыруды болжайды,</w:t>
      </w:r>
      <w:r w:rsidR="00B10B10"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rPr>
        <w:t>тауар сапасын басқар</w:t>
      </w:r>
      <w:r w:rsidRPr="006E70DE">
        <w:rPr>
          <w:rFonts w:ascii="Times New Roman" w:eastAsia="Times New Roman" w:hAnsi="Times New Roman" w:cs="Times New Roman"/>
          <w:sz w:val="24"/>
          <w:szCs w:val="24"/>
          <w:lang w:val="kk-KZ"/>
        </w:rPr>
        <w:t>ады</w:t>
      </w:r>
      <w:r w:rsidRPr="006E70DE">
        <w:rPr>
          <w:rFonts w:ascii="Times New Roman" w:eastAsia="Times New Roman" w:hAnsi="Times New Roman" w:cs="Times New Roman"/>
          <w:sz w:val="24"/>
          <w:szCs w:val="24"/>
        </w:rPr>
        <w:t>. Сегізінші қағидат-жеткізушілермен өзара тиімді қарым-</w:t>
      </w:r>
      <w:r w:rsidRPr="006E70DE">
        <w:rPr>
          <w:rFonts w:ascii="Times New Roman" w:eastAsia="Times New Roman" w:hAnsi="Times New Roman" w:cs="Times New Roman"/>
          <w:sz w:val="24"/>
          <w:szCs w:val="24"/>
        </w:rPr>
        <w:lastRenderedPageBreak/>
        <w:t xml:space="preserve">қатынас. </w:t>
      </w:r>
      <w:r w:rsidR="00B10B10" w:rsidRPr="006E70DE">
        <w:rPr>
          <w:rFonts w:ascii="Times New Roman" w:eastAsia="Times New Roman" w:hAnsi="Times New Roman" w:cs="Times New Roman"/>
          <w:sz w:val="24"/>
          <w:szCs w:val="24"/>
          <w:lang w:val="kk-KZ"/>
        </w:rPr>
        <w:t xml:space="preserve">Кәсіпорын </w:t>
      </w:r>
      <w:r w:rsidRPr="006E70DE">
        <w:rPr>
          <w:rFonts w:ascii="Times New Roman" w:eastAsia="Times New Roman" w:hAnsi="Times New Roman" w:cs="Times New Roman"/>
          <w:sz w:val="24"/>
          <w:szCs w:val="24"/>
        </w:rPr>
        <w:t>және оның жеткізушілері өзара тәуелді. Өзара тиімділік қатынастары екі тараптың да құндылықтар жасау қабілетін</w:t>
      </w:r>
      <w:r w:rsidR="00B10B10" w:rsidRPr="006E70DE">
        <w:rPr>
          <w:rFonts w:ascii="Times New Roman" w:eastAsia="Times New Roman" w:hAnsi="Times New Roman" w:cs="Times New Roman"/>
          <w:sz w:val="24"/>
          <w:szCs w:val="24"/>
        </w:rPr>
        <w:t xml:space="preserve"> арттырады. Бұл ретте қадағалау,</w:t>
      </w:r>
      <w:r w:rsidRPr="006E70DE">
        <w:rPr>
          <w:rFonts w:ascii="Times New Roman" w:eastAsia="Times New Roman" w:hAnsi="Times New Roman" w:cs="Times New Roman"/>
          <w:sz w:val="24"/>
          <w:szCs w:val="24"/>
        </w:rPr>
        <w:t xml:space="preserve"> серіктестік қарым-қатынастар құруға нақты бағдар</w:t>
      </w:r>
      <w:r w:rsidR="00B10B10" w:rsidRPr="006E70DE">
        <w:rPr>
          <w:rFonts w:ascii="Times New Roman" w:eastAsia="Times New Roman" w:hAnsi="Times New Roman" w:cs="Times New Roman"/>
          <w:sz w:val="24"/>
          <w:szCs w:val="24"/>
          <w:lang w:val="kk-KZ"/>
        </w:rPr>
        <w:t xml:space="preserve"> жасайды</w:t>
      </w:r>
      <w:r w:rsidRPr="006E70DE">
        <w:rPr>
          <w:rFonts w:ascii="Times New Roman" w:eastAsia="Times New Roman" w:hAnsi="Times New Roman" w:cs="Times New Roman"/>
          <w:sz w:val="24"/>
          <w:szCs w:val="24"/>
        </w:rPr>
        <w:t>. Тұтынушылар</w:t>
      </w:r>
      <w:r w:rsidR="00B10B10" w:rsidRPr="006E70DE">
        <w:rPr>
          <w:rFonts w:ascii="Times New Roman" w:eastAsia="Times New Roman" w:hAnsi="Times New Roman" w:cs="Times New Roman"/>
          <w:sz w:val="24"/>
          <w:szCs w:val="24"/>
        </w:rPr>
        <w:t>ға сипаттамалары мол өнім қажет,</w:t>
      </w:r>
      <w:r w:rsidRPr="006E70DE">
        <w:rPr>
          <w:rFonts w:ascii="Times New Roman" w:eastAsia="Times New Roman" w:hAnsi="Times New Roman" w:cs="Times New Roman"/>
          <w:sz w:val="24"/>
          <w:szCs w:val="24"/>
        </w:rPr>
        <w:t xml:space="preserve"> олардың қажеттіліктері </w:t>
      </w:r>
      <w:r w:rsidR="00B10B10" w:rsidRPr="006E70DE">
        <w:rPr>
          <w:rFonts w:ascii="Times New Roman" w:eastAsia="Times New Roman" w:hAnsi="Times New Roman" w:cs="Times New Roman"/>
          <w:sz w:val="24"/>
          <w:szCs w:val="24"/>
        </w:rPr>
        <w:t>мен үміттерін дәлелдеу керек</w:t>
      </w:r>
      <w:r w:rsidRPr="006E70DE">
        <w:rPr>
          <w:rFonts w:ascii="Times New Roman" w:eastAsia="Times New Roman" w:hAnsi="Times New Roman" w:cs="Times New Roman"/>
          <w:sz w:val="24"/>
          <w:szCs w:val="24"/>
        </w:rPr>
        <w:t>. Бұл қажеттіліктер мен күту сияқты ереже өнімге арналған техникалық шарттарда көрсетіледі және әдетт</w:t>
      </w:r>
      <w:r w:rsidR="00B10B10" w:rsidRPr="006E70DE">
        <w:rPr>
          <w:rFonts w:ascii="Times New Roman" w:eastAsia="Times New Roman" w:hAnsi="Times New Roman" w:cs="Times New Roman"/>
          <w:sz w:val="24"/>
          <w:szCs w:val="24"/>
        </w:rPr>
        <w:t xml:space="preserve">е </w:t>
      </w:r>
      <w:r w:rsidRPr="006E70DE">
        <w:rPr>
          <w:rFonts w:ascii="Times New Roman" w:eastAsia="Times New Roman" w:hAnsi="Times New Roman" w:cs="Times New Roman"/>
          <w:sz w:val="24"/>
          <w:szCs w:val="24"/>
        </w:rPr>
        <w:t>тұтынушылардың талаптарына сай. Талап</w:t>
      </w:r>
      <w:r w:rsidR="00B10B10" w:rsidRPr="006E70DE">
        <w:rPr>
          <w:rFonts w:ascii="Times New Roman" w:eastAsia="Times New Roman" w:hAnsi="Times New Roman" w:cs="Times New Roman"/>
          <w:sz w:val="24"/>
          <w:szCs w:val="24"/>
        </w:rPr>
        <w:t xml:space="preserve">тар бойынша белгіленуі </w:t>
      </w:r>
      <w:proofErr w:type="gramStart"/>
      <w:r w:rsidR="00B10B10" w:rsidRPr="006E70DE">
        <w:rPr>
          <w:rFonts w:ascii="Times New Roman" w:eastAsia="Times New Roman" w:hAnsi="Times New Roman" w:cs="Times New Roman"/>
          <w:sz w:val="24"/>
          <w:szCs w:val="24"/>
        </w:rPr>
        <w:t>мүмкін.</w:t>
      </w:r>
      <w:r w:rsidRPr="006E70DE">
        <w:rPr>
          <w:rFonts w:ascii="Times New Roman" w:eastAsia="Times New Roman" w:hAnsi="Times New Roman" w:cs="Times New Roman"/>
          <w:sz w:val="24"/>
          <w:szCs w:val="24"/>
        </w:rPr>
        <w:t>немесе</w:t>
      </w:r>
      <w:proofErr w:type="gramEnd"/>
      <w:r w:rsidRPr="006E70DE">
        <w:rPr>
          <w:rFonts w:ascii="Times New Roman" w:eastAsia="Times New Roman" w:hAnsi="Times New Roman" w:cs="Times New Roman"/>
          <w:sz w:val="24"/>
          <w:szCs w:val="24"/>
        </w:rPr>
        <w:t xml:space="preserve"> ұйымның өзі анықтаған жағдайда</w:t>
      </w:r>
      <w:r w:rsidR="00B10B10" w:rsidRPr="006E70DE">
        <w:rPr>
          <w:rFonts w:ascii="Times New Roman" w:eastAsia="Times New Roman" w:hAnsi="Times New Roman" w:cs="Times New Roman"/>
          <w:sz w:val="24"/>
          <w:szCs w:val="24"/>
          <w:lang w:val="kk-KZ"/>
        </w:rPr>
        <w:t xml:space="preserve"> белгіленуі мүмкін</w:t>
      </w:r>
      <w:r w:rsidRPr="006E70DE">
        <w:rPr>
          <w:rFonts w:ascii="Times New Roman" w:eastAsia="Times New Roman" w:hAnsi="Times New Roman" w:cs="Times New Roman"/>
          <w:sz w:val="24"/>
          <w:szCs w:val="24"/>
        </w:rPr>
        <w:t xml:space="preserve">. Кез келген жағдайда өнімнің қолайлылығын тұтынушы белгілейді. </w:t>
      </w:r>
      <w:r w:rsidR="00B10B10" w:rsidRPr="006E70DE">
        <w:rPr>
          <w:rFonts w:ascii="Times New Roman" w:eastAsia="Times New Roman" w:hAnsi="Times New Roman" w:cs="Times New Roman"/>
          <w:sz w:val="24"/>
          <w:szCs w:val="24"/>
        </w:rPr>
        <w:t>Т</w:t>
      </w:r>
      <w:r w:rsidRPr="006E70DE">
        <w:rPr>
          <w:rFonts w:ascii="Times New Roman" w:eastAsia="Times New Roman" w:hAnsi="Times New Roman" w:cs="Times New Roman"/>
          <w:sz w:val="24"/>
          <w:szCs w:val="24"/>
        </w:rPr>
        <w:t>ұтынушылардың сұраныс</w:t>
      </w:r>
      <w:r w:rsidR="00B10B10" w:rsidRPr="006E70DE">
        <w:rPr>
          <w:rFonts w:ascii="Times New Roman" w:eastAsia="Times New Roman" w:hAnsi="Times New Roman" w:cs="Times New Roman"/>
          <w:sz w:val="24"/>
          <w:szCs w:val="24"/>
        </w:rPr>
        <w:t>тары мен күтулері қанша өзгерсе</w:t>
      </w:r>
      <w:r w:rsidRPr="006E70DE">
        <w:rPr>
          <w:rFonts w:ascii="Times New Roman" w:eastAsia="Times New Roman" w:hAnsi="Times New Roman" w:cs="Times New Roman"/>
          <w:sz w:val="24"/>
          <w:szCs w:val="24"/>
        </w:rPr>
        <w:t>, сондай-ақ ұйымдар бәсекелестік пен техникалық прогрес</w:t>
      </w:r>
      <w:r w:rsidR="00B10B10" w:rsidRPr="006E70DE">
        <w:rPr>
          <w:rFonts w:ascii="Times New Roman" w:eastAsia="Times New Roman" w:hAnsi="Times New Roman" w:cs="Times New Roman"/>
          <w:sz w:val="24"/>
          <w:szCs w:val="24"/>
        </w:rPr>
        <w:t>ке негізделген қысымды сезінеді</w:t>
      </w:r>
      <w:r w:rsidRPr="006E70DE">
        <w:rPr>
          <w:rFonts w:ascii="Times New Roman" w:eastAsia="Times New Roman" w:hAnsi="Times New Roman" w:cs="Times New Roman"/>
          <w:sz w:val="24"/>
          <w:szCs w:val="24"/>
        </w:rPr>
        <w:t xml:space="preserve"> және өз</w:t>
      </w:r>
      <w:r w:rsidR="00B10B10" w:rsidRPr="006E70DE">
        <w:rPr>
          <w:rFonts w:ascii="Times New Roman" w:eastAsia="Times New Roman" w:hAnsi="Times New Roman" w:cs="Times New Roman"/>
          <w:sz w:val="24"/>
          <w:szCs w:val="24"/>
        </w:rPr>
        <w:t xml:space="preserve"> өнімдерін үнемі жетілдіруін қажет етеді</w:t>
      </w:r>
      <w:r w:rsidRPr="006E70DE">
        <w:rPr>
          <w:rFonts w:ascii="Times New Roman" w:eastAsia="Times New Roman" w:hAnsi="Times New Roman" w:cs="Times New Roman"/>
          <w:sz w:val="24"/>
          <w:szCs w:val="24"/>
        </w:rPr>
        <w:t xml:space="preserve">. Осылайша, сапаны басқару жүйесін ұйымдастырудың барлық принциптері- </w:t>
      </w:r>
      <w:proofErr w:type="gramStart"/>
      <w:r w:rsidRPr="006E70DE">
        <w:rPr>
          <w:rFonts w:ascii="Times New Roman" w:eastAsia="Times New Roman" w:hAnsi="Times New Roman" w:cs="Times New Roman"/>
          <w:sz w:val="24"/>
          <w:szCs w:val="24"/>
          <w:lang w:val="en-US"/>
        </w:rPr>
        <w:t>ISO</w:t>
      </w:r>
      <w:r w:rsidR="00B10B10" w:rsidRPr="006E70DE">
        <w:rPr>
          <w:rFonts w:ascii="Times New Roman" w:eastAsia="Times New Roman" w:hAnsi="Times New Roman" w:cs="Times New Roman"/>
          <w:sz w:val="24"/>
          <w:szCs w:val="24"/>
        </w:rPr>
        <w:t xml:space="preserve"> </w:t>
      </w:r>
      <w:r w:rsidRPr="006E70DE">
        <w:rPr>
          <w:rFonts w:ascii="Times New Roman" w:eastAsia="Times New Roman" w:hAnsi="Times New Roman" w:cs="Times New Roman"/>
          <w:sz w:val="24"/>
          <w:szCs w:val="24"/>
        </w:rPr>
        <w:t xml:space="preserve"> компанияның</w:t>
      </w:r>
      <w:proofErr w:type="gramEnd"/>
      <w:r w:rsidRPr="006E70DE">
        <w:rPr>
          <w:rFonts w:ascii="Times New Roman" w:eastAsia="Times New Roman" w:hAnsi="Times New Roman" w:cs="Times New Roman"/>
          <w:sz w:val="24"/>
          <w:szCs w:val="24"/>
        </w:rPr>
        <w:t xml:space="preserve"> маркетингтік қызметіне қатысты және мүмкін емес маркетологтардың қатысуынсыз іске асырылды.Заманауи сапаны басқару жүйелері бастапқыда бір рет болды</w:t>
      </w:r>
      <w:r w:rsidR="00B10B10" w:rsidRPr="006E70DE">
        <w:rPr>
          <w:rFonts w:ascii="Times New Roman" w:eastAsia="Times New Roman" w:hAnsi="Times New Roman" w:cs="Times New Roman"/>
          <w:sz w:val="24"/>
          <w:szCs w:val="24"/>
          <w:lang w:val="kk-KZ"/>
        </w:rPr>
        <w:t xml:space="preserve"> </w:t>
      </w:r>
      <w:r w:rsidR="00B10B10" w:rsidRPr="006E70DE">
        <w:rPr>
          <w:rFonts w:ascii="Times New Roman" w:eastAsia="Times New Roman" w:hAnsi="Times New Roman" w:cs="Times New Roman"/>
          <w:sz w:val="24"/>
          <w:szCs w:val="24"/>
        </w:rPr>
        <w:t xml:space="preserve">және қолданыс тапты, </w:t>
      </w:r>
      <w:r w:rsidRPr="006E70DE">
        <w:rPr>
          <w:rFonts w:ascii="Times New Roman" w:eastAsia="Times New Roman" w:hAnsi="Times New Roman" w:cs="Times New Roman"/>
          <w:sz w:val="24"/>
          <w:szCs w:val="24"/>
        </w:rPr>
        <w:t>өңдеу өнеркәсібі салаларында, ұзақ және қысқа мерзімді пайдаланылатын дайын тауарларды шығаратын шикізатты өңдегеннен және тиісті компоненттерді құрастырғаннан кейін</w:t>
      </w:r>
      <w:r w:rsidR="00B10B10" w:rsidRPr="006E70DE">
        <w:rPr>
          <w:rFonts w:ascii="Times New Roman" w:eastAsia="Times New Roman" w:hAnsi="Times New Roman" w:cs="Times New Roman"/>
          <w:sz w:val="24"/>
          <w:szCs w:val="24"/>
          <w:lang w:val="kk-KZ"/>
        </w:rPr>
        <w:t xml:space="preserve"> қолданыс тапты</w:t>
      </w:r>
      <w:r w:rsidRPr="006E70DE">
        <w:rPr>
          <w:rFonts w:ascii="Times New Roman" w:eastAsia="Times New Roman" w:hAnsi="Times New Roman" w:cs="Times New Roman"/>
          <w:sz w:val="24"/>
          <w:szCs w:val="24"/>
        </w:rPr>
        <w:t>. Алайда</w:t>
      </w:r>
      <w:r w:rsidR="00B10B10"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қызметтердің өндірісі бірнеше өзге сипатқа ие және өңдеуден </w:t>
      </w:r>
      <w:proofErr w:type="gramStart"/>
      <w:r w:rsidRPr="006E70DE">
        <w:rPr>
          <w:rFonts w:ascii="Times New Roman" w:eastAsia="Times New Roman" w:hAnsi="Times New Roman" w:cs="Times New Roman"/>
          <w:sz w:val="24"/>
          <w:szCs w:val="24"/>
        </w:rPr>
        <w:t>ерекшеленеді .</w:t>
      </w:r>
      <w:proofErr w:type="gramEnd"/>
      <w:r w:rsidRPr="006E70DE">
        <w:rPr>
          <w:rFonts w:ascii="Times New Roman" w:eastAsia="Times New Roman" w:hAnsi="Times New Roman" w:cs="Times New Roman"/>
          <w:sz w:val="24"/>
          <w:szCs w:val="24"/>
        </w:rPr>
        <w:t xml:space="preserve"> </w:t>
      </w:r>
      <w:r w:rsidR="00B10B10"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lang w:val="kk-KZ"/>
        </w:rPr>
        <w:t>Қызметті құру жөніндегі жұмыс-нақты тұтынушы үшін, ал қызметтің</w:t>
      </w:r>
      <w:r w:rsidR="00B10B10" w:rsidRPr="006E70DE">
        <w:rPr>
          <w:rFonts w:ascii="Times New Roman" w:eastAsia="Times New Roman" w:hAnsi="Times New Roman" w:cs="Times New Roman"/>
          <w:sz w:val="24"/>
          <w:szCs w:val="24"/>
          <w:lang w:val="kk-KZ"/>
        </w:rPr>
        <w:t xml:space="preserve"> өзі тауар ретінде сипатталады, қызметті құру кезінде т</w:t>
      </w:r>
      <w:r w:rsidRPr="006E70DE">
        <w:rPr>
          <w:rFonts w:ascii="Times New Roman" w:eastAsia="Times New Roman" w:hAnsi="Times New Roman" w:cs="Times New Roman"/>
          <w:sz w:val="24"/>
          <w:szCs w:val="24"/>
          <w:lang w:val="kk-KZ"/>
        </w:rPr>
        <w:t>ұтынушының қатысуы</w:t>
      </w:r>
      <w:r w:rsidR="00B10B10" w:rsidRPr="006E70DE">
        <w:rPr>
          <w:rFonts w:ascii="Times New Roman" w:eastAsia="Times New Roman" w:hAnsi="Times New Roman" w:cs="Times New Roman"/>
          <w:sz w:val="24"/>
          <w:szCs w:val="24"/>
          <w:lang w:val="kk-KZ"/>
        </w:rPr>
        <w:t>н талап етеді</w:t>
      </w:r>
      <w:r w:rsidRPr="006E70DE">
        <w:rPr>
          <w:rFonts w:ascii="Times New Roman" w:eastAsia="Times New Roman" w:hAnsi="Times New Roman" w:cs="Times New Roman"/>
          <w:sz w:val="24"/>
          <w:szCs w:val="24"/>
          <w:lang w:val="kk-KZ"/>
        </w:rPr>
        <w:t>;  оны кәсіпорын қызметкерінің өнім ретінде қабылдамауы немесе компанияның</w:t>
      </w:r>
      <w:r w:rsidR="00B10B10" w:rsidRPr="006E70DE">
        <w:rPr>
          <w:rFonts w:ascii="Times New Roman" w:eastAsia="Times New Roman" w:hAnsi="Times New Roman" w:cs="Times New Roman"/>
          <w:sz w:val="24"/>
          <w:szCs w:val="24"/>
          <w:lang w:val="kk-KZ"/>
        </w:rPr>
        <w:t xml:space="preserve"> қабылдамауы да мүмкін</w:t>
      </w:r>
      <w:r w:rsidRPr="006E70DE">
        <w:rPr>
          <w:rFonts w:ascii="Times New Roman" w:eastAsia="Times New Roman" w:hAnsi="Times New Roman" w:cs="Times New Roman"/>
          <w:sz w:val="24"/>
          <w:szCs w:val="24"/>
          <w:lang w:val="kk-KZ"/>
        </w:rPr>
        <w:t xml:space="preserve">. Тауар ретінде қызмет көрсетілмейтін сипаты өте маңызды сандық параметрлерді анықтайтын атрибуттарға қолдану қиын </w:t>
      </w:r>
      <w:r w:rsidR="00B10B10" w:rsidRPr="006E70DE">
        <w:rPr>
          <w:rFonts w:ascii="Times New Roman" w:eastAsia="Times New Roman" w:hAnsi="Times New Roman" w:cs="Times New Roman"/>
          <w:sz w:val="24"/>
          <w:szCs w:val="24"/>
          <w:lang w:val="kk-KZ"/>
        </w:rPr>
        <w:t>қызмет сапасы. Өлшеу кезінде</w:t>
      </w:r>
      <w:r w:rsidRPr="006E70DE">
        <w:rPr>
          <w:rFonts w:ascii="Times New Roman" w:eastAsia="Times New Roman" w:hAnsi="Times New Roman" w:cs="Times New Roman"/>
          <w:sz w:val="24"/>
          <w:szCs w:val="24"/>
          <w:lang w:val="kk-KZ"/>
        </w:rPr>
        <w:t xml:space="preserve"> </w:t>
      </w:r>
      <w:r w:rsidR="00B10B10" w:rsidRPr="006E70DE">
        <w:rPr>
          <w:rFonts w:ascii="Times New Roman" w:eastAsia="Times New Roman" w:hAnsi="Times New Roman" w:cs="Times New Roman"/>
          <w:sz w:val="24"/>
          <w:szCs w:val="24"/>
          <w:lang w:val="kk-KZ"/>
        </w:rPr>
        <w:t xml:space="preserve">тауардың сапасы </w:t>
      </w:r>
      <w:r w:rsidRPr="006E70DE">
        <w:rPr>
          <w:rFonts w:ascii="Times New Roman" w:eastAsia="Times New Roman" w:hAnsi="Times New Roman" w:cs="Times New Roman"/>
          <w:sz w:val="24"/>
          <w:szCs w:val="24"/>
          <w:lang w:val="kk-KZ"/>
        </w:rPr>
        <w:t>бірінш</w:t>
      </w:r>
      <w:r w:rsidR="00B10B10" w:rsidRPr="006E70DE">
        <w:rPr>
          <w:rFonts w:ascii="Times New Roman" w:eastAsia="Times New Roman" w:hAnsi="Times New Roman" w:cs="Times New Roman"/>
          <w:sz w:val="24"/>
          <w:szCs w:val="24"/>
          <w:lang w:val="kk-KZ"/>
        </w:rPr>
        <w:t xml:space="preserve">і проблема болуы мүмкін.Қызметтің сақталмауы, оның </w:t>
      </w:r>
      <w:r w:rsidRPr="006E70DE">
        <w:rPr>
          <w:rFonts w:ascii="Times New Roman" w:eastAsia="Times New Roman" w:hAnsi="Times New Roman" w:cs="Times New Roman"/>
          <w:sz w:val="24"/>
          <w:szCs w:val="24"/>
          <w:lang w:val="kk-KZ"/>
        </w:rPr>
        <w:t xml:space="preserve"> қорларын жинаудың мүмкін еместігі</w:t>
      </w:r>
      <w:r w:rsidR="00B10B10"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lang w:val="kk-KZ"/>
        </w:rPr>
        <w:t>қызмет көрсетуді өндіруді сатып алушының талабы бойы</w:t>
      </w:r>
      <w:r w:rsidR="00B10B10" w:rsidRPr="006E70DE">
        <w:rPr>
          <w:rFonts w:ascii="Times New Roman" w:eastAsia="Times New Roman" w:hAnsi="Times New Roman" w:cs="Times New Roman"/>
          <w:sz w:val="24"/>
          <w:szCs w:val="24"/>
          <w:lang w:val="kk-KZ"/>
        </w:rPr>
        <w:t xml:space="preserve">нша ғана негіздейді. Бұл процесс "жеткізу" қызметтері арқылы өте күрделі және бастапқы, </w:t>
      </w:r>
      <w:r w:rsidRPr="006E70DE">
        <w:rPr>
          <w:rFonts w:ascii="Times New Roman" w:eastAsia="Times New Roman" w:hAnsi="Times New Roman" w:cs="Times New Roman"/>
          <w:sz w:val="24"/>
          <w:szCs w:val="24"/>
          <w:lang w:val="kk-KZ"/>
        </w:rPr>
        <w:t xml:space="preserve">қайталама жүйелерді үйлестіруді </w:t>
      </w:r>
      <w:r w:rsidR="00B10B10" w:rsidRPr="006E70DE">
        <w:rPr>
          <w:rFonts w:ascii="Times New Roman" w:eastAsia="Times New Roman" w:hAnsi="Times New Roman" w:cs="Times New Roman"/>
          <w:sz w:val="24"/>
          <w:szCs w:val="24"/>
          <w:lang w:val="kk-KZ"/>
        </w:rPr>
        <w:t>талап етеді. Қ</w:t>
      </w:r>
      <w:r w:rsidRPr="006E70DE">
        <w:rPr>
          <w:rFonts w:ascii="Times New Roman" w:eastAsia="Times New Roman" w:hAnsi="Times New Roman" w:cs="Times New Roman"/>
          <w:sz w:val="24"/>
          <w:szCs w:val="24"/>
          <w:lang w:val="kk-KZ"/>
        </w:rPr>
        <w:t>ызмет көрсету уақытына</w:t>
      </w:r>
      <w:r w:rsidR="00B10B10"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lang w:val="kk-KZ"/>
        </w:rPr>
        <w:t xml:space="preserve"> саты</w:t>
      </w:r>
      <w:r w:rsidR="00B10B10" w:rsidRPr="006E70DE">
        <w:rPr>
          <w:rFonts w:ascii="Times New Roman" w:eastAsia="Times New Roman" w:hAnsi="Times New Roman" w:cs="Times New Roman"/>
          <w:sz w:val="24"/>
          <w:szCs w:val="24"/>
          <w:lang w:val="kk-KZ"/>
        </w:rPr>
        <w:t>п алушының сезімталдығына</w:t>
      </w:r>
      <w:r w:rsidRPr="006E70DE">
        <w:rPr>
          <w:rFonts w:ascii="Times New Roman" w:eastAsia="Times New Roman" w:hAnsi="Times New Roman" w:cs="Times New Roman"/>
          <w:sz w:val="24"/>
          <w:szCs w:val="24"/>
          <w:lang w:val="kk-KZ"/>
        </w:rPr>
        <w:t>, уақыт</w:t>
      </w:r>
      <w:r w:rsidR="00B10B10" w:rsidRPr="006E70DE">
        <w:rPr>
          <w:rFonts w:ascii="Times New Roman" w:eastAsia="Times New Roman" w:hAnsi="Times New Roman" w:cs="Times New Roman"/>
          <w:sz w:val="24"/>
          <w:szCs w:val="24"/>
          <w:lang w:val="kk-KZ"/>
        </w:rPr>
        <w:t>ы</w:t>
      </w:r>
      <w:r w:rsidRPr="006E70DE">
        <w:rPr>
          <w:rFonts w:ascii="Times New Roman" w:eastAsia="Times New Roman" w:hAnsi="Times New Roman" w:cs="Times New Roman"/>
          <w:sz w:val="24"/>
          <w:szCs w:val="24"/>
          <w:lang w:val="kk-KZ"/>
        </w:rPr>
        <w:t xml:space="preserve"> болуы</w:t>
      </w:r>
      <w:r w:rsidR="00B10B10" w:rsidRPr="006E70DE">
        <w:rPr>
          <w:rFonts w:ascii="Times New Roman" w:eastAsia="Times New Roman" w:hAnsi="Times New Roman" w:cs="Times New Roman"/>
          <w:sz w:val="24"/>
          <w:szCs w:val="24"/>
          <w:lang w:val="kk-KZ"/>
        </w:rPr>
        <w:t>на,</w:t>
      </w:r>
      <w:r w:rsidRPr="006E70DE">
        <w:rPr>
          <w:rFonts w:ascii="Times New Roman" w:eastAsia="Times New Roman" w:hAnsi="Times New Roman" w:cs="Times New Roman"/>
          <w:sz w:val="24"/>
          <w:szCs w:val="24"/>
          <w:lang w:val="kk-KZ"/>
        </w:rPr>
        <w:t xml:space="preserve"> мүмкін өнеркәсіпте өнім өндіруден маңызды аспектісі тауарды жеткізу</w:t>
      </w:r>
      <w:r w:rsidR="00B10B10" w:rsidRPr="006E70DE">
        <w:rPr>
          <w:rFonts w:ascii="Times New Roman" w:eastAsia="Times New Roman" w:hAnsi="Times New Roman" w:cs="Times New Roman"/>
          <w:sz w:val="24"/>
          <w:szCs w:val="24"/>
          <w:lang w:val="kk-KZ"/>
        </w:rPr>
        <w:t>іне</w:t>
      </w:r>
      <w:r w:rsidRPr="006E70DE">
        <w:rPr>
          <w:rFonts w:ascii="Times New Roman" w:eastAsia="Times New Roman" w:hAnsi="Times New Roman" w:cs="Times New Roman"/>
          <w:sz w:val="24"/>
          <w:szCs w:val="24"/>
          <w:lang w:val="kk-KZ"/>
        </w:rPr>
        <w:t>, бірақ ол өте сирек ретінде с</w:t>
      </w:r>
      <w:r w:rsidR="003E0F9C" w:rsidRPr="006E70DE">
        <w:rPr>
          <w:rFonts w:ascii="Times New Roman" w:eastAsia="Times New Roman" w:hAnsi="Times New Roman" w:cs="Times New Roman"/>
          <w:sz w:val="24"/>
          <w:szCs w:val="24"/>
          <w:lang w:val="kk-KZ"/>
        </w:rPr>
        <w:t>апаға әсер ететін тауар атрибуттары болып табыллады</w:t>
      </w:r>
      <w:r w:rsidRPr="006E70DE">
        <w:rPr>
          <w:rFonts w:ascii="Times New Roman" w:eastAsia="Times New Roman" w:hAnsi="Times New Roman" w:cs="Times New Roman"/>
          <w:sz w:val="24"/>
          <w:szCs w:val="24"/>
          <w:lang w:val="kk-KZ"/>
        </w:rPr>
        <w:t>. Компания (кәсіпорын) қызмет жасаған жағдайда, уақыт- тауардың сапалық сипаттамасы ретінде қаралады. Мысалы, клиенттер қонақ үйлер, әдетте, тапсырыс беретін, такси (автобус) әуежайға (вокзал) негізге ала отырып, қонақ үйден шығу уақыты</w:t>
      </w:r>
      <w:r w:rsidR="003E0F9C" w:rsidRPr="006E70DE">
        <w:rPr>
          <w:rFonts w:ascii="Times New Roman" w:eastAsia="Times New Roman" w:hAnsi="Times New Roman" w:cs="Times New Roman"/>
          <w:sz w:val="24"/>
          <w:szCs w:val="24"/>
          <w:lang w:val="kk-KZ"/>
        </w:rPr>
        <w:t>н қарастырады</w:t>
      </w:r>
      <w:r w:rsidRPr="006E70DE">
        <w:rPr>
          <w:rFonts w:ascii="Times New Roman" w:eastAsia="Times New Roman" w:hAnsi="Times New Roman" w:cs="Times New Roman"/>
          <w:sz w:val="24"/>
          <w:szCs w:val="24"/>
          <w:lang w:val="kk-KZ"/>
        </w:rPr>
        <w:t>, бұл олар үшін ең ыңғайлы. Егер қонақ үйден шыққан қонақтар</w:t>
      </w:r>
      <w:r w:rsidR="003E0F9C" w:rsidRPr="006E70DE">
        <w:rPr>
          <w:rFonts w:ascii="Times New Roman" w:eastAsia="Times New Roman" w:hAnsi="Times New Roman" w:cs="Times New Roman"/>
          <w:sz w:val="24"/>
          <w:szCs w:val="24"/>
          <w:lang w:val="kk-KZ"/>
        </w:rPr>
        <w:t>, әуежайға келіп күтуді қаласа</w:t>
      </w:r>
      <w:r w:rsidRPr="006E70DE">
        <w:rPr>
          <w:rFonts w:ascii="Times New Roman" w:eastAsia="Times New Roman" w:hAnsi="Times New Roman" w:cs="Times New Roman"/>
          <w:sz w:val="24"/>
          <w:szCs w:val="24"/>
          <w:lang w:val="kk-KZ"/>
        </w:rPr>
        <w:t>- әуе кемесінің ұшу уақыты кестесінде көрс</w:t>
      </w:r>
      <w:r w:rsidR="003E0F9C" w:rsidRPr="006E70DE">
        <w:rPr>
          <w:rFonts w:ascii="Times New Roman" w:eastAsia="Times New Roman" w:hAnsi="Times New Roman" w:cs="Times New Roman"/>
          <w:sz w:val="24"/>
          <w:szCs w:val="24"/>
          <w:lang w:val="kk-KZ"/>
        </w:rPr>
        <w:t xml:space="preserve">етілген, ал такси жарты сағатқа кешікпей, қонақ үй қызметі үшін тұтынушының </w:t>
      </w:r>
      <w:r w:rsidRPr="006E70DE">
        <w:rPr>
          <w:rFonts w:ascii="Times New Roman" w:eastAsia="Times New Roman" w:hAnsi="Times New Roman" w:cs="Times New Roman"/>
          <w:sz w:val="24"/>
          <w:szCs w:val="24"/>
          <w:lang w:val="kk-KZ"/>
        </w:rPr>
        <w:t xml:space="preserve"> қанағаттануын қамтамасыз ету</w:t>
      </w:r>
      <w:r w:rsidR="003E0F9C" w:rsidRPr="006E70DE">
        <w:rPr>
          <w:rFonts w:ascii="Times New Roman" w:eastAsia="Times New Roman" w:hAnsi="Times New Roman" w:cs="Times New Roman"/>
          <w:sz w:val="24"/>
          <w:szCs w:val="24"/>
          <w:lang w:val="kk-KZ"/>
        </w:rPr>
        <w:t xml:space="preserve"> керек. Ол үшін </w:t>
      </w:r>
      <w:r w:rsidRPr="006E70DE">
        <w:rPr>
          <w:rFonts w:ascii="Times New Roman" w:eastAsia="Times New Roman" w:hAnsi="Times New Roman" w:cs="Times New Roman"/>
          <w:sz w:val="24"/>
          <w:szCs w:val="24"/>
          <w:lang w:val="kk-KZ"/>
        </w:rPr>
        <w:t>қонақ үйде керемет қызмет көрсету, тамаша тамақтану және тамаша экскурсиялық қызмет көрсету</w:t>
      </w:r>
      <w:r w:rsidR="003E0F9C" w:rsidRPr="006E70DE">
        <w:rPr>
          <w:rFonts w:ascii="Times New Roman" w:eastAsia="Times New Roman" w:hAnsi="Times New Roman" w:cs="Times New Roman"/>
          <w:sz w:val="24"/>
          <w:szCs w:val="24"/>
          <w:lang w:val="kk-KZ"/>
        </w:rPr>
        <w:t xml:space="preserve"> керек</w:t>
      </w:r>
      <w:r w:rsidRPr="006E70DE">
        <w:rPr>
          <w:rFonts w:ascii="Times New Roman" w:eastAsia="Times New Roman" w:hAnsi="Times New Roman" w:cs="Times New Roman"/>
          <w:sz w:val="24"/>
          <w:szCs w:val="24"/>
          <w:lang w:val="kk-KZ"/>
        </w:rPr>
        <w:t>. Тұтынушы көбінесе о</w:t>
      </w:r>
      <w:r w:rsidR="003E0F9C" w:rsidRPr="006E70DE">
        <w:rPr>
          <w:rFonts w:ascii="Times New Roman" w:eastAsia="Times New Roman" w:hAnsi="Times New Roman" w:cs="Times New Roman"/>
          <w:sz w:val="24"/>
          <w:szCs w:val="24"/>
          <w:lang w:val="kk-KZ"/>
        </w:rPr>
        <w:t xml:space="preserve">сы процесске тікелей көңіл аударады </w:t>
      </w:r>
      <w:r w:rsidRPr="006E70DE">
        <w:rPr>
          <w:rFonts w:ascii="Times New Roman" w:eastAsia="Times New Roman" w:hAnsi="Times New Roman" w:cs="Times New Roman"/>
          <w:sz w:val="24"/>
          <w:szCs w:val="24"/>
          <w:lang w:val="kk-KZ"/>
        </w:rPr>
        <w:t>және оның қатысушысы ретінде беймәлім және беймәлім емес қызметтерді көрсете алады. Тұтынушы сондай-ақ міндеттер</w:t>
      </w:r>
      <w:r w:rsidR="003E0F9C" w:rsidRPr="006E70DE">
        <w:rPr>
          <w:rFonts w:ascii="Times New Roman" w:eastAsia="Times New Roman" w:hAnsi="Times New Roman" w:cs="Times New Roman"/>
          <w:sz w:val="24"/>
          <w:szCs w:val="24"/>
          <w:lang w:val="kk-KZ"/>
        </w:rPr>
        <w:t xml:space="preserve"> енгізеді: ол </w:t>
      </w:r>
      <w:r w:rsidRPr="006E70DE">
        <w:rPr>
          <w:rFonts w:ascii="Times New Roman" w:eastAsia="Times New Roman" w:hAnsi="Times New Roman" w:cs="Times New Roman"/>
          <w:sz w:val="24"/>
          <w:szCs w:val="24"/>
          <w:lang w:val="kk-KZ"/>
        </w:rPr>
        <w:t>үдеріске сыпайылық</w:t>
      </w:r>
      <w:r w:rsidR="003E0F9C" w:rsidRPr="006E70DE">
        <w:rPr>
          <w:rFonts w:ascii="Times New Roman" w:eastAsia="Times New Roman" w:hAnsi="Times New Roman" w:cs="Times New Roman"/>
          <w:sz w:val="24"/>
          <w:szCs w:val="24"/>
          <w:lang w:val="kk-KZ"/>
        </w:rPr>
        <w:t xml:space="preserve"> жатады, себебі оны анықтау қиын</w:t>
      </w:r>
      <w:r w:rsidRPr="006E70DE">
        <w:rPr>
          <w:rFonts w:ascii="Times New Roman" w:eastAsia="Times New Roman" w:hAnsi="Times New Roman" w:cs="Times New Roman"/>
          <w:sz w:val="24"/>
          <w:szCs w:val="24"/>
          <w:lang w:val="kk-KZ"/>
        </w:rPr>
        <w:t xml:space="preserve"> қызмет көрсетудің қолайлы сапалы стандартына қатысты талаптар. Проблема қиындатылады, оған байланысты факт, бұл стандарттар бар жиі бағалау сипаттағы жеке артықшылық немесе тіпті көңіл-күйге негізделген өлшеуге жататы</w:t>
      </w:r>
      <w:r w:rsidR="003E0F9C" w:rsidRPr="006E70DE">
        <w:rPr>
          <w:rFonts w:ascii="Times New Roman" w:eastAsia="Times New Roman" w:hAnsi="Times New Roman" w:cs="Times New Roman"/>
          <w:sz w:val="24"/>
          <w:szCs w:val="24"/>
          <w:lang w:val="kk-KZ"/>
        </w:rPr>
        <w:t>н техникалық көрсеткіштер. М</w:t>
      </w:r>
      <w:r w:rsidRPr="006E70DE">
        <w:rPr>
          <w:rFonts w:ascii="Times New Roman" w:eastAsia="Times New Roman" w:hAnsi="Times New Roman" w:cs="Times New Roman"/>
          <w:sz w:val="24"/>
          <w:szCs w:val="24"/>
          <w:lang w:val="kk-KZ"/>
        </w:rPr>
        <w:t>үмкін  бірдей қызмет көрсету толығымен қанағаттандырыла</w:t>
      </w:r>
      <w:r w:rsidR="003E0F9C" w:rsidRPr="006E70DE">
        <w:rPr>
          <w:rFonts w:ascii="Times New Roman" w:eastAsia="Times New Roman" w:hAnsi="Times New Roman" w:cs="Times New Roman"/>
          <w:sz w:val="24"/>
          <w:szCs w:val="24"/>
          <w:lang w:val="kk-KZ"/>
        </w:rPr>
        <w:t>ды, оған ұсынылған тұтынушыны  келе алмау</w:t>
      </w:r>
      <w:r w:rsidRPr="006E70DE">
        <w:rPr>
          <w:rFonts w:ascii="Times New Roman" w:eastAsia="Times New Roman" w:hAnsi="Times New Roman" w:cs="Times New Roman"/>
          <w:sz w:val="24"/>
          <w:szCs w:val="24"/>
          <w:lang w:val="kk-KZ"/>
        </w:rPr>
        <w:t>ы</w:t>
      </w:r>
      <w:r w:rsidR="003E0F9C" w:rsidRPr="006E70DE">
        <w:rPr>
          <w:rFonts w:ascii="Times New Roman" w:eastAsia="Times New Roman" w:hAnsi="Times New Roman" w:cs="Times New Roman"/>
          <w:sz w:val="24"/>
          <w:szCs w:val="24"/>
          <w:lang w:val="kk-KZ"/>
        </w:rPr>
        <w:t xml:space="preserve"> мүмкін</w:t>
      </w:r>
      <w:r w:rsidRPr="006E70DE">
        <w:rPr>
          <w:rFonts w:ascii="Times New Roman" w:eastAsia="Times New Roman" w:hAnsi="Times New Roman" w:cs="Times New Roman"/>
          <w:sz w:val="24"/>
          <w:szCs w:val="24"/>
          <w:lang w:val="kk-KZ"/>
        </w:rPr>
        <w:t>,тұтынушының көңіл-күйінің өзгеруіне байланысты қанағаттану деңгейі болады</w:t>
      </w:r>
      <w:r w:rsidR="003E0F9C" w:rsidRPr="006E70DE">
        <w:rPr>
          <w:rFonts w:ascii="Times New Roman" w:eastAsia="Times New Roman" w:hAnsi="Times New Roman" w:cs="Times New Roman"/>
          <w:sz w:val="24"/>
          <w:szCs w:val="24"/>
          <w:lang w:val="kk-KZ"/>
        </w:rPr>
        <w:t>,а</w:t>
      </w:r>
      <w:r w:rsidRPr="006E70DE">
        <w:rPr>
          <w:rFonts w:ascii="Times New Roman" w:eastAsia="Times New Roman" w:hAnsi="Times New Roman" w:cs="Times New Roman"/>
          <w:sz w:val="24"/>
          <w:szCs w:val="24"/>
          <w:lang w:val="kk-KZ"/>
        </w:rPr>
        <w:t>йнымалы тұтынушы мәселесі туындайды . Тауар өндіретін кәсіпорындар</w:t>
      </w:r>
      <w:r w:rsidR="003E0F9C" w:rsidRPr="006E70DE">
        <w:rPr>
          <w:rFonts w:ascii="Times New Roman" w:eastAsia="Times New Roman" w:hAnsi="Times New Roman" w:cs="Times New Roman"/>
          <w:sz w:val="24"/>
          <w:szCs w:val="24"/>
          <w:lang w:val="kk-KZ"/>
        </w:rPr>
        <w:t xml:space="preserve"> арасындағы маңызды айырмашылық: тұрмыстық ерекшелігі</w:t>
      </w:r>
      <w:r w:rsidRPr="006E70DE">
        <w:rPr>
          <w:rFonts w:ascii="Times New Roman" w:eastAsia="Times New Roman" w:hAnsi="Times New Roman" w:cs="Times New Roman"/>
          <w:sz w:val="24"/>
          <w:szCs w:val="24"/>
          <w:lang w:val="kk-KZ"/>
        </w:rPr>
        <w:t xml:space="preserve"> жұмыс өндірі</w:t>
      </w:r>
      <w:r w:rsidR="003E0F9C" w:rsidRPr="006E70DE">
        <w:rPr>
          <w:rFonts w:ascii="Times New Roman" w:eastAsia="Times New Roman" w:hAnsi="Times New Roman" w:cs="Times New Roman"/>
          <w:sz w:val="24"/>
          <w:szCs w:val="24"/>
          <w:lang w:val="kk-KZ"/>
        </w:rPr>
        <w:t>сінде ғана емес,  бұны нақты өнім ретінде</w:t>
      </w:r>
      <w:r w:rsidRPr="006E70DE">
        <w:rPr>
          <w:rFonts w:ascii="Times New Roman" w:eastAsia="Times New Roman" w:hAnsi="Times New Roman" w:cs="Times New Roman"/>
          <w:sz w:val="24"/>
          <w:szCs w:val="24"/>
          <w:lang w:val="kk-KZ"/>
        </w:rPr>
        <w:t xml:space="preserve"> пайдалана алады. Қызмет көрсет</w:t>
      </w:r>
      <w:r w:rsidR="003E0F9C" w:rsidRPr="006E70DE">
        <w:rPr>
          <w:rFonts w:ascii="Times New Roman" w:eastAsia="Times New Roman" w:hAnsi="Times New Roman" w:cs="Times New Roman"/>
          <w:sz w:val="24"/>
          <w:szCs w:val="24"/>
          <w:lang w:val="kk-KZ"/>
        </w:rPr>
        <w:t xml:space="preserve">етін көптеген ұйымдарда </w:t>
      </w:r>
      <w:r w:rsidRPr="006E70DE">
        <w:rPr>
          <w:rFonts w:ascii="Times New Roman" w:eastAsia="Times New Roman" w:hAnsi="Times New Roman" w:cs="Times New Roman"/>
          <w:sz w:val="24"/>
          <w:szCs w:val="24"/>
          <w:lang w:val="kk-KZ"/>
        </w:rPr>
        <w:t>белгілі бір жұмысты орындайтын қызметкерлер жасайды және бұл тауар қызмет</w:t>
      </w:r>
      <w:r w:rsidR="003E0F9C" w:rsidRPr="006E70DE">
        <w:rPr>
          <w:rFonts w:ascii="Times New Roman" w:eastAsia="Times New Roman" w:hAnsi="Times New Roman" w:cs="Times New Roman"/>
          <w:sz w:val="24"/>
          <w:szCs w:val="24"/>
          <w:lang w:val="kk-KZ"/>
        </w:rPr>
        <w:t>і</w:t>
      </w:r>
      <w:r w:rsidRPr="006E70DE">
        <w:rPr>
          <w:rFonts w:ascii="Times New Roman" w:eastAsia="Times New Roman" w:hAnsi="Times New Roman" w:cs="Times New Roman"/>
          <w:sz w:val="24"/>
          <w:szCs w:val="24"/>
          <w:lang w:val="kk-KZ"/>
        </w:rPr>
        <w:t xml:space="preserve"> болып табылады.Бұл компанияның сыртқы және ішкі маркетингтік ортасының міндеттері. Сыртқы маркетингтік орта. Мүмкін маркетиндердің бірін таңдау- тиісті мемле</w:t>
      </w:r>
      <w:r w:rsidR="003E0F9C" w:rsidRPr="006E70DE">
        <w:rPr>
          <w:rFonts w:ascii="Times New Roman" w:eastAsia="Times New Roman" w:hAnsi="Times New Roman" w:cs="Times New Roman"/>
          <w:sz w:val="24"/>
          <w:szCs w:val="24"/>
          <w:lang w:val="kk-KZ"/>
        </w:rPr>
        <w:t>кеттік сапа деңгейіне қатысты болады</w:t>
      </w:r>
      <w:r w:rsidRPr="006E70DE">
        <w:rPr>
          <w:rFonts w:ascii="Times New Roman" w:eastAsia="Times New Roman" w:hAnsi="Times New Roman" w:cs="Times New Roman"/>
          <w:sz w:val="24"/>
          <w:szCs w:val="24"/>
          <w:lang w:val="kk-KZ"/>
        </w:rPr>
        <w:t>. Маркетолог басшылыққа қабылдау үшін ақпарат береді</w:t>
      </w:r>
      <w:r w:rsidR="003E0F9C" w:rsidRPr="006E70DE">
        <w:rPr>
          <w:rFonts w:ascii="Times New Roman" w:eastAsia="Times New Roman" w:hAnsi="Times New Roman" w:cs="Times New Roman"/>
          <w:sz w:val="24"/>
          <w:szCs w:val="24"/>
          <w:lang w:val="kk-KZ"/>
        </w:rPr>
        <w:t>: ол</w:t>
      </w:r>
      <w:r w:rsidRPr="006E70DE">
        <w:rPr>
          <w:rFonts w:ascii="Times New Roman" w:eastAsia="Times New Roman" w:hAnsi="Times New Roman" w:cs="Times New Roman"/>
          <w:sz w:val="24"/>
          <w:szCs w:val="24"/>
          <w:lang w:val="kk-KZ"/>
        </w:rPr>
        <w:t xml:space="preserve"> сапа ж</w:t>
      </w:r>
      <w:r w:rsidR="003E0F9C" w:rsidRPr="006E70DE">
        <w:rPr>
          <w:rFonts w:ascii="Times New Roman" w:eastAsia="Times New Roman" w:hAnsi="Times New Roman" w:cs="Times New Roman"/>
          <w:sz w:val="24"/>
          <w:szCs w:val="24"/>
          <w:lang w:val="kk-KZ"/>
        </w:rPr>
        <w:t>өніндегі стратегиялық шешімдер,нарық сегменті.</w:t>
      </w:r>
      <w:r w:rsidRPr="006E70DE">
        <w:rPr>
          <w:rFonts w:ascii="Times New Roman" w:eastAsia="Times New Roman" w:hAnsi="Times New Roman" w:cs="Times New Roman"/>
          <w:sz w:val="24"/>
          <w:szCs w:val="24"/>
          <w:lang w:val="kk-KZ"/>
        </w:rPr>
        <w:t xml:space="preserve"> Бұл шешім таңдау үшін негіз болады</w:t>
      </w:r>
      <w:r w:rsidR="003E0F9C"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lang w:val="kk-KZ"/>
        </w:rPr>
        <w:t xml:space="preserve"> сыныбы</w:t>
      </w:r>
      <w:r w:rsidR="003E0F9C" w:rsidRPr="006E70DE">
        <w:rPr>
          <w:rFonts w:ascii="Times New Roman" w:eastAsia="Times New Roman" w:hAnsi="Times New Roman" w:cs="Times New Roman"/>
          <w:sz w:val="24"/>
          <w:szCs w:val="24"/>
          <w:lang w:val="kk-KZ"/>
        </w:rPr>
        <w:t>н</w:t>
      </w:r>
      <w:r w:rsidRPr="006E70DE">
        <w:rPr>
          <w:rFonts w:ascii="Times New Roman" w:eastAsia="Times New Roman" w:hAnsi="Times New Roman" w:cs="Times New Roman"/>
          <w:sz w:val="24"/>
          <w:szCs w:val="24"/>
          <w:lang w:val="kk-KZ"/>
        </w:rPr>
        <w:t xml:space="preserve"> немесе санаты</w:t>
      </w:r>
      <w:r w:rsidR="003E0F9C" w:rsidRPr="006E70DE">
        <w:rPr>
          <w:rFonts w:ascii="Times New Roman" w:eastAsia="Times New Roman" w:hAnsi="Times New Roman" w:cs="Times New Roman"/>
          <w:sz w:val="24"/>
          <w:szCs w:val="24"/>
          <w:lang w:val="kk-KZ"/>
        </w:rPr>
        <w:t>н қонақ үйлер</w:t>
      </w:r>
      <w:r w:rsidRPr="006E70DE">
        <w:rPr>
          <w:rFonts w:ascii="Times New Roman" w:eastAsia="Times New Roman" w:hAnsi="Times New Roman" w:cs="Times New Roman"/>
          <w:sz w:val="24"/>
          <w:szCs w:val="24"/>
          <w:lang w:val="kk-KZ"/>
        </w:rPr>
        <w:t xml:space="preserve"> анықтайды, орынға сол немесе өзге де қонақ үй қонақ үй қызметтері нарығында клиенттерге ж</w:t>
      </w:r>
      <w:r w:rsidR="003E0F9C" w:rsidRPr="006E70DE">
        <w:rPr>
          <w:rFonts w:ascii="Times New Roman" w:eastAsia="Times New Roman" w:hAnsi="Times New Roman" w:cs="Times New Roman"/>
          <w:sz w:val="24"/>
          <w:szCs w:val="24"/>
          <w:lang w:val="kk-KZ"/>
        </w:rPr>
        <w:t>әне кәсіби мамандарға жеңілдіктер жасалады. Кепілді жинақ және несие туралы түсінік алу мүмкіндігі болады,</w:t>
      </w:r>
      <w:r w:rsidRPr="006E70DE">
        <w:rPr>
          <w:rFonts w:ascii="Times New Roman" w:eastAsia="Times New Roman" w:hAnsi="Times New Roman" w:cs="Times New Roman"/>
          <w:sz w:val="24"/>
          <w:szCs w:val="24"/>
          <w:lang w:val="kk-KZ"/>
        </w:rPr>
        <w:t xml:space="preserve"> белгілі бір класты қонақ үй арқылы көрсетілуі мүмкін </w:t>
      </w:r>
      <w:r w:rsidRPr="006E70DE">
        <w:rPr>
          <w:rFonts w:ascii="Times New Roman" w:eastAsia="Times New Roman" w:hAnsi="Times New Roman" w:cs="Times New Roman"/>
          <w:sz w:val="24"/>
          <w:szCs w:val="24"/>
          <w:lang w:val="kk-KZ"/>
        </w:rPr>
        <w:lastRenderedPageBreak/>
        <w:t>қызметтер</w:t>
      </w:r>
      <w:r w:rsidR="003E0F9C" w:rsidRPr="006E70DE">
        <w:rPr>
          <w:rFonts w:ascii="Times New Roman" w:eastAsia="Times New Roman" w:hAnsi="Times New Roman" w:cs="Times New Roman"/>
          <w:sz w:val="24"/>
          <w:szCs w:val="24"/>
          <w:lang w:val="kk-KZ"/>
        </w:rPr>
        <w:t xml:space="preserve"> болады</w:t>
      </w:r>
      <w:r w:rsidRPr="006E70DE">
        <w:rPr>
          <w:rFonts w:ascii="Times New Roman" w:eastAsia="Times New Roman" w:hAnsi="Times New Roman" w:cs="Times New Roman"/>
          <w:sz w:val="24"/>
          <w:szCs w:val="24"/>
          <w:lang w:val="kk-KZ"/>
        </w:rPr>
        <w:t>. О</w:t>
      </w:r>
      <w:r w:rsidR="003E0F9C" w:rsidRPr="006E70DE">
        <w:rPr>
          <w:rFonts w:ascii="Times New Roman" w:eastAsia="Times New Roman" w:hAnsi="Times New Roman" w:cs="Times New Roman"/>
          <w:sz w:val="24"/>
          <w:szCs w:val="24"/>
          <w:lang w:val="kk-KZ"/>
        </w:rPr>
        <w:t>сы мақсатта бүкіл әлем бойынша м</w:t>
      </w:r>
      <w:r w:rsidRPr="006E70DE">
        <w:rPr>
          <w:rFonts w:ascii="Times New Roman" w:eastAsia="Times New Roman" w:hAnsi="Times New Roman" w:cs="Times New Roman"/>
          <w:sz w:val="24"/>
          <w:szCs w:val="24"/>
          <w:lang w:val="kk-KZ"/>
        </w:rPr>
        <w:t>емлекеттік қонақ үйлер атте</w:t>
      </w:r>
      <w:r w:rsidR="003E0F9C" w:rsidRPr="006E70DE">
        <w:rPr>
          <w:rFonts w:ascii="Times New Roman" w:eastAsia="Times New Roman" w:hAnsi="Times New Roman" w:cs="Times New Roman"/>
          <w:sz w:val="24"/>
          <w:szCs w:val="24"/>
          <w:lang w:val="kk-KZ"/>
        </w:rPr>
        <w:t>статтау негізінде жіктеледі,жіктелу-</w:t>
      </w:r>
      <w:r w:rsidRPr="006E70DE">
        <w:rPr>
          <w:rFonts w:ascii="Times New Roman" w:eastAsia="Times New Roman" w:hAnsi="Times New Roman" w:cs="Times New Roman"/>
          <w:sz w:val="24"/>
          <w:szCs w:val="24"/>
          <w:lang w:val="kk-KZ"/>
        </w:rPr>
        <w:t xml:space="preserve"> ұлттық және халықаралық деңгейде де өткізіледі. Қонақ үй кешендері қонақтарға қызмет көрсету үшін ең соңғы технологиялық жаңалықтарды, ойын-сауық концепцияларын және технологияларды үйлестіретін зияткерлік жүйелерді пайдалануға ұмтылады,</w:t>
      </w:r>
      <w:r w:rsidR="003E0F9C"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lang w:val="kk-KZ"/>
        </w:rPr>
        <w:t xml:space="preserve">сондай-ақ ақшаны, энергияны және </w:t>
      </w:r>
      <w:r w:rsidR="003E0F9C" w:rsidRPr="006E70DE">
        <w:rPr>
          <w:rFonts w:ascii="Times New Roman" w:eastAsia="Times New Roman" w:hAnsi="Times New Roman" w:cs="Times New Roman"/>
          <w:sz w:val="24"/>
          <w:szCs w:val="24"/>
          <w:lang w:val="kk-KZ"/>
        </w:rPr>
        <w:t xml:space="preserve">уақытты үнемдейді. [23]  </w:t>
      </w:r>
      <w:r w:rsidRPr="006E70DE">
        <w:rPr>
          <w:rFonts w:ascii="Times New Roman" w:eastAsia="Times New Roman" w:hAnsi="Times New Roman" w:cs="Times New Roman"/>
          <w:sz w:val="24"/>
          <w:szCs w:val="24"/>
          <w:lang w:val="kk-KZ"/>
        </w:rPr>
        <w:t>Әлемде 30-дан астам түрлі қонақтар жіктеу жүйесі бар. Әдетте әрбір елде өзінің ұлтты</w:t>
      </w:r>
      <w:r w:rsidR="003E0F9C" w:rsidRPr="006E70DE">
        <w:rPr>
          <w:rFonts w:ascii="Times New Roman" w:eastAsia="Times New Roman" w:hAnsi="Times New Roman" w:cs="Times New Roman"/>
          <w:sz w:val="24"/>
          <w:szCs w:val="24"/>
          <w:lang w:val="kk-KZ"/>
        </w:rPr>
        <w:t>қ стандарттары қолданылады. Қ</w:t>
      </w:r>
      <w:r w:rsidRPr="006E70DE">
        <w:rPr>
          <w:rFonts w:ascii="Times New Roman" w:eastAsia="Times New Roman" w:hAnsi="Times New Roman" w:cs="Times New Roman"/>
          <w:sz w:val="24"/>
          <w:szCs w:val="24"/>
          <w:lang w:val="kk-KZ"/>
        </w:rPr>
        <w:t>олданылатын</w:t>
      </w:r>
      <w:r w:rsidR="003E0F9C" w:rsidRPr="006E70DE">
        <w:rPr>
          <w:rFonts w:ascii="Times New Roman" w:eastAsia="Times New Roman" w:hAnsi="Times New Roman" w:cs="Times New Roman"/>
          <w:sz w:val="24"/>
          <w:szCs w:val="24"/>
          <w:lang w:val="kk-KZ"/>
        </w:rPr>
        <w:t xml:space="preserve"> стандарттарды, қ</w:t>
      </w:r>
      <w:r w:rsidRPr="006E70DE">
        <w:rPr>
          <w:rFonts w:ascii="Times New Roman" w:eastAsia="Times New Roman" w:hAnsi="Times New Roman" w:cs="Times New Roman"/>
          <w:sz w:val="24"/>
          <w:szCs w:val="24"/>
          <w:lang w:val="kk-KZ"/>
        </w:rPr>
        <w:t>онақ үйлерді жіктеудің кең таралған жүйесі</w:t>
      </w:r>
      <w:r w:rsidR="003E0F9C"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lang w:val="kk-KZ"/>
        </w:rPr>
        <w:t xml:space="preserve"> Еуропа елдерінің көпшілігінде (Франция, Германия, Италия, Австрия, Венг- рии, Ресей), сондай – ақ Қытайда және басқа да көптеген елдерде-</w:t>
      </w:r>
      <w:r w:rsidR="003E0F9C" w:rsidRPr="006E70DE">
        <w:rPr>
          <w:rFonts w:ascii="Times New Roman" w:eastAsia="Times New Roman" w:hAnsi="Times New Roman" w:cs="Times New Roman"/>
          <w:sz w:val="24"/>
          <w:szCs w:val="24"/>
          <w:lang w:val="kk-KZ"/>
        </w:rPr>
        <w:t>жұлдыздар жүйесі бір</w:t>
      </w:r>
      <w:r w:rsidRPr="006E70DE">
        <w:rPr>
          <w:rFonts w:ascii="Times New Roman" w:eastAsia="Times New Roman" w:hAnsi="Times New Roman" w:cs="Times New Roman"/>
          <w:sz w:val="24"/>
          <w:szCs w:val="24"/>
          <w:lang w:val="kk-KZ"/>
        </w:rPr>
        <w:t>. Грец</w:t>
      </w:r>
      <w:r w:rsidR="003E0F9C" w:rsidRPr="006E70DE">
        <w:rPr>
          <w:rFonts w:ascii="Times New Roman" w:eastAsia="Times New Roman" w:hAnsi="Times New Roman" w:cs="Times New Roman"/>
          <w:sz w:val="24"/>
          <w:szCs w:val="24"/>
          <w:lang w:val="kk-KZ"/>
        </w:rPr>
        <w:t>ияда әріптер жүйесі қолданылады:</w:t>
      </w:r>
      <w:r w:rsidRPr="006E70DE">
        <w:rPr>
          <w:rFonts w:ascii="Times New Roman" w:eastAsia="Times New Roman" w:hAnsi="Times New Roman" w:cs="Times New Roman"/>
          <w:sz w:val="24"/>
          <w:szCs w:val="24"/>
          <w:lang w:val="kk-KZ"/>
        </w:rPr>
        <w:t xml:space="preserve"> А, В, С, D</w:t>
      </w:r>
      <w:r w:rsidR="003E0F9C" w:rsidRPr="006E70DE">
        <w:rPr>
          <w:rFonts w:ascii="Times New Roman" w:eastAsia="Times New Roman" w:hAnsi="Times New Roman" w:cs="Times New Roman"/>
          <w:sz w:val="24"/>
          <w:szCs w:val="24"/>
          <w:lang w:val="kk-KZ"/>
        </w:rPr>
        <w:t xml:space="preserve"> санатты қонақ үйлер  тәжі (бір-алты). Сондай-ақ осындай</w:t>
      </w:r>
      <w:r w:rsidRPr="006E70DE">
        <w:rPr>
          <w:rFonts w:ascii="Times New Roman" w:eastAsia="Times New Roman" w:hAnsi="Times New Roman" w:cs="Times New Roman"/>
          <w:sz w:val="24"/>
          <w:szCs w:val="24"/>
          <w:lang w:val="kk-KZ"/>
        </w:rPr>
        <w:t xml:space="preserve"> м</w:t>
      </w:r>
      <w:r w:rsidR="003E0F9C" w:rsidRPr="006E70DE">
        <w:rPr>
          <w:rFonts w:ascii="Times New Roman" w:eastAsia="Times New Roman" w:hAnsi="Times New Roman" w:cs="Times New Roman"/>
          <w:sz w:val="24"/>
          <w:szCs w:val="24"/>
          <w:lang w:val="kk-KZ"/>
        </w:rPr>
        <w:t>емлекеттік жүйесімен қатар,</w:t>
      </w:r>
      <w:r w:rsidRPr="006E70DE">
        <w:rPr>
          <w:rFonts w:ascii="Times New Roman" w:eastAsia="Times New Roman" w:hAnsi="Times New Roman" w:cs="Times New Roman"/>
          <w:sz w:val="24"/>
          <w:szCs w:val="24"/>
          <w:lang w:val="kk-KZ"/>
        </w:rPr>
        <w:t xml:space="preserve">жеке жіктеу жүйесі – раушан жүйесі қолданылады. Қонақ үйлерді жіктеудің біріздендірілген халықаралық стандарты көрсетілетін қызметтердің сапа белгісі бойынша осы уақытқа дейін құрылған жоқ. Бұл </w:t>
      </w:r>
      <w:r w:rsidR="004126F2" w:rsidRPr="006E70DE">
        <w:rPr>
          <w:rFonts w:ascii="Times New Roman" w:eastAsia="Times New Roman" w:hAnsi="Times New Roman" w:cs="Times New Roman"/>
          <w:sz w:val="24"/>
          <w:szCs w:val="24"/>
          <w:lang w:val="kk-KZ"/>
        </w:rPr>
        <w:t>түрлі ерекшеліктермен түсіндіріледі</w:t>
      </w:r>
      <w:r w:rsidRPr="006E70DE">
        <w:rPr>
          <w:rFonts w:ascii="Times New Roman" w:eastAsia="Times New Roman" w:hAnsi="Times New Roman" w:cs="Times New Roman"/>
          <w:sz w:val="24"/>
          <w:szCs w:val="24"/>
          <w:lang w:val="kk-KZ"/>
        </w:rPr>
        <w:t>, мәдени дәстүрлерді және әдет</w:t>
      </w:r>
      <w:r w:rsidR="004126F2" w:rsidRPr="006E70DE">
        <w:rPr>
          <w:rFonts w:ascii="Times New Roman" w:eastAsia="Times New Roman" w:hAnsi="Times New Roman" w:cs="Times New Roman"/>
          <w:sz w:val="24"/>
          <w:szCs w:val="24"/>
          <w:lang w:val="kk-KZ"/>
        </w:rPr>
        <w:t xml:space="preserve">те </w:t>
      </w:r>
      <w:r w:rsidRPr="006E70DE">
        <w:rPr>
          <w:rFonts w:ascii="Times New Roman" w:eastAsia="Times New Roman" w:hAnsi="Times New Roman" w:cs="Times New Roman"/>
          <w:sz w:val="24"/>
          <w:szCs w:val="24"/>
          <w:lang w:val="kk-KZ"/>
        </w:rPr>
        <w:t>жекелеген жайлылық, жайлылық және қонақжайлылық, климаттық ерекшеліктер және басқа да себептер. Тақырыптар 1989 жылғы 30 қарашадан бастап әзірленген</w:t>
      </w:r>
      <w:r w:rsidR="004126F2" w:rsidRPr="006E70DE">
        <w:rPr>
          <w:rFonts w:ascii="Times New Roman" w:eastAsia="Times New Roman" w:hAnsi="Times New Roman" w:cs="Times New Roman"/>
          <w:sz w:val="24"/>
          <w:szCs w:val="24"/>
          <w:lang w:val="kk-KZ"/>
        </w:rPr>
        <w:t>: ол дүниежүзілік туристік "</w:t>
      </w:r>
      <w:r w:rsidRPr="006E70DE">
        <w:rPr>
          <w:rFonts w:ascii="Times New Roman" w:eastAsia="Times New Roman" w:hAnsi="Times New Roman" w:cs="Times New Roman"/>
          <w:sz w:val="24"/>
          <w:szCs w:val="24"/>
          <w:lang w:val="kk-KZ"/>
        </w:rPr>
        <w:t>өңіраралық үйлестіру" атты құжат</w:t>
      </w:r>
      <w:r w:rsidR="004126F2" w:rsidRPr="006E70DE">
        <w:rPr>
          <w:rFonts w:ascii="Times New Roman" w:eastAsia="Times New Roman" w:hAnsi="Times New Roman" w:cs="Times New Roman"/>
          <w:sz w:val="24"/>
          <w:szCs w:val="24"/>
          <w:lang w:val="kk-KZ"/>
        </w:rPr>
        <w:t>та көрсетіледі</w:t>
      </w:r>
      <w:r w:rsidRPr="006E70DE">
        <w:rPr>
          <w:rFonts w:ascii="Times New Roman" w:eastAsia="Times New Roman" w:hAnsi="Times New Roman" w:cs="Times New Roman"/>
          <w:sz w:val="24"/>
          <w:szCs w:val="24"/>
          <w:lang w:val="kk-KZ"/>
        </w:rPr>
        <w:t>- сыныптамалық стандар</w:t>
      </w:r>
      <w:r w:rsidR="004126F2" w:rsidRPr="006E70DE">
        <w:rPr>
          <w:rFonts w:ascii="Times New Roman" w:eastAsia="Times New Roman" w:hAnsi="Times New Roman" w:cs="Times New Roman"/>
          <w:sz w:val="24"/>
          <w:szCs w:val="24"/>
          <w:lang w:val="kk-KZ"/>
        </w:rPr>
        <w:t>ттар</w:t>
      </w:r>
      <w:r w:rsidRPr="006E70DE">
        <w:rPr>
          <w:rFonts w:ascii="Times New Roman" w:eastAsia="Times New Roman" w:hAnsi="Times New Roman" w:cs="Times New Roman"/>
          <w:sz w:val="24"/>
          <w:szCs w:val="24"/>
          <w:lang w:val="kk-KZ"/>
        </w:rPr>
        <w:t xml:space="preserve"> негізінде қона</w:t>
      </w:r>
      <w:r w:rsidR="004126F2" w:rsidRPr="006E70DE">
        <w:rPr>
          <w:rFonts w:ascii="Times New Roman" w:eastAsia="Times New Roman" w:hAnsi="Times New Roman" w:cs="Times New Roman"/>
          <w:sz w:val="24"/>
          <w:szCs w:val="24"/>
          <w:lang w:val="kk-KZ"/>
        </w:rPr>
        <w:t>қ үй сыныптамасының мақұлданған өңірлік комиссиялары қарастырылады, шынына келетін болсақ</w:t>
      </w:r>
      <w:r w:rsidRPr="006E70DE">
        <w:rPr>
          <w:rFonts w:ascii="Times New Roman" w:eastAsia="Times New Roman" w:hAnsi="Times New Roman" w:cs="Times New Roman"/>
          <w:sz w:val="24"/>
          <w:szCs w:val="24"/>
          <w:lang w:val="kk-KZ"/>
        </w:rPr>
        <w:t>, сипатқ</w:t>
      </w:r>
      <w:r w:rsidR="004126F2" w:rsidRPr="006E70DE">
        <w:rPr>
          <w:rFonts w:ascii="Times New Roman" w:eastAsia="Times New Roman" w:hAnsi="Times New Roman" w:cs="Times New Roman"/>
          <w:sz w:val="24"/>
          <w:szCs w:val="24"/>
          <w:lang w:val="kk-KZ"/>
        </w:rPr>
        <w:t>а ұсынылатын ұстанымдар</w:t>
      </w:r>
      <w:r w:rsidRPr="006E70DE">
        <w:rPr>
          <w:rFonts w:ascii="Times New Roman" w:eastAsia="Times New Roman" w:hAnsi="Times New Roman" w:cs="Times New Roman"/>
          <w:sz w:val="24"/>
          <w:szCs w:val="24"/>
          <w:lang w:val="kk-KZ"/>
        </w:rPr>
        <w:t xml:space="preserve">- айырбас сипаты. </w:t>
      </w:r>
      <w:r w:rsidRPr="006E70DE">
        <w:rPr>
          <w:rFonts w:ascii="Times New Roman" w:eastAsia="Times New Roman" w:hAnsi="Times New Roman" w:cs="Times New Roman"/>
          <w:iCs/>
          <w:sz w:val="24"/>
          <w:szCs w:val="24"/>
          <w:lang w:val="kk-KZ"/>
        </w:rPr>
        <w:t>Аталған құжатқа сәйкес, кез келген санаттағы қонақ үй қауіпсіздік және гигиена талаптарына жауап беру, тәулік бойы сервис, шұғыл медициналық көмек, құндылықтардың сақталуы, жуу, пошталық қызметтер</w:t>
      </w:r>
      <w:r w:rsidR="004126F2" w:rsidRPr="006E70DE">
        <w:rPr>
          <w:rFonts w:ascii="Times New Roman" w:eastAsia="Times New Roman" w:hAnsi="Times New Roman" w:cs="Times New Roman"/>
          <w:iCs/>
          <w:sz w:val="24"/>
          <w:szCs w:val="24"/>
          <w:lang w:val="kk-KZ"/>
        </w:rPr>
        <w:t xml:space="preserve"> көрсетілуі керек</w:t>
      </w:r>
      <w:r w:rsidRPr="006E70DE">
        <w:rPr>
          <w:rFonts w:ascii="Times New Roman" w:eastAsia="Times New Roman" w:hAnsi="Times New Roman" w:cs="Times New Roman"/>
          <w:iCs/>
          <w:sz w:val="24"/>
          <w:szCs w:val="24"/>
          <w:lang w:val="kk-KZ"/>
        </w:rPr>
        <w:t xml:space="preserve">. </w:t>
      </w:r>
      <w:r w:rsidRPr="006E70DE">
        <w:rPr>
          <w:rFonts w:ascii="Times New Roman" w:eastAsia="Times New Roman" w:hAnsi="Times New Roman" w:cs="Times New Roman"/>
          <w:sz w:val="24"/>
          <w:szCs w:val="24"/>
          <w:lang w:val="kk-KZ"/>
        </w:rPr>
        <w:t>Сонымен қатар, болашақ тұтынушыға бағытталу ғана емес</w:t>
      </w:r>
      <w:r w:rsidR="004126F2"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lang w:val="kk-KZ"/>
        </w:rPr>
        <w:t xml:space="preserve"> қонақ үй қызметінің </w:t>
      </w:r>
      <w:r w:rsidR="004126F2" w:rsidRPr="006E70DE">
        <w:rPr>
          <w:rFonts w:ascii="Times New Roman" w:eastAsia="Times New Roman" w:hAnsi="Times New Roman" w:cs="Times New Roman"/>
          <w:sz w:val="24"/>
          <w:szCs w:val="24"/>
          <w:lang w:val="kk-KZ"/>
        </w:rPr>
        <w:t>жоғары сапасын көрсетуге</w:t>
      </w:r>
      <w:r w:rsidRPr="006E70DE">
        <w:rPr>
          <w:rFonts w:ascii="Times New Roman" w:eastAsia="Times New Roman" w:hAnsi="Times New Roman" w:cs="Times New Roman"/>
          <w:sz w:val="24"/>
          <w:szCs w:val="24"/>
          <w:lang w:val="kk-KZ"/>
        </w:rPr>
        <w:t xml:space="preserve"> бағытталуы тиіс</w:t>
      </w:r>
      <w:r w:rsidR="004126F2" w:rsidRPr="006E70DE">
        <w:rPr>
          <w:rFonts w:ascii="Times New Roman" w:eastAsia="Times New Roman" w:hAnsi="Times New Roman" w:cs="Times New Roman"/>
          <w:sz w:val="24"/>
          <w:szCs w:val="24"/>
          <w:lang w:val="kk-KZ"/>
        </w:rPr>
        <w:t xml:space="preserve">. Сыртқы маркетингтік ортадан </w:t>
      </w:r>
      <w:r w:rsidRPr="006E70DE">
        <w:rPr>
          <w:rFonts w:ascii="Times New Roman" w:eastAsia="Times New Roman" w:hAnsi="Times New Roman" w:cs="Times New Roman"/>
          <w:sz w:val="24"/>
          <w:szCs w:val="24"/>
          <w:lang w:val="kk-KZ"/>
        </w:rPr>
        <w:t>өнім берушілер де, делдалдар да шығады. Олар сапалы қонақ үй өнімін құруда ең белсенді білім алады . Жаңа жұп аясында,серіктестік қарым-қатынас маркетинг дигмалары жеткізушілермен және делдалдар</w:t>
      </w:r>
      <w:r w:rsidR="004126F2" w:rsidRPr="006E70DE">
        <w:rPr>
          <w:rFonts w:ascii="Times New Roman" w:eastAsia="Times New Roman" w:hAnsi="Times New Roman" w:cs="Times New Roman"/>
          <w:sz w:val="24"/>
          <w:szCs w:val="24"/>
          <w:lang w:val="kk-KZ"/>
        </w:rPr>
        <w:t>мен,</w:t>
      </w:r>
      <w:r w:rsidRPr="006E70DE">
        <w:rPr>
          <w:rFonts w:ascii="Times New Roman" w:eastAsia="Times New Roman" w:hAnsi="Times New Roman" w:cs="Times New Roman"/>
          <w:sz w:val="24"/>
          <w:szCs w:val="24"/>
          <w:lang w:val="kk-KZ"/>
        </w:rPr>
        <w:t xml:space="preserve"> жеке тұтынушының құндылығын құруды қамтамасыз етеді. </w:t>
      </w:r>
      <w:r w:rsidR="004126F2"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lang w:val="kk-KZ"/>
        </w:rPr>
        <w:t>Компанияның лайықты имиджін қалыптастыру үшін, серіктестер мен контрагенттерді таңдауға жауапкершілікпен қарау қажет:</w:t>
      </w:r>
      <w:r w:rsidR="004126F2"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lang w:val="kk-KZ"/>
        </w:rPr>
        <w:t>туроператорлардың, фирмалардың, көмекші брондау нөмірлері</w:t>
      </w:r>
      <w:r w:rsidR="004126F2" w:rsidRPr="006E70DE">
        <w:rPr>
          <w:rFonts w:ascii="Times New Roman" w:eastAsia="Times New Roman" w:hAnsi="Times New Roman" w:cs="Times New Roman"/>
          <w:sz w:val="24"/>
          <w:szCs w:val="24"/>
          <w:lang w:val="kk-KZ"/>
        </w:rPr>
        <w:t>н алдын ала қарастыру керек</w:t>
      </w:r>
      <w:r w:rsidRPr="006E70DE">
        <w:rPr>
          <w:rFonts w:ascii="Times New Roman" w:eastAsia="Times New Roman" w:hAnsi="Times New Roman" w:cs="Times New Roman"/>
          <w:sz w:val="24"/>
          <w:szCs w:val="24"/>
          <w:lang w:val="kk-KZ"/>
        </w:rPr>
        <w:t xml:space="preserve">. Сыртқы маркетингтік ортада болып жатқан барлық нәрсе бақыланады және компанияның маркетингтік қызметі талданады. Бұл барлық сапаға қатысты мемлекеттік аспектілері. Сапа бойынша басшылық қабылдайтын шешімдер, маркетингтік ақпаратқа негізделеді. </w:t>
      </w:r>
    </w:p>
    <w:p w:rsidR="004126F2"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rPr>
        <w:t>Ішкі маркетингтік орта. Қо</w:t>
      </w:r>
      <w:r w:rsidR="004126F2" w:rsidRPr="006E70DE">
        <w:rPr>
          <w:rFonts w:ascii="Times New Roman" w:eastAsia="Times New Roman" w:hAnsi="Times New Roman" w:cs="Times New Roman"/>
          <w:sz w:val="24"/>
          <w:szCs w:val="24"/>
        </w:rPr>
        <w:t xml:space="preserve">йылатын стандарттар- </w:t>
      </w:r>
      <w:r w:rsidRPr="006E70DE">
        <w:rPr>
          <w:rFonts w:ascii="Times New Roman" w:eastAsia="Times New Roman" w:hAnsi="Times New Roman" w:cs="Times New Roman"/>
          <w:sz w:val="24"/>
          <w:szCs w:val="24"/>
        </w:rPr>
        <w:t xml:space="preserve"> </w:t>
      </w:r>
      <w:r w:rsidRPr="006E70DE">
        <w:rPr>
          <w:rFonts w:ascii="Times New Roman" w:eastAsia="Times New Roman" w:hAnsi="Times New Roman" w:cs="Times New Roman"/>
          <w:sz w:val="24"/>
          <w:szCs w:val="24"/>
          <w:lang w:val="kk-KZ"/>
        </w:rPr>
        <w:t>ұ</w:t>
      </w:r>
      <w:r w:rsidRPr="006E70DE">
        <w:rPr>
          <w:rFonts w:ascii="Times New Roman" w:eastAsia="Times New Roman" w:hAnsi="Times New Roman" w:cs="Times New Roman"/>
          <w:sz w:val="24"/>
          <w:szCs w:val="24"/>
        </w:rPr>
        <w:t>лттық жіктеме жүйелерімен қызмет</w:t>
      </w:r>
      <w:r w:rsidR="004126F2" w:rsidRPr="006E70DE">
        <w:rPr>
          <w:rFonts w:ascii="Times New Roman" w:eastAsia="Times New Roman" w:hAnsi="Times New Roman" w:cs="Times New Roman"/>
          <w:sz w:val="24"/>
          <w:szCs w:val="24"/>
          <w:lang w:val="kk-KZ"/>
        </w:rPr>
        <w:t xml:space="preserve"> көрсету,</w:t>
      </w:r>
      <w:r w:rsidRPr="006E70DE">
        <w:rPr>
          <w:rFonts w:ascii="Times New Roman" w:eastAsia="Times New Roman" w:hAnsi="Times New Roman" w:cs="Times New Roman"/>
          <w:sz w:val="24"/>
          <w:szCs w:val="24"/>
        </w:rPr>
        <w:t xml:space="preserve"> барлық қонақ</w:t>
      </w:r>
      <w:r w:rsidR="004126F2" w:rsidRPr="006E70DE">
        <w:rPr>
          <w:rFonts w:ascii="Times New Roman" w:eastAsia="Times New Roman" w:hAnsi="Times New Roman" w:cs="Times New Roman"/>
          <w:sz w:val="24"/>
          <w:szCs w:val="24"/>
          <w:lang w:val="kk-KZ"/>
        </w:rPr>
        <w:t>тарды</w:t>
      </w:r>
      <w:r w:rsidRPr="006E70DE">
        <w:rPr>
          <w:rFonts w:ascii="Times New Roman" w:eastAsia="Times New Roman" w:hAnsi="Times New Roman" w:cs="Times New Roman"/>
          <w:sz w:val="24"/>
          <w:szCs w:val="24"/>
        </w:rPr>
        <w:t>, кейде тіпті ұсақ</w:t>
      </w:r>
      <w:r w:rsidR="004126F2" w:rsidRPr="006E70DE">
        <w:rPr>
          <w:rFonts w:ascii="Times New Roman" w:eastAsia="Times New Roman" w:hAnsi="Times New Roman" w:cs="Times New Roman"/>
          <w:sz w:val="24"/>
          <w:szCs w:val="24"/>
          <w:lang w:val="kk-KZ"/>
        </w:rPr>
        <w:t xml:space="preserve"> нәрселерді</w:t>
      </w:r>
      <w:r w:rsidRPr="006E70DE">
        <w:rPr>
          <w:rFonts w:ascii="Times New Roman" w:eastAsia="Times New Roman" w:hAnsi="Times New Roman" w:cs="Times New Roman"/>
          <w:sz w:val="24"/>
          <w:szCs w:val="24"/>
        </w:rPr>
        <w:t>-сапа</w:t>
      </w:r>
      <w:r w:rsidR="004126F2" w:rsidRPr="006E70DE">
        <w:rPr>
          <w:rFonts w:ascii="Times New Roman" w:eastAsia="Times New Roman" w:hAnsi="Times New Roman" w:cs="Times New Roman"/>
          <w:sz w:val="24"/>
          <w:szCs w:val="24"/>
          <w:lang w:val="kk-KZ"/>
        </w:rPr>
        <w:t>лы</w:t>
      </w:r>
      <w:r w:rsidRPr="006E70DE">
        <w:rPr>
          <w:rFonts w:ascii="Times New Roman" w:eastAsia="Times New Roman" w:hAnsi="Times New Roman" w:cs="Times New Roman"/>
          <w:sz w:val="24"/>
          <w:szCs w:val="24"/>
        </w:rPr>
        <w:t xml:space="preserve"> кілем және т. б. орналастыру, есік ашу және т. б. кез </w:t>
      </w:r>
      <w:proofErr w:type="gramStart"/>
      <w:r w:rsidRPr="006E70DE">
        <w:rPr>
          <w:rFonts w:ascii="Times New Roman" w:eastAsia="Times New Roman" w:hAnsi="Times New Roman" w:cs="Times New Roman"/>
          <w:sz w:val="24"/>
          <w:szCs w:val="24"/>
        </w:rPr>
        <w:t>келген  болуы</w:t>
      </w:r>
      <w:proofErr w:type="gramEnd"/>
      <w:r w:rsidRPr="006E70DE">
        <w:rPr>
          <w:rFonts w:ascii="Times New Roman" w:eastAsia="Times New Roman" w:hAnsi="Times New Roman" w:cs="Times New Roman"/>
          <w:sz w:val="24"/>
          <w:szCs w:val="24"/>
        </w:rPr>
        <w:t xml:space="preserve"> үшін ішкі жұмыс стандарттарын ұстануға тиіс қызмет көрсету сапасының өзгеруін қадағалау және өрб</w:t>
      </w:r>
      <w:r w:rsidRPr="006E70DE">
        <w:rPr>
          <w:rFonts w:ascii="Times New Roman" w:eastAsia="Times New Roman" w:hAnsi="Times New Roman" w:cs="Times New Roman"/>
          <w:sz w:val="24"/>
          <w:szCs w:val="24"/>
          <w:lang w:val="kk-KZ"/>
        </w:rPr>
        <w:t>уді</w:t>
      </w:r>
      <w:r w:rsidRPr="006E70DE">
        <w:rPr>
          <w:rFonts w:ascii="Times New Roman" w:eastAsia="Times New Roman" w:hAnsi="Times New Roman" w:cs="Times New Roman"/>
          <w:sz w:val="24"/>
          <w:szCs w:val="24"/>
        </w:rPr>
        <w:t xml:space="preserve"> арттыру мүмкіндігі</w:t>
      </w:r>
      <w:r w:rsidR="004126F2" w:rsidRPr="006E70DE">
        <w:rPr>
          <w:rFonts w:ascii="Times New Roman" w:eastAsia="Times New Roman" w:hAnsi="Times New Roman" w:cs="Times New Roman"/>
          <w:sz w:val="24"/>
          <w:szCs w:val="24"/>
          <w:lang w:val="kk-KZ"/>
        </w:rPr>
        <w:t>н</w:t>
      </w:r>
      <w:r w:rsidR="004126F2" w:rsidRPr="006E70DE">
        <w:rPr>
          <w:rFonts w:ascii="Times New Roman" w:eastAsia="Times New Roman" w:hAnsi="Times New Roman" w:cs="Times New Roman"/>
          <w:sz w:val="24"/>
          <w:szCs w:val="24"/>
        </w:rPr>
        <w:t xml:space="preserve">, </w:t>
      </w:r>
      <w:r w:rsidRPr="006E70DE">
        <w:rPr>
          <w:rFonts w:ascii="Times New Roman" w:eastAsia="Times New Roman" w:hAnsi="Times New Roman" w:cs="Times New Roman"/>
          <w:sz w:val="24"/>
          <w:szCs w:val="24"/>
        </w:rPr>
        <w:t xml:space="preserve">сервис </w:t>
      </w:r>
      <w:r w:rsidRPr="006E70DE">
        <w:rPr>
          <w:rFonts w:ascii="Times New Roman" w:eastAsia="Times New Roman" w:hAnsi="Times New Roman" w:cs="Times New Roman"/>
          <w:sz w:val="24"/>
          <w:szCs w:val="24"/>
          <w:lang w:val="kk-KZ"/>
        </w:rPr>
        <w:t>деңгеиін көтереді</w:t>
      </w:r>
      <w:r w:rsidRPr="006E70DE">
        <w:rPr>
          <w:rFonts w:ascii="Times New Roman" w:eastAsia="Times New Roman" w:hAnsi="Times New Roman" w:cs="Times New Roman"/>
          <w:sz w:val="24"/>
          <w:szCs w:val="24"/>
        </w:rPr>
        <w:t xml:space="preserve">. Қызмет көрсету стандарттары, </w:t>
      </w:r>
      <w:r w:rsidR="004126F2" w:rsidRPr="006E70DE">
        <w:rPr>
          <w:rFonts w:ascii="Times New Roman" w:eastAsia="Times New Roman" w:hAnsi="Times New Roman" w:cs="Times New Roman"/>
          <w:sz w:val="24"/>
          <w:szCs w:val="24"/>
        </w:rPr>
        <w:t xml:space="preserve">технологиялық сипаттама сияқты </w:t>
      </w:r>
      <w:r w:rsidRPr="006E70DE">
        <w:rPr>
          <w:rFonts w:ascii="Times New Roman" w:eastAsia="Times New Roman" w:hAnsi="Times New Roman" w:cs="Times New Roman"/>
          <w:sz w:val="24"/>
          <w:szCs w:val="24"/>
        </w:rPr>
        <w:t xml:space="preserve">қызмет көрсетудің өзіндік түрі болып табылады. </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lang w:val="kk-KZ"/>
        </w:rPr>
        <w:t>Қ</w:t>
      </w:r>
      <w:r w:rsidRPr="006E70DE">
        <w:rPr>
          <w:rFonts w:ascii="Times New Roman" w:eastAsia="Times New Roman" w:hAnsi="Times New Roman" w:cs="Times New Roman"/>
          <w:sz w:val="24"/>
          <w:szCs w:val="24"/>
        </w:rPr>
        <w:t>онақ үйлер нарығында бәсекелестік артықшылықтарды қ</w:t>
      </w:r>
      <w:r w:rsidR="004126F2" w:rsidRPr="006E70DE">
        <w:rPr>
          <w:rFonts w:ascii="Times New Roman" w:eastAsia="Times New Roman" w:hAnsi="Times New Roman" w:cs="Times New Roman"/>
          <w:sz w:val="24"/>
          <w:szCs w:val="24"/>
        </w:rPr>
        <w:t xml:space="preserve">амтамасыз ете отырып, </w:t>
      </w:r>
      <w:r w:rsidRPr="006E70DE">
        <w:rPr>
          <w:rFonts w:ascii="Times New Roman" w:eastAsia="Times New Roman" w:hAnsi="Times New Roman" w:cs="Times New Roman"/>
          <w:sz w:val="24"/>
          <w:szCs w:val="24"/>
        </w:rPr>
        <w:t xml:space="preserve">қызметтер </w:t>
      </w:r>
      <w:r w:rsidRPr="006E70DE">
        <w:rPr>
          <w:rFonts w:ascii="Times New Roman" w:eastAsia="Times New Roman" w:hAnsi="Times New Roman" w:cs="Times New Roman"/>
          <w:sz w:val="24"/>
          <w:szCs w:val="24"/>
          <w:lang w:val="kk-KZ"/>
        </w:rPr>
        <w:t>көрсету</w:t>
      </w:r>
      <w:r w:rsidR="004126F2" w:rsidRPr="006E70DE">
        <w:rPr>
          <w:rFonts w:ascii="Times New Roman" w:eastAsia="Times New Roman" w:hAnsi="Times New Roman" w:cs="Times New Roman"/>
          <w:sz w:val="24"/>
          <w:szCs w:val="24"/>
          <w:lang w:val="kk-KZ"/>
        </w:rPr>
        <w:t xml:space="preserve"> керек</w:t>
      </w:r>
      <w:r w:rsidR="004126F2" w:rsidRPr="006E70DE">
        <w:rPr>
          <w:rFonts w:ascii="Times New Roman" w:eastAsia="Times New Roman" w:hAnsi="Times New Roman" w:cs="Times New Roman"/>
          <w:sz w:val="24"/>
          <w:szCs w:val="24"/>
        </w:rPr>
        <w:t xml:space="preserve">. </w:t>
      </w:r>
      <w:r w:rsidRPr="006E70DE">
        <w:rPr>
          <w:rFonts w:ascii="Times New Roman" w:eastAsia="Times New Roman" w:hAnsi="Times New Roman" w:cs="Times New Roman"/>
          <w:sz w:val="24"/>
          <w:szCs w:val="24"/>
        </w:rPr>
        <w:t xml:space="preserve">Маркетинг қызметі өзіне </w:t>
      </w:r>
      <w:r w:rsidRPr="006E70DE">
        <w:rPr>
          <w:rFonts w:ascii="Times New Roman" w:eastAsia="Times New Roman" w:hAnsi="Times New Roman" w:cs="Times New Roman"/>
          <w:sz w:val="24"/>
          <w:szCs w:val="24"/>
          <w:lang w:val="kk-KZ"/>
        </w:rPr>
        <w:t>тән</w:t>
      </w:r>
      <w:r w:rsidRPr="006E70DE">
        <w:rPr>
          <w:rFonts w:ascii="Times New Roman" w:eastAsia="Times New Roman" w:hAnsi="Times New Roman" w:cs="Times New Roman"/>
          <w:sz w:val="24"/>
          <w:szCs w:val="24"/>
        </w:rPr>
        <w:t xml:space="preserve"> </w:t>
      </w:r>
      <w:r w:rsidRPr="006E70DE">
        <w:rPr>
          <w:rFonts w:ascii="Times New Roman" w:eastAsia="Times New Roman" w:hAnsi="Times New Roman" w:cs="Times New Roman"/>
          <w:sz w:val="24"/>
          <w:szCs w:val="24"/>
          <w:lang w:val="kk-KZ"/>
        </w:rPr>
        <w:t>функцияларды</w:t>
      </w:r>
      <w:r w:rsidRPr="006E70DE">
        <w:rPr>
          <w:rFonts w:ascii="Times New Roman" w:eastAsia="Times New Roman" w:hAnsi="Times New Roman" w:cs="Times New Roman"/>
          <w:sz w:val="24"/>
          <w:szCs w:val="24"/>
        </w:rPr>
        <w:t xml:space="preserve"> пайдалану</w:t>
      </w:r>
      <w:r w:rsidRPr="006E70DE">
        <w:rPr>
          <w:rFonts w:ascii="Times New Roman" w:eastAsia="Times New Roman" w:hAnsi="Times New Roman" w:cs="Times New Roman"/>
          <w:sz w:val="24"/>
          <w:szCs w:val="24"/>
          <w:lang w:val="kk-KZ"/>
        </w:rPr>
        <w:t>ы керек</w:t>
      </w:r>
      <w:r w:rsidRPr="006E70DE">
        <w:rPr>
          <w:rFonts w:ascii="Times New Roman" w:eastAsia="Times New Roman" w:hAnsi="Times New Roman" w:cs="Times New Roman"/>
          <w:sz w:val="24"/>
          <w:szCs w:val="24"/>
        </w:rPr>
        <w:t xml:space="preserve">, бірақ көрсеткіштерін әзірлеу және пайдалану, қонақ үй қызметтерін көрсету, стандарттардың сақталуына бағалау жүргізу, клиенттердің қанағаттануын бағалау - оның тікелей </w:t>
      </w:r>
      <w:r w:rsidRPr="006E70DE">
        <w:rPr>
          <w:rFonts w:ascii="Times New Roman" w:eastAsia="Times New Roman" w:hAnsi="Times New Roman" w:cs="Times New Roman"/>
          <w:sz w:val="24"/>
          <w:szCs w:val="24"/>
          <w:lang w:val="kk-KZ"/>
        </w:rPr>
        <w:t>міндеті</w:t>
      </w:r>
      <w:r w:rsidRPr="006E70DE">
        <w:rPr>
          <w:rFonts w:ascii="Times New Roman" w:eastAsia="Times New Roman" w:hAnsi="Times New Roman" w:cs="Times New Roman"/>
          <w:sz w:val="24"/>
          <w:szCs w:val="24"/>
        </w:rPr>
        <w:t>. Клиенттердің қызмет көрсетуімен қанағаттану дәрежесін бағалау- ең алдымен шағымдар мен ұсыныстарды талдау, бәсекелестер қызметтерінің сапасын салыстыру үшін тұрақты сауалнама жүргізу арқылы жүргізіл</w:t>
      </w:r>
      <w:r w:rsidR="004126F2" w:rsidRPr="006E70DE">
        <w:rPr>
          <w:rFonts w:ascii="Times New Roman" w:eastAsia="Times New Roman" w:hAnsi="Times New Roman" w:cs="Times New Roman"/>
          <w:sz w:val="24"/>
          <w:szCs w:val="24"/>
        </w:rPr>
        <w:t xml:space="preserve">еді. Уақыт өте келе, сондай-ақ </w:t>
      </w:r>
      <w:r w:rsidRPr="006E70DE">
        <w:rPr>
          <w:rFonts w:ascii="Times New Roman" w:eastAsia="Times New Roman" w:hAnsi="Times New Roman" w:cs="Times New Roman"/>
          <w:sz w:val="24"/>
          <w:szCs w:val="24"/>
        </w:rPr>
        <w:t xml:space="preserve">сыртқы аудитін жүргізу </w:t>
      </w:r>
      <w:r w:rsidRPr="006E70DE">
        <w:rPr>
          <w:rFonts w:ascii="Times New Roman" w:eastAsia="Times New Roman" w:hAnsi="Times New Roman" w:cs="Times New Roman"/>
          <w:sz w:val="24"/>
          <w:szCs w:val="24"/>
          <w:lang w:val="kk-KZ"/>
        </w:rPr>
        <w:t>орынды.</w:t>
      </w:r>
      <w:r w:rsidR="004126F2"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lang w:val="kk-KZ"/>
        </w:rPr>
        <w:t>Қонақ</w:t>
      </w:r>
      <w:r w:rsidRPr="006E70DE">
        <w:rPr>
          <w:rFonts w:ascii="Times New Roman" w:eastAsia="Times New Roman" w:hAnsi="Times New Roman" w:cs="Times New Roman"/>
          <w:sz w:val="24"/>
          <w:szCs w:val="24"/>
        </w:rPr>
        <w:t xml:space="preserve"> үйде көптеген кемшіліктер көрінбейді, ал қызметкерлер жиі түр</w:t>
      </w:r>
      <w:r w:rsidRPr="006E70DE">
        <w:rPr>
          <w:rFonts w:ascii="Times New Roman" w:eastAsia="Times New Roman" w:hAnsi="Times New Roman" w:cs="Times New Roman"/>
          <w:sz w:val="24"/>
          <w:szCs w:val="24"/>
          <w:lang w:val="kk-KZ"/>
        </w:rPr>
        <w:t>де</w:t>
      </w:r>
      <w:r w:rsidRPr="006E70DE">
        <w:rPr>
          <w:rFonts w:ascii="Times New Roman" w:eastAsia="Times New Roman" w:hAnsi="Times New Roman" w:cs="Times New Roman"/>
          <w:sz w:val="24"/>
          <w:szCs w:val="24"/>
        </w:rPr>
        <w:t>, барлық тамаша және қажетті ақпарат</w:t>
      </w:r>
      <w:r w:rsidRPr="006E70DE">
        <w:rPr>
          <w:rFonts w:ascii="Times New Roman" w:eastAsia="Times New Roman" w:hAnsi="Times New Roman" w:cs="Times New Roman"/>
          <w:sz w:val="24"/>
          <w:szCs w:val="24"/>
          <w:lang w:val="kk-KZ"/>
        </w:rPr>
        <w:t>қа</w:t>
      </w:r>
      <w:r w:rsidRPr="006E70DE">
        <w:rPr>
          <w:rFonts w:ascii="Times New Roman" w:eastAsia="Times New Roman" w:hAnsi="Times New Roman" w:cs="Times New Roman"/>
          <w:sz w:val="24"/>
          <w:szCs w:val="24"/>
        </w:rPr>
        <w:t xml:space="preserve"> ғана жетеді. </w:t>
      </w:r>
      <w:r w:rsidR="004126F2" w:rsidRPr="006E70DE">
        <w:rPr>
          <w:rFonts w:ascii="Times New Roman" w:eastAsia="Times New Roman" w:hAnsi="Times New Roman" w:cs="Times New Roman"/>
          <w:sz w:val="24"/>
          <w:szCs w:val="24"/>
        </w:rPr>
        <w:t xml:space="preserve">Қонақ үй қызметін </w:t>
      </w:r>
      <w:r w:rsidR="004126F2" w:rsidRPr="006E70DE">
        <w:rPr>
          <w:rFonts w:ascii="Times New Roman" w:eastAsia="Times New Roman" w:hAnsi="Times New Roman" w:cs="Times New Roman"/>
          <w:sz w:val="24"/>
          <w:szCs w:val="24"/>
          <w:lang w:val="kk-KZ"/>
        </w:rPr>
        <w:t>дамыт</w:t>
      </w:r>
      <w:r w:rsidRPr="006E70DE">
        <w:rPr>
          <w:rFonts w:ascii="Times New Roman" w:eastAsia="Times New Roman" w:hAnsi="Times New Roman" w:cs="Times New Roman"/>
          <w:sz w:val="24"/>
          <w:szCs w:val="24"/>
        </w:rPr>
        <w:t>у маңызды және бұл үшін өзін мерзімді түрде қою қажет</w:t>
      </w:r>
      <w:r w:rsidR="004126F2"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қонақтың орнына сервис деңгейін анықтайтын барлық бөлшектерді оның көзімен бағалау</w:t>
      </w:r>
      <w:r w:rsidR="004126F2" w:rsidRPr="006E70DE">
        <w:rPr>
          <w:rFonts w:ascii="Times New Roman" w:eastAsia="Times New Roman" w:hAnsi="Times New Roman" w:cs="Times New Roman"/>
          <w:sz w:val="24"/>
          <w:szCs w:val="24"/>
          <w:lang w:val="kk-KZ"/>
        </w:rPr>
        <w:t xml:space="preserve"> </w:t>
      </w:r>
      <w:proofErr w:type="gramStart"/>
      <w:r w:rsidR="004126F2" w:rsidRPr="006E70DE">
        <w:rPr>
          <w:rFonts w:ascii="Times New Roman" w:eastAsia="Times New Roman" w:hAnsi="Times New Roman" w:cs="Times New Roman"/>
          <w:sz w:val="24"/>
          <w:szCs w:val="24"/>
          <w:lang w:val="kk-KZ"/>
        </w:rPr>
        <w:t>керек</w:t>
      </w:r>
      <w:r w:rsidRPr="006E70DE">
        <w:rPr>
          <w:rFonts w:ascii="Times New Roman" w:eastAsia="Times New Roman" w:hAnsi="Times New Roman" w:cs="Times New Roman"/>
          <w:sz w:val="24"/>
          <w:szCs w:val="24"/>
        </w:rPr>
        <w:t>.[</w:t>
      </w:r>
      <w:proofErr w:type="gramEnd"/>
      <w:r w:rsidRPr="006E70DE">
        <w:rPr>
          <w:rFonts w:ascii="Times New Roman" w:eastAsia="Times New Roman" w:hAnsi="Times New Roman" w:cs="Times New Roman"/>
          <w:sz w:val="24"/>
          <w:szCs w:val="24"/>
        </w:rPr>
        <w:t xml:space="preserve">22] </w:t>
      </w:r>
      <w:r w:rsidRPr="006E70DE">
        <w:rPr>
          <w:rFonts w:ascii="Times New Roman" w:eastAsia="Times New Roman" w:hAnsi="Times New Roman" w:cs="Times New Roman"/>
          <w:sz w:val="24"/>
          <w:szCs w:val="24"/>
          <w:lang w:val="kk-KZ"/>
        </w:rPr>
        <w:t>Сонымен қатар,ө</w:t>
      </w:r>
      <w:r w:rsidRPr="006E70DE">
        <w:rPr>
          <w:rFonts w:ascii="Times New Roman" w:eastAsia="Times New Roman" w:hAnsi="Times New Roman" w:cs="Times New Roman"/>
          <w:sz w:val="24"/>
          <w:szCs w:val="24"/>
        </w:rPr>
        <w:t>ңіраралық ынтымақтастық жүйесін қалыптастыру</w:t>
      </w:r>
      <w:r w:rsidR="004126F2"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өңірлік маркетинг тұжырымдамасын табысты іске асыруға мүмкіндік береді. Түйін объектілер маркетинг</w:t>
      </w:r>
      <w:r w:rsidRPr="006E70DE">
        <w:rPr>
          <w:rFonts w:ascii="Times New Roman" w:eastAsia="Times New Roman" w:hAnsi="Times New Roman" w:cs="Times New Roman"/>
          <w:sz w:val="24"/>
          <w:szCs w:val="24"/>
          <w:lang w:val="kk-KZ"/>
        </w:rPr>
        <w:t xml:space="preserve">і </w:t>
      </w:r>
      <w:r w:rsidRPr="006E70DE">
        <w:rPr>
          <w:rFonts w:ascii="Times New Roman" w:eastAsia="Times New Roman" w:hAnsi="Times New Roman" w:cs="Times New Roman"/>
          <w:sz w:val="24"/>
          <w:szCs w:val="24"/>
        </w:rPr>
        <w:t xml:space="preserve">бұл жағдайда </w:t>
      </w:r>
      <w:r w:rsidRPr="006E70DE">
        <w:rPr>
          <w:rFonts w:ascii="Times New Roman" w:eastAsia="Times New Roman" w:hAnsi="Times New Roman" w:cs="Times New Roman"/>
          <w:sz w:val="24"/>
          <w:szCs w:val="24"/>
          <w:lang w:val="kk-KZ"/>
        </w:rPr>
        <w:t>салыстыру</w:t>
      </w:r>
      <w:r w:rsidRPr="006E70DE">
        <w:rPr>
          <w:rFonts w:ascii="Times New Roman" w:eastAsia="Times New Roman" w:hAnsi="Times New Roman" w:cs="Times New Roman"/>
          <w:sz w:val="24"/>
          <w:szCs w:val="24"/>
        </w:rPr>
        <w:t xml:space="preserve"> бойынша</w:t>
      </w:r>
      <w:r w:rsidR="004126F2" w:rsidRPr="006E70DE">
        <w:rPr>
          <w:rFonts w:ascii="Times New Roman" w:eastAsia="Times New Roman" w:hAnsi="Times New Roman" w:cs="Times New Roman"/>
          <w:sz w:val="24"/>
          <w:szCs w:val="24"/>
          <w:lang w:val="kk-KZ"/>
        </w:rPr>
        <w:t>,</w:t>
      </w:r>
      <w:r w:rsidRPr="006E70DE">
        <w:rPr>
          <w:rFonts w:ascii="Times New Roman" w:eastAsia="Times New Roman" w:hAnsi="Times New Roman" w:cs="Times New Roman"/>
          <w:sz w:val="24"/>
          <w:szCs w:val="24"/>
        </w:rPr>
        <w:t xml:space="preserve"> өзінің көлемі мен жекелеген кәсіпорындардың өнімдерімен және қызметтерімен маңызды </w:t>
      </w:r>
      <w:r w:rsidRPr="006E70DE">
        <w:rPr>
          <w:rFonts w:ascii="Times New Roman" w:eastAsia="Times New Roman" w:hAnsi="Times New Roman" w:cs="Times New Roman"/>
          <w:sz w:val="24"/>
          <w:szCs w:val="24"/>
          <w:lang w:val="kk-KZ"/>
        </w:rPr>
        <w:t>болып табылады</w:t>
      </w:r>
      <w:r w:rsidRPr="006E70DE">
        <w:rPr>
          <w:rFonts w:ascii="Times New Roman" w:eastAsia="Times New Roman" w:hAnsi="Times New Roman" w:cs="Times New Roman"/>
          <w:sz w:val="24"/>
          <w:szCs w:val="24"/>
        </w:rPr>
        <w:t xml:space="preserve">. Айта кету керек, маркетингтің кез келген тұжырымдамасының негізін тек алға жылжу объектілері ғана </w:t>
      </w:r>
      <w:r w:rsidRPr="006E70DE">
        <w:rPr>
          <w:rFonts w:ascii="Times New Roman" w:eastAsia="Times New Roman" w:hAnsi="Times New Roman" w:cs="Times New Roman"/>
          <w:sz w:val="24"/>
          <w:szCs w:val="24"/>
        </w:rPr>
        <w:lastRenderedPageBreak/>
        <w:t>емес, сонымен қатар мақсат</w:t>
      </w:r>
      <w:r w:rsidRPr="006E70DE">
        <w:rPr>
          <w:rFonts w:ascii="Times New Roman" w:eastAsia="Times New Roman" w:hAnsi="Times New Roman" w:cs="Times New Roman"/>
          <w:sz w:val="24"/>
          <w:szCs w:val="24"/>
          <w:lang w:val="kk-KZ"/>
        </w:rPr>
        <w:t>тары да айқындайды</w:t>
      </w:r>
      <w:r w:rsidRPr="006E70DE">
        <w:rPr>
          <w:rFonts w:ascii="Times New Roman" w:eastAsia="Times New Roman" w:hAnsi="Times New Roman" w:cs="Times New Roman"/>
          <w:sz w:val="24"/>
          <w:szCs w:val="24"/>
        </w:rPr>
        <w:t xml:space="preserve">. Туристік аумақтар маркетингінің негізгі </w:t>
      </w:r>
      <w:r w:rsidRPr="006E70DE">
        <w:rPr>
          <w:rFonts w:ascii="Times New Roman" w:eastAsia="Times New Roman" w:hAnsi="Times New Roman" w:cs="Times New Roman"/>
          <w:sz w:val="24"/>
          <w:szCs w:val="24"/>
          <w:lang w:val="kk-KZ"/>
        </w:rPr>
        <w:t>мақсаты: аумақты</w:t>
      </w:r>
      <w:r w:rsidR="004126F2" w:rsidRPr="006E70DE">
        <w:rPr>
          <w:rFonts w:ascii="Times New Roman" w:eastAsia="Times New Roman" w:hAnsi="Times New Roman" w:cs="Times New Roman"/>
          <w:sz w:val="24"/>
          <w:szCs w:val="24"/>
        </w:rPr>
        <w:t xml:space="preserve"> (өңірді) </w:t>
      </w:r>
      <w:r w:rsidRPr="006E70DE">
        <w:rPr>
          <w:rFonts w:ascii="Times New Roman" w:eastAsia="Times New Roman" w:hAnsi="Times New Roman" w:cs="Times New Roman"/>
          <w:sz w:val="24"/>
          <w:szCs w:val="24"/>
        </w:rPr>
        <w:t xml:space="preserve">туристер үшін тартымды аумаққа айналдыру болып табылады, бұл ретте ол қандай да бір сценарий бойынша жай ғана "бұралған" емес, өзінің мәні мен құрылымы бойынша демалыс пен саяхат үшін толық көлемде ыңғайлы болуы </w:t>
      </w:r>
      <w:proofErr w:type="gramStart"/>
      <w:r w:rsidRPr="006E70DE">
        <w:rPr>
          <w:rFonts w:ascii="Times New Roman" w:eastAsia="Times New Roman" w:hAnsi="Times New Roman" w:cs="Times New Roman"/>
          <w:sz w:val="24"/>
          <w:szCs w:val="24"/>
        </w:rPr>
        <w:t>тиіс.[</w:t>
      </w:r>
      <w:proofErr w:type="gramEnd"/>
      <w:r w:rsidRPr="006E70DE">
        <w:rPr>
          <w:rFonts w:ascii="Times New Roman" w:eastAsia="Times New Roman" w:hAnsi="Times New Roman" w:cs="Times New Roman"/>
          <w:sz w:val="24"/>
          <w:szCs w:val="24"/>
        </w:rPr>
        <w:t>24]</w:t>
      </w:r>
    </w:p>
    <w:p w:rsidR="004126F2" w:rsidRPr="006E70DE" w:rsidRDefault="00437114" w:rsidP="006E70DE">
      <w:pPr>
        <w:pStyle w:val="Standard"/>
        <w:spacing w:after="0" w:line="240" w:lineRule="auto"/>
        <w:ind w:firstLine="680"/>
        <w:jc w:val="both"/>
        <w:rPr>
          <w:rFonts w:ascii="Times New Roman" w:hAnsi="Times New Roman"/>
          <w:iCs/>
          <w:sz w:val="24"/>
          <w:szCs w:val="24"/>
        </w:rPr>
      </w:pPr>
      <w:r w:rsidRPr="006E70DE">
        <w:rPr>
          <w:rFonts w:ascii="Times New Roman" w:hAnsi="Times New Roman"/>
          <w:iCs/>
          <w:sz w:val="24"/>
          <w:szCs w:val="24"/>
        </w:rPr>
        <w:tab/>
      </w:r>
    </w:p>
    <w:p w:rsidR="006919A7" w:rsidRPr="006E70DE" w:rsidRDefault="00437114" w:rsidP="006E70DE">
      <w:pPr>
        <w:pStyle w:val="Standard"/>
        <w:spacing w:after="0" w:line="240" w:lineRule="auto"/>
        <w:ind w:firstLine="680"/>
        <w:jc w:val="both"/>
        <w:rPr>
          <w:rFonts w:ascii="Times New Roman" w:hAnsi="Times New Roman"/>
          <w:iCs/>
          <w:sz w:val="24"/>
          <w:szCs w:val="24"/>
        </w:rPr>
      </w:pPr>
      <w:r w:rsidRPr="006E70DE">
        <w:rPr>
          <w:rFonts w:ascii="Times New Roman" w:hAnsi="Times New Roman"/>
          <w:iCs/>
          <w:sz w:val="24"/>
          <w:szCs w:val="24"/>
        </w:rPr>
        <w:t>Бүгінде қонақ үй кәсіпорындары желіде дәстүрлі баннерлерден бастап, қонақ үйдің қызметі мен табыстары туралы шолуларды жариялау мүмкіндігіне дейін, интернетте жарнаманың барлық аспектілерін іске қосуға мүмкіндік беретін ресурстарды таба алады.</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sz w:val="24"/>
          <w:szCs w:val="24"/>
        </w:rPr>
      </w:pPr>
      <w:r w:rsidRPr="006E70DE">
        <w:rPr>
          <w:rFonts w:ascii="Times New Roman" w:eastAsia="Times New Roman" w:hAnsi="Times New Roman" w:cs="Times New Roman"/>
          <w:sz w:val="24"/>
          <w:szCs w:val="24"/>
        </w:rPr>
        <w:tab/>
        <w:t>Туристік аумақтар ойластырылған клиенттік топтармен, байланыс аудиторияларымен, жұртшылықпен коммуникациялы болуы тиіс.  Қазіргі туристік кәсіпорын, коммуникациялық байланыстардың күрделі жүйесін басқарады,</w:t>
      </w:r>
      <w:r w:rsidR="00B86C05" w:rsidRPr="006E70DE">
        <w:rPr>
          <w:rFonts w:ascii="Times New Roman" w:eastAsia="Times New Roman" w:hAnsi="Times New Roman" w:cs="Times New Roman"/>
          <w:sz w:val="24"/>
          <w:szCs w:val="24"/>
          <w:lang w:val="kk-KZ"/>
        </w:rPr>
        <w:t xml:space="preserve"> </w:t>
      </w:r>
      <w:r w:rsidRPr="006E70DE">
        <w:rPr>
          <w:rFonts w:ascii="Times New Roman" w:eastAsia="Times New Roman" w:hAnsi="Times New Roman" w:cs="Times New Roman"/>
          <w:sz w:val="24"/>
          <w:szCs w:val="24"/>
        </w:rPr>
        <w:t>оның негізінде маркетингтік коммуникациялардың ойл</w:t>
      </w:r>
      <w:r w:rsidR="00B86C05" w:rsidRPr="006E70DE">
        <w:rPr>
          <w:rFonts w:ascii="Times New Roman" w:eastAsia="Times New Roman" w:hAnsi="Times New Roman" w:cs="Times New Roman"/>
          <w:sz w:val="24"/>
          <w:szCs w:val="24"/>
        </w:rPr>
        <w:t>астырылған бағдарламасы салынады</w:t>
      </w:r>
      <w:r w:rsidRPr="006E70DE">
        <w:rPr>
          <w:rFonts w:ascii="Times New Roman" w:eastAsia="Times New Roman" w:hAnsi="Times New Roman" w:cs="Times New Roman"/>
          <w:sz w:val="24"/>
          <w:szCs w:val="24"/>
        </w:rPr>
        <w:t xml:space="preserve">. Іс жүзінде бұл әлеуметтік ақпаратты басқарудың арнайы жүйесі және оның мақсаты – ол мүдделі жұртшылық топтарының аумағына қолайлы қарым-қатынас </w:t>
      </w:r>
      <w:proofErr w:type="gramStart"/>
      <w:r w:rsidRPr="006E70DE">
        <w:rPr>
          <w:rFonts w:ascii="Times New Roman" w:eastAsia="Times New Roman" w:hAnsi="Times New Roman" w:cs="Times New Roman"/>
          <w:sz w:val="24"/>
          <w:szCs w:val="24"/>
        </w:rPr>
        <w:t>жасау.[</w:t>
      </w:r>
      <w:proofErr w:type="gramEnd"/>
      <w:r w:rsidRPr="006E70DE">
        <w:rPr>
          <w:rFonts w:ascii="Times New Roman" w:eastAsia="Times New Roman" w:hAnsi="Times New Roman" w:cs="Times New Roman"/>
          <w:sz w:val="24"/>
          <w:szCs w:val="24"/>
        </w:rPr>
        <w:t xml:space="preserve">24]                                                              </w:t>
      </w:r>
      <w:r w:rsidRPr="006E70DE">
        <w:rPr>
          <w:rFonts w:ascii="Times New Roman" w:eastAsia="Times New Roman" w:hAnsi="Times New Roman" w:cs="Times New Roman"/>
          <w:sz w:val="24"/>
          <w:szCs w:val="24"/>
        </w:rPr>
        <w:tab/>
      </w:r>
      <w:r w:rsidR="00B86C05" w:rsidRPr="006E70DE">
        <w:rPr>
          <w:rFonts w:ascii="Times New Roman" w:eastAsia="Times New Roman" w:hAnsi="Times New Roman" w:cs="Times New Roman"/>
          <w:iCs/>
          <w:sz w:val="24"/>
          <w:szCs w:val="24"/>
        </w:rPr>
        <w:t>Қонақ үй саласының дамуы</w:t>
      </w:r>
      <w:r w:rsidR="00B86C05" w:rsidRPr="006E70DE">
        <w:rPr>
          <w:rFonts w:ascii="Times New Roman" w:eastAsia="Times New Roman" w:hAnsi="Times New Roman" w:cs="Times New Roman"/>
          <w:iCs/>
          <w:sz w:val="24"/>
          <w:szCs w:val="24"/>
          <w:lang w:val="kk-KZ"/>
        </w:rPr>
        <w:t>на</w:t>
      </w:r>
      <w:r w:rsidR="00B86C05" w:rsidRPr="006E70DE">
        <w:rPr>
          <w:rFonts w:ascii="Times New Roman" w:eastAsia="Times New Roman" w:hAnsi="Times New Roman" w:cs="Times New Roman"/>
          <w:iCs/>
          <w:sz w:val="24"/>
          <w:szCs w:val="24"/>
        </w:rPr>
        <w:t>-</w:t>
      </w:r>
      <w:r w:rsidRPr="006E70DE">
        <w:rPr>
          <w:rFonts w:ascii="Times New Roman" w:eastAsia="Times New Roman" w:hAnsi="Times New Roman" w:cs="Times New Roman"/>
          <w:iCs/>
          <w:sz w:val="24"/>
          <w:szCs w:val="24"/>
        </w:rPr>
        <w:t xml:space="preserve"> туристтер</w:t>
      </w:r>
      <w:r w:rsidRPr="006E70DE">
        <w:rPr>
          <w:rFonts w:ascii="Times New Roman" w:eastAsia="Times New Roman" w:hAnsi="Times New Roman" w:cs="Times New Roman"/>
          <w:iCs/>
          <w:sz w:val="24"/>
          <w:szCs w:val="24"/>
          <w:lang w:val="kk-KZ"/>
        </w:rPr>
        <w:t>ді</w:t>
      </w:r>
      <w:r w:rsidR="00B86C05" w:rsidRPr="006E70DE">
        <w:rPr>
          <w:rFonts w:ascii="Times New Roman" w:eastAsia="Times New Roman" w:hAnsi="Times New Roman" w:cs="Times New Roman"/>
          <w:iCs/>
          <w:sz w:val="24"/>
          <w:szCs w:val="24"/>
          <w:lang w:val="kk-KZ"/>
        </w:rPr>
        <w:t xml:space="preserve"> мемлекетте тікелей</w:t>
      </w:r>
      <w:r w:rsidR="00B86C05" w:rsidRPr="006E70DE">
        <w:rPr>
          <w:rFonts w:ascii="Times New Roman" w:eastAsia="Times New Roman" w:hAnsi="Times New Roman" w:cs="Times New Roman"/>
          <w:iCs/>
          <w:sz w:val="24"/>
          <w:szCs w:val="24"/>
        </w:rPr>
        <w:t xml:space="preserve"> не </w:t>
      </w:r>
      <w:r w:rsidRPr="006E70DE">
        <w:rPr>
          <w:rFonts w:ascii="Times New Roman" w:eastAsia="Times New Roman" w:hAnsi="Times New Roman" w:cs="Times New Roman"/>
          <w:iCs/>
          <w:sz w:val="24"/>
          <w:szCs w:val="24"/>
        </w:rPr>
        <w:t>қызықтыратынына назар аударумен байланысты, мысалға ол туристтік жерлер, қызықты ғимараттар, көне тарихи орындар, бизнес жобалар, жұмыспен іс сапар, олимпиада, арнайы мерекелер  және т.б.</w:t>
      </w:r>
      <w:r w:rsidR="00B86C05" w:rsidRPr="006E70DE">
        <w:rPr>
          <w:rFonts w:ascii="Times New Roman" w:eastAsia="Times New Roman" w:hAnsi="Times New Roman" w:cs="Times New Roman"/>
          <w:iCs/>
          <w:sz w:val="24"/>
          <w:szCs w:val="24"/>
          <w:lang w:val="kk-KZ"/>
        </w:rPr>
        <w:t>әсер етеді.</w:t>
      </w:r>
      <w:r w:rsidRPr="006E70DE">
        <w:rPr>
          <w:rFonts w:ascii="Times New Roman" w:eastAsia="Times New Roman" w:hAnsi="Times New Roman" w:cs="Times New Roman"/>
          <w:iCs/>
          <w:sz w:val="24"/>
          <w:szCs w:val="24"/>
        </w:rPr>
        <w:t xml:space="preserve"> Туристтреді қызықтыратын іс шаралар болуы мүмкін. Сондық</w:t>
      </w:r>
      <w:r w:rsidRPr="006E70DE">
        <w:rPr>
          <w:rFonts w:ascii="Times New Roman" w:eastAsia="Times New Roman" w:hAnsi="Times New Roman" w:cs="Times New Roman"/>
          <w:iCs/>
          <w:sz w:val="24"/>
          <w:szCs w:val="24"/>
          <w:lang w:val="kk-KZ"/>
        </w:rPr>
        <w:t>тан</w:t>
      </w:r>
      <w:r w:rsidRPr="006E70DE">
        <w:rPr>
          <w:rFonts w:ascii="Times New Roman" w:eastAsia="Times New Roman" w:hAnsi="Times New Roman" w:cs="Times New Roman"/>
          <w:iCs/>
          <w:sz w:val="24"/>
          <w:szCs w:val="24"/>
        </w:rPr>
        <w:t xml:space="preserve"> мемлекеттің ішкі жағдайын неғұрлым қызықты етсек соғұрлым туристтер көп болады.</w:t>
      </w:r>
    </w:p>
    <w:p w:rsidR="006919A7" w:rsidRPr="006E70DE" w:rsidRDefault="00437114" w:rsidP="006E70DE">
      <w:pPr>
        <w:pStyle w:val="Standard"/>
        <w:spacing w:after="0" w:line="240" w:lineRule="auto"/>
        <w:ind w:firstLine="680"/>
        <w:jc w:val="both"/>
        <w:rPr>
          <w:rFonts w:ascii="Times New Roman" w:hAnsi="Times New Roman"/>
          <w:iCs/>
          <w:sz w:val="24"/>
          <w:szCs w:val="24"/>
        </w:rPr>
      </w:pPr>
      <w:r w:rsidRPr="006E70DE">
        <w:rPr>
          <w:rFonts w:ascii="Times New Roman" w:eastAsia="Times New Roman" w:hAnsi="Times New Roman" w:cs="Times New Roman"/>
          <w:sz w:val="24"/>
          <w:szCs w:val="24"/>
        </w:rPr>
        <w:tab/>
      </w:r>
      <w:r w:rsidRPr="006E70DE">
        <w:rPr>
          <w:rFonts w:ascii="Times New Roman" w:eastAsia="Times New Roman" w:hAnsi="Times New Roman" w:cs="Times New Roman"/>
          <w:iCs/>
          <w:sz w:val="24"/>
          <w:szCs w:val="24"/>
          <w:lang w:val="kk-KZ"/>
        </w:rPr>
        <w:t>Қорытындылай келе айта кететін жайт, б</w:t>
      </w:r>
      <w:r w:rsidRPr="006E70DE">
        <w:rPr>
          <w:rFonts w:ascii="Times New Roman" w:eastAsia="Times New Roman" w:hAnsi="Times New Roman" w:cs="Times New Roman"/>
          <w:iCs/>
          <w:sz w:val="24"/>
          <w:szCs w:val="24"/>
        </w:rPr>
        <w:t xml:space="preserve">іздің елімізде әлеуметтік салаға, атап айтқанда, қонақ үй ісіне тиісті көңіл бөлінбейді. Бұл саладағы кәсіби мамандар өте аз және көпшілігінің арнайы білімі жоқ. Әдетте, елеулі </w:t>
      </w:r>
      <w:r w:rsidRPr="006E70DE">
        <w:rPr>
          <w:rFonts w:ascii="Times New Roman" w:eastAsia="Times New Roman" w:hAnsi="Times New Roman" w:cs="Times New Roman"/>
          <w:iCs/>
          <w:sz w:val="24"/>
          <w:szCs w:val="24"/>
          <w:lang w:val="en-US"/>
        </w:rPr>
        <w:t>PR</w:t>
      </w:r>
      <w:r w:rsidRPr="006E70DE">
        <w:rPr>
          <w:rFonts w:ascii="Times New Roman" w:eastAsia="Times New Roman" w:hAnsi="Times New Roman" w:cs="Times New Roman"/>
          <w:iCs/>
          <w:sz w:val="24"/>
          <w:szCs w:val="24"/>
        </w:rPr>
        <w:t xml:space="preserve">-акциялар қонақ үй тізбегіне кіретін және шетелдік инвесторлар қаржыландыратын отельдермен өткізіледі. Уақыт өте келе жағдай өзгереді және біздің қонақ үй кешендеріміз </w:t>
      </w:r>
      <w:proofErr w:type="gramStart"/>
      <w:r w:rsidRPr="006E70DE">
        <w:rPr>
          <w:rFonts w:ascii="Times New Roman" w:eastAsia="Times New Roman" w:hAnsi="Times New Roman" w:cs="Times New Roman"/>
          <w:iCs/>
          <w:sz w:val="24"/>
          <w:szCs w:val="24"/>
        </w:rPr>
        <w:t>"</w:t>
      </w:r>
      <w:r w:rsidR="00B86C05" w:rsidRPr="006E70DE">
        <w:rPr>
          <w:rFonts w:ascii="Times New Roman" w:eastAsia="Times New Roman" w:hAnsi="Times New Roman" w:cs="Times New Roman"/>
          <w:iCs/>
          <w:sz w:val="24"/>
          <w:szCs w:val="24"/>
          <w:lang w:val="kk-KZ"/>
        </w:rPr>
        <w:t xml:space="preserve">  </w:t>
      </w:r>
      <w:r w:rsidRPr="006E70DE">
        <w:rPr>
          <w:rFonts w:ascii="Times New Roman" w:eastAsia="Times New Roman" w:hAnsi="Times New Roman" w:cs="Times New Roman"/>
          <w:iCs/>
          <w:sz w:val="24"/>
          <w:szCs w:val="24"/>
        </w:rPr>
        <w:t>Мэрриотт</w:t>
      </w:r>
      <w:proofErr w:type="gramEnd"/>
      <w:r w:rsidRPr="006E70DE">
        <w:rPr>
          <w:rFonts w:ascii="Times New Roman" w:eastAsia="Times New Roman" w:hAnsi="Times New Roman" w:cs="Times New Roman"/>
          <w:iCs/>
          <w:sz w:val="24"/>
          <w:szCs w:val="24"/>
        </w:rPr>
        <w:t>", "Шератон" және "</w:t>
      </w:r>
      <w:r w:rsidR="00B86C05" w:rsidRPr="006E70DE">
        <w:rPr>
          <w:rFonts w:ascii="Times New Roman" w:eastAsia="Times New Roman" w:hAnsi="Times New Roman" w:cs="Times New Roman"/>
          <w:iCs/>
          <w:sz w:val="24"/>
          <w:szCs w:val="24"/>
          <w:lang w:val="kk-KZ"/>
        </w:rPr>
        <w:t xml:space="preserve">  </w:t>
      </w:r>
      <w:r w:rsidRPr="006E70DE">
        <w:rPr>
          <w:rFonts w:ascii="Times New Roman" w:eastAsia="Times New Roman" w:hAnsi="Times New Roman" w:cs="Times New Roman"/>
          <w:iCs/>
          <w:sz w:val="24"/>
          <w:szCs w:val="24"/>
        </w:rPr>
        <w:t>Кемпински"</w:t>
      </w:r>
      <w:r w:rsidR="00B86C05" w:rsidRPr="006E70DE">
        <w:rPr>
          <w:rFonts w:ascii="Times New Roman" w:eastAsia="Times New Roman" w:hAnsi="Times New Roman" w:cs="Times New Roman"/>
          <w:iCs/>
          <w:sz w:val="24"/>
          <w:szCs w:val="24"/>
          <w:lang w:val="kk-KZ"/>
        </w:rPr>
        <w:t xml:space="preserve">   </w:t>
      </w:r>
      <w:r w:rsidRPr="006E70DE">
        <w:rPr>
          <w:rFonts w:ascii="Times New Roman" w:eastAsia="Times New Roman" w:hAnsi="Times New Roman" w:cs="Times New Roman"/>
          <w:iCs/>
          <w:sz w:val="24"/>
          <w:szCs w:val="24"/>
        </w:rPr>
        <w:t>сияқты алып компанияларға үлкен бәсекелестік болады деп сенгім</w:t>
      </w:r>
      <w:r w:rsidRPr="006E70DE">
        <w:rPr>
          <w:rFonts w:ascii="Times New Roman" w:eastAsia="Times New Roman" w:hAnsi="Times New Roman" w:cs="Times New Roman"/>
          <w:iCs/>
          <w:sz w:val="24"/>
          <w:szCs w:val="24"/>
          <w:lang w:val="kk-KZ"/>
        </w:rPr>
        <w:t>із</w:t>
      </w:r>
      <w:r w:rsidRPr="006E70DE">
        <w:rPr>
          <w:rFonts w:ascii="Times New Roman" w:eastAsia="Times New Roman" w:hAnsi="Times New Roman" w:cs="Times New Roman"/>
          <w:iCs/>
          <w:sz w:val="24"/>
          <w:szCs w:val="24"/>
        </w:rPr>
        <w:t xml:space="preserve"> келеді. Бұл </w:t>
      </w:r>
      <w:r w:rsidRPr="006E70DE">
        <w:rPr>
          <w:rFonts w:ascii="Times New Roman" w:eastAsia="Times New Roman" w:hAnsi="Times New Roman" w:cs="Times New Roman"/>
          <w:iCs/>
          <w:sz w:val="24"/>
          <w:szCs w:val="24"/>
          <w:lang w:val="kk-KZ"/>
        </w:rPr>
        <w:t>жерде</w:t>
      </w:r>
      <w:r w:rsidRPr="006E70DE">
        <w:rPr>
          <w:rFonts w:ascii="Times New Roman" w:eastAsia="Times New Roman" w:hAnsi="Times New Roman" w:cs="Times New Roman"/>
          <w:iCs/>
          <w:sz w:val="24"/>
          <w:szCs w:val="24"/>
        </w:rPr>
        <w:t xml:space="preserve"> </w:t>
      </w:r>
      <w:r w:rsidRPr="006E70DE">
        <w:rPr>
          <w:rFonts w:ascii="Times New Roman" w:eastAsia="Times New Roman" w:hAnsi="Times New Roman" w:cs="Times New Roman"/>
          <w:iCs/>
          <w:sz w:val="24"/>
          <w:szCs w:val="24"/>
          <w:lang w:val="kk-KZ"/>
        </w:rPr>
        <w:t>қазақстандық</w:t>
      </w:r>
      <w:r w:rsidRPr="006E70DE">
        <w:rPr>
          <w:rFonts w:ascii="Times New Roman" w:eastAsia="Times New Roman" w:hAnsi="Times New Roman" w:cs="Times New Roman"/>
          <w:iCs/>
          <w:sz w:val="24"/>
          <w:szCs w:val="24"/>
        </w:rPr>
        <w:t xml:space="preserve"> қонақ үйлердің міндеті одан да қиында</w:t>
      </w:r>
      <w:r w:rsidRPr="006E70DE">
        <w:rPr>
          <w:rFonts w:ascii="Times New Roman" w:eastAsia="Times New Roman" w:hAnsi="Times New Roman" w:cs="Times New Roman"/>
          <w:iCs/>
          <w:sz w:val="24"/>
          <w:szCs w:val="24"/>
          <w:lang w:val="kk-KZ"/>
        </w:rPr>
        <w:t>й түседі</w:t>
      </w:r>
      <w:r w:rsidRPr="006E70DE">
        <w:rPr>
          <w:rFonts w:ascii="Times New Roman" w:eastAsia="Times New Roman" w:hAnsi="Times New Roman" w:cs="Times New Roman"/>
          <w:iCs/>
          <w:sz w:val="24"/>
          <w:szCs w:val="24"/>
        </w:rPr>
        <w:t xml:space="preserve">. Қаржы ресурстарының жетіспеушілігі </w:t>
      </w:r>
      <w:r w:rsidRPr="006E70DE">
        <w:rPr>
          <w:rFonts w:ascii="Times New Roman" w:eastAsia="Times New Roman" w:hAnsi="Times New Roman" w:cs="Times New Roman"/>
          <w:iCs/>
          <w:sz w:val="24"/>
          <w:szCs w:val="24"/>
          <w:lang w:val="en-US"/>
        </w:rPr>
        <w:t>PR</w:t>
      </w:r>
      <w:r w:rsidRPr="006E70DE">
        <w:rPr>
          <w:rFonts w:ascii="Times New Roman" w:eastAsia="Times New Roman" w:hAnsi="Times New Roman" w:cs="Times New Roman"/>
          <w:iCs/>
          <w:sz w:val="24"/>
          <w:szCs w:val="24"/>
        </w:rPr>
        <w:t>-қызметі</w:t>
      </w:r>
      <w:r w:rsidRPr="006E70DE">
        <w:rPr>
          <w:rFonts w:ascii="Times New Roman" w:eastAsia="Times New Roman" w:hAnsi="Times New Roman" w:cs="Times New Roman"/>
          <w:iCs/>
          <w:sz w:val="24"/>
          <w:szCs w:val="24"/>
          <w:lang w:val="kk-KZ"/>
        </w:rPr>
        <w:t>н</w:t>
      </w:r>
      <w:r w:rsidRPr="006E70DE">
        <w:rPr>
          <w:rFonts w:ascii="Times New Roman" w:eastAsia="Times New Roman" w:hAnsi="Times New Roman" w:cs="Times New Roman"/>
          <w:iCs/>
          <w:sz w:val="24"/>
          <w:szCs w:val="24"/>
        </w:rPr>
        <w:t xml:space="preserve"> жүзеге асыруды тоқтата</w:t>
      </w:r>
      <w:r w:rsidRPr="006E70DE">
        <w:rPr>
          <w:rFonts w:ascii="Times New Roman" w:eastAsia="Times New Roman" w:hAnsi="Times New Roman" w:cs="Times New Roman"/>
          <w:iCs/>
          <w:sz w:val="24"/>
          <w:szCs w:val="24"/>
          <w:lang w:val="kk-KZ"/>
        </w:rPr>
        <w:t>тып отырады.</w:t>
      </w:r>
      <w:r w:rsidRPr="006E70DE">
        <w:rPr>
          <w:rFonts w:ascii="Times New Roman" w:eastAsia="Times New Roman" w:hAnsi="Times New Roman" w:cs="Times New Roman"/>
          <w:iCs/>
          <w:sz w:val="24"/>
          <w:szCs w:val="24"/>
        </w:rPr>
        <w:t xml:space="preserve"> Барлық қонақ үйлер осы бағыттағы жұмыс үшін қажетті қаражатты бөліп, мамандандырылған </w:t>
      </w:r>
      <w:r w:rsidRPr="006E70DE">
        <w:rPr>
          <w:rFonts w:ascii="Times New Roman" w:eastAsia="Times New Roman" w:hAnsi="Times New Roman" w:cs="Times New Roman"/>
          <w:iCs/>
          <w:sz w:val="24"/>
          <w:szCs w:val="24"/>
          <w:lang w:val="en-US"/>
        </w:rPr>
        <w:t>PR</w:t>
      </w:r>
      <w:r w:rsidRPr="006E70DE">
        <w:rPr>
          <w:rFonts w:ascii="Times New Roman" w:eastAsia="Times New Roman" w:hAnsi="Times New Roman" w:cs="Times New Roman"/>
          <w:iCs/>
          <w:sz w:val="24"/>
          <w:szCs w:val="24"/>
        </w:rPr>
        <w:t xml:space="preserve">-агенттіктердің көмегіне жүгіне алмайды. Іс жүзінде бұл бағытта 2-3 адам шамасына қарай жұмыс </w:t>
      </w:r>
      <w:proofErr w:type="gramStart"/>
      <w:r w:rsidRPr="006E70DE">
        <w:rPr>
          <w:rFonts w:ascii="Times New Roman" w:eastAsia="Times New Roman" w:hAnsi="Times New Roman" w:cs="Times New Roman"/>
          <w:iCs/>
          <w:sz w:val="24"/>
          <w:szCs w:val="24"/>
        </w:rPr>
        <w:t>істейді .</w:t>
      </w:r>
      <w:proofErr w:type="gramEnd"/>
      <w:r w:rsidRPr="006E70DE">
        <w:rPr>
          <w:rFonts w:ascii="Times New Roman" w:eastAsia="Times New Roman" w:hAnsi="Times New Roman" w:cs="Times New Roman"/>
          <w:iCs/>
          <w:sz w:val="24"/>
          <w:szCs w:val="24"/>
        </w:rPr>
        <w:t xml:space="preserve"> Сондықтан</w:t>
      </w:r>
      <w:r w:rsidR="00B86C05" w:rsidRPr="006E70DE">
        <w:rPr>
          <w:rFonts w:ascii="Times New Roman" w:eastAsia="Times New Roman" w:hAnsi="Times New Roman" w:cs="Times New Roman"/>
          <w:iCs/>
          <w:sz w:val="24"/>
          <w:szCs w:val="24"/>
          <w:lang w:val="kk-KZ"/>
        </w:rPr>
        <w:t>,</w:t>
      </w:r>
      <w:r w:rsidRPr="006E70DE">
        <w:rPr>
          <w:rFonts w:ascii="Times New Roman" w:eastAsia="Times New Roman" w:hAnsi="Times New Roman" w:cs="Times New Roman"/>
          <w:iCs/>
          <w:sz w:val="24"/>
          <w:szCs w:val="24"/>
        </w:rPr>
        <w:t xml:space="preserve"> қонақ үй бизнесіндегі </w:t>
      </w:r>
      <w:r w:rsidRPr="006E70DE">
        <w:rPr>
          <w:rFonts w:ascii="Times New Roman" w:eastAsia="Times New Roman" w:hAnsi="Times New Roman" w:cs="Times New Roman"/>
          <w:iCs/>
          <w:sz w:val="24"/>
          <w:szCs w:val="24"/>
          <w:lang w:val="kk-KZ"/>
        </w:rPr>
        <w:t xml:space="preserve">маркетинг </w:t>
      </w:r>
      <w:r w:rsidRPr="006E70DE">
        <w:rPr>
          <w:rFonts w:ascii="Times New Roman" w:eastAsia="Times New Roman" w:hAnsi="Times New Roman" w:cs="Times New Roman"/>
          <w:iCs/>
          <w:sz w:val="24"/>
          <w:szCs w:val="24"/>
        </w:rPr>
        <w:t xml:space="preserve">әлі игерілмеген, көп қырлы және тек қана перспективалы сала екенін атап өткен жөн. </w:t>
      </w:r>
      <w:r w:rsidRPr="006E70DE">
        <w:rPr>
          <w:rFonts w:ascii="Times New Roman" w:eastAsia="Times New Roman" w:hAnsi="Times New Roman" w:cs="Times New Roman"/>
          <w:iCs/>
          <w:sz w:val="24"/>
          <w:szCs w:val="24"/>
          <w:lang w:val="kk-KZ"/>
        </w:rPr>
        <w:t>Алайда, уақыт өте келе бұл салалар өздерінің даму шыңдарына жетеді деп ойлаймыз.</w:t>
      </w:r>
      <w:r w:rsidRPr="006E70DE">
        <w:rPr>
          <w:rFonts w:ascii="Times New Roman" w:hAnsi="Times New Roman"/>
          <w:sz w:val="24"/>
          <w:szCs w:val="24"/>
        </w:rPr>
        <w:t>[25]</w:t>
      </w:r>
    </w:p>
    <w:p w:rsidR="006919A7" w:rsidRPr="006E70DE" w:rsidRDefault="00437114" w:rsidP="006E70DE">
      <w:pPr>
        <w:pStyle w:val="Standard"/>
        <w:spacing w:after="0" w:line="240" w:lineRule="auto"/>
        <w:ind w:firstLine="680"/>
        <w:jc w:val="both"/>
        <w:rPr>
          <w:rFonts w:ascii="Times New Roman" w:eastAsia="Times New Roman" w:hAnsi="Times New Roman" w:cs="Times New Roman"/>
          <w:iCs/>
          <w:sz w:val="24"/>
          <w:szCs w:val="24"/>
        </w:rPr>
      </w:pPr>
      <w:r w:rsidRPr="006E70DE">
        <w:rPr>
          <w:rFonts w:ascii="Times New Roman" w:eastAsia="Times New Roman" w:hAnsi="Times New Roman" w:cs="Times New Roman"/>
          <w:sz w:val="24"/>
          <w:szCs w:val="24"/>
        </w:rPr>
        <w:tab/>
      </w:r>
      <w:r w:rsidRPr="006E70DE">
        <w:rPr>
          <w:rFonts w:ascii="Times New Roman" w:eastAsia="Times New Roman" w:hAnsi="Times New Roman" w:cs="Times New Roman"/>
          <w:iCs/>
          <w:sz w:val="24"/>
          <w:szCs w:val="24"/>
          <w:lang w:val="kk-KZ"/>
        </w:rPr>
        <w:t xml:space="preserve">Демек, </w:t>
      </w:r>
      <w:r w:rsidRPr="006E70DE">
        <w:rPr>
          <w:rFonts w:ascii="Times New Roman" w:eastAsia="Times New Roman" w:hAnsi="Times New Roman" w:cs="Times New Roman"/>
          <w:iCs/>
          <w:sz w:val="24"/>
          <w:szCs w:val="24"/>
        </w:rPr>
        <w:t xml:space="preserve">Қазақстанда шағын және орта бизнесті дамыту қажет,соның ішінде </w:t>
      </w:r>
      <w:r w:rsidRPr="006E70DE">
        <w:rPr>
          <w:rFonts w:ascii="Times New Roman" w:eastAsia="Times New Roman" w:hAnsi="Times New Roman" w:cs="Times New Roman"/>
          <w:iCs/>
          <w:sz w:val="24"/>
          <w:szCs w:val="24"/>
          <w:lang w:val="kk-KZ"/>
        </w:rPr>
        <w:t>қ</w:t>
      </w:r>
      <w:r w:rsidRPr="006E70DE">
        <w:rPr>
          <w:rFonts w:ascii="Times New Roman" w:eastAsia="Times New Roman" w:hAnsi="Times New Roman" w:cs="Times New Roman"/>
          <w:iCs/>
          <w:sz w:val="24"/>
          <w:szCs w:val="24"/>
        </w:rPr>
        <w:t>онақ үй бизнесін әлемдік деңгейге көтеру,</w:t>
      </w:r>
      <w:r w:rsidRPr="006E70DE">
        <w:rPr>
          <w:rFonts w:ascii="Times New Roman" w:eastAsia="Times New Roman" w:hAnsi="Times New Roman" w:cs="Times New Roman"/>
          <w:iCs/>
          <w:sz w:val="24"/>
          <w:szCs w:val="24"/>
          <w:lang w:val="kk-KZ"/>
        </w:rPr>
        <w:t>қызмет сапасын арттыру,осы саладағы персонал санын көбейту қажет,</w:t>
      </w:r>
      <w:r w:rsidRPr="006E70DE">
        <w:rPr>
          <w:rFonts w:ascii="Times New Roman" w:eastAsia="Times New Roman" w:hAnsi="Times New Roman" w:cs="Times New Roman"/>
          <w:iCs/>
          <w:sz w:val="24"/>
          <w:szCs w:val="24"/>
        </w:rPr>
        <w:t xml:space="preserve"> ол үшін қонақ үй саласындағы маркетингтік қызмет жоғары рөлді атқар</w:t>
      </w:r>
      <w:r w:rsidRPr="006E70DE">
        <w:rPr>
          <w:rFonts w:ascii="Times New Roman" w:eastAsia="Times New Roman" w:hAnsi="Times New Roman" w:cs="Times New Roman"/>
          <w:iCs/>
          <w:sz w:val="24"/>
          <w:szCs w:val="24"/>
          <w:lang w:val="kk-KZ"/>
        </w:rPr>
        <w:t>уы тиіс.</w:t>
      </w:r>
    </w:p>
    <w:p w:rsidR="006919A7" w:rsidRPr="006E70DE" w:rsidRDefault="006919A7" w:rsidP="006E70DE">
      <w:pPr>
        <w:pStyle w:val="Standard"/>
        <w:spacing w:after="0" w:line="240" w:lineRule="auto"/>
        <w:ind w:firstLine="680"/>
        <w:jc w:val="both"/>
        <w:rPr>
          <w:rFonts w:ascii="Times New Roman" w:hAnsi="Times New Roman"/>
          <w:sz w:val="24"/>
          <w:szCs w:val="24"/>
        </w:rPr>
      </w:pPr>
    </w:p>
    <w:p w:rsidR="006919A7" w:rsidRPr="006E70DE" w:rsidRDefault="006919A7" w:rsidP="006E70DE">
      <w:pPr>
        <w:pStyle w:val="Standard"/>
        <w:spacing w:after="0" w:line="240" w:lineRule="auto"/>
        <w:ind w:firstLine="680"/>
        <w:jc w:val="both"/>
        <w:rPr>
          <w:rFonts w:ascii="Times New Roman" w:hAnsi="Times New Roman"/>
          <w:sz w:val="24"/>
          <w:szCs w:val="24"/>
        </w:rPr>
      </w:pPr>
    </w:p>
    <w:p w:rsidR="004126F2"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                             </w:t>
      </w:r>
    </w:p>
    <w:p w:rsidR="006919A7" w:rsidRPr="006E70DE" w:rsidRDefault="00B86C05"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lang w:val="kk-KZ"/>
        </w:rPr>
        <w:t xml:space="preserve">                                              </w:t>
      </w:r>
      <w:r w:rsidR="00437114" w:rsidRPr="006E70DE">
        <w:rPr>
          <w:rFonts w:ascii="Times New Roman" w:hAnsi="Times New Roman"/>
          <w:sz w:val="24"/>
          <w:szCs w:val="24"/>
        </w:rPr>
        <w:t xml:space="preserve"> Қолданған әдебиеттердің тізім</w:t>
      </w:r>
      <w:r w:rsidR="00437114" w:rsidRPr="006E70DE">
        <w:rPr>
          <w:rFonts w:ascii="Times New Roman" w:hAnsi="Times New Roman"/>
          <w:sz w:val="24"/>
          <w:szCs w:val="24"/>
          <w:lang w:val="kk-KZ"/>
        </w:rPr>
        <w:t>і</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1.</w:t>
      </w:r>
      <w:r w:rsidR="00B86C05" w:rsidRPr="006E70DE">
        <w:rPr>
          <w:rFonts w:ascii="Times New Roman" w:hAnsi="Times New Roman"/>
          <w:sz w:val="24"/>
          <w:szCs w:val="24"/>
          <w:lang w:val="kk-KZ"/>
        </w:rPr>
        <w:t xml:space="preserve"> </w:t>
      </w:r>
      <w:r w:rsidRPr="006E70DE">
        <w:rPr>
          <w:rFonts w:ascii="Times New Roman" w:hAnsi="Times New Roman"/>
          <w:sz w:val="24"/>
          <w:szCs w:val="24"/>
        </w:rPr>
        <w:t>Абабков Ю.Н., Абабкова М.Ю., Филиппова И.Г. «Маркетинг в туризме». Учебник; Под ред. проф. Е.И. Багданова. - М.: ИНФРА-М, 2011. - 214 б.</w:t>
      </w:r>
    </w:p>
    <w:p w:rsid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rPr>
        <w:t>2.</w:t>
      </w:r>
      <w:r w:rsidR="00B86C05" w:rsidRPr="006E70DE">
        <w:rPr>
          <w:rFonts w:ascii="Times New Roman" w:hAnsi="Times New Roman"/>
          <w:sz w:val="24"/>
          <w:szCs w:val="24"/>
          <w:lang w:val="kk-KZ"/>
        </w:rPr>
        <w:t xml:space="preserve"> </w:t>
      </w:r>
      <w:r w:rsidRPr="006E70DE">
        <w:rPr>
          <w:rFonts w:ascii="Times New Roman" w:hAnsi="Times New Roman"/>
          <w:sz w:val="24"/>
          <w:szCs w:val="24"/>
        </w:rPr>
        <w:t xml:space="preserve">«Виртуальный маркетинг в туристическом бизнесе» Мельниченко С. В. 2012 </w:t>
      </w:r>
      <w:r w:rsidR="006E70DE">
        <w:rPr>
          <w:rFonts w:ascii="Times New Roman" w:hAnsi="Times New Roman"/>
          <w:sz w:val="24"/>
          <w:szCs w:val="24"/>
          <w:lang w:val="kk-KZ"/>
        </w:rPr>
        <w:t xml:space="preserve">             </w:t>
      </w:r>
    </w:p>
    <w:p w:rsid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3.Алматы қонақ үйлерінің ресми сайты visitkazakhstan.kz</w:t>
      </w:r>
      <w:r w:rsidR="00B86C05" w:rsidRPr="006E70DE">
        <w:rPr>
          <w:rFonts w:ascii="Times New Roman" w:hAnsi="Times New Roman"/>
          <w:sz w:val="24"/>
          <w:szCs w:val="24"/>
          <w:lang w:val="kk-KZ"/>
        </w:rPr>
        <w:t xml:space="preserve">                                                  </w:t>
      </w:r>
    </w:p>
    <w:p w:rsid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hAnsi="Times New Roman"/>
          <w:sz w:val="24"/>
          <w:szCs w:val="24"/>
          <w:lang w:val="kk-KZ"/>
        </w:rPr>
        <w:t xml:space="preserve">4. Браймер Р.А. «Основы управления в индустрии гостеприимства». </w:t>
      </w:r>
      <w:r w:rsidRPr="006E70DE">
        <w:rPr>
          <w:rFonts w:ascii="Times New Roman" w:hAnsi="Times New Roman"/>
          <w:sz w:val="24"/>
          <w:szCs w:val="24"/>
        </w:rPr>
        <w:t>2000ж – 176 бет.</w:t>
      </w:r>
      <w:r w:rsidR="00B86C05" w:rsidRPr="006E70DE">
        <w:rPr>
          <w:rFonts w:ascii="Times New Roman" w:hAnsi="Times New Roman"/>
          <w:sz w:val="24"/>
          <w:szCs w:val="24"/>
          <w:lang w:val="kk-KZ"/>
        </w:rPr>
        <w:t xml:space="preserve">  </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5. Бургонова Г.Н., Каморджанова Н.А. Гостиничный и туристический </w:t>
      </w:r>
      <w:proofErr w:type="gramStart"/>
      <w:r w:rsidRPr="006E70DE">
        <w:rPr>
          <w:rFonts w:ascii="Times New Roman" w:hAnsi="Times New Roman"/>
          <w:sz w:val="24"/>
          <w:szCs w:val="24"/>
        </w:rPr>
        <w:t>бизнес:</w:t>
      </w:r>
      <w:r w:rsidR="00FF6CDE" w:rsidRPr="006E70DE">
        <w:rPr>
          <w:rFonts w:ascii="Times New Roman" w:hAnsi="Times New Roman"/>
          <w:sz w:val="24"/>
          <w:szCs w:val="24"/>
          <w:lang w:val="kk-KZ"/>
        </w:rPr>
        <w:t xml:space="preserve">  </w:t>
      </w:r>
      <w:r w:rsidRPr="006E70DE">
        <w:rPr>
          <w:rFonts w:ascii="Times New Roman" w:hAnsi="Times New Roman"/>
          <w:sz w:val="24"/>
          <w:szCs w:val="24"/>
        </w:rPr>
        <w:t>Особенности</w:t>
      </w:r>
      <w:proofErr w:type="gramEnd"/>
      <w:r w:rsidRPr="006E70DE">
        <w:rPr>
          <w:rFonts w:ascii="Times New Roman" w:hAnsi="Times New Roman"/>
          <w:sz w:val="24"/>
          <w:szCs w:val="24"/>
        </w:rPr>
        <w:t xml:space="preserve"> бухгалтерского учета и налогообложения.: Финансы и статистика,2002.-352 бет.</w:t>
      </w:r>
    </w:p>
    <w:p w:rsidR="006919A7" w:rsidRPr="006E70DE" w:rsidRDefault="00B86C05" w:rsidP="006E70D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80"/>
        <w:jc w:val="both"/>
        <w:rPr>
          <w:rFonts w:ascii="Times New Roman" w:hAnsi="Times New Roman"/>
          <w:sz w:val="24"/>
          <w:szCs w:val="24"/>
        </w:rPr>
      </w:pPr>
      <w:r w:rsidRPr="006E70DE">
        <w:rPr>
          <w:rFonts w:ascii="Times New Roman" w:hAnsi="Times New Roman"/>
          <w:sz w:val="24"/>
          <w:szCs w:val="24"/>
        </w:rPr>
        <w:tab/>
      </w:r>
      <w:proofErr w:type="gramStart"/>
      <w:r w:rsidR="00437114" w:rsidRPr="006E70DE">
        <w:rPr>
          <w:rFonts w:ascii="Times New Roman" w:hAnsi="Times New Roman"/>
          <w:sz w:val="24"/>
          <w:szCs w:val="24"/>
        </w:rPr>
        <w:t>6..Гостиничный</w:t>
      </w:r>
      <w:proofErr w:type="gramEnd"/>
      <w:r w:rsidR="00437114" w:rsidRPr="006E70DE">
        <w:rPr>
          <w:rFonts w:ascii="Times New Roman" w:hAnsi="Times New Roman"/>
          <w:sz w:val="24"/>
          <w:szCs w:val="24"/>
        </w:rPr>
        <w:t xml:space="preserve"> и туристический бизнес: Учебник/Под ред. А.Д.Чудновского.-М.</w:t>
      </w:r>
    </w:p>
    <w:p w:rsidR="006919A7" w:rsidRPr="006E70DE" w:rsidRDefault="00437114" w:rsidP="006E70D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6E70DE">
        <w:rPr>
          <w:rFonts w:ascii="Times New Roman" w:hAnsi="Times New Roman"/>
          <w:sz w:val="24"/>
          <w:szCs w:val="24"/>
        </w:rPr>
        <w:t>ЭКМОС,</w:t>
      </w:r>
      <w:proofErr w:type="gramStart"/>
      <w:r w:rsidRPr="006E70DE">
        <w:rPr>
          <w:rFonts w:ascii="Times New Roman" w:hAnsi="Times New Roman"/>
          <w:sz w:val="24"/>
          <w:szCs w:val="24"/>
        </w:rPr>
        <w:t>1998.-</w:t>
      </w:r>
      <w:proofErr w:type="gramEnd"/>
      <w:r w:rsidRPr="006E70DE">
        <w:rPr>
          <w:rFonts w:ascii="Times New Roman" w:hAnsi="Times New Roman"/>
          <w:sz w:val="24"/>
          <w:szCs w:val="24"/>
        </w:rPr>
        <w:t>352 бет.</w:t>
      </w:r>
    </w:p>
    <w:p w:rsidR="006919A7" w:rsidRPr="006E70DE" w:rsidRDefault="00B86C05" w:rsidP="006E70D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80"/>
        <w:jc w:val="both"/>
        <w:rPr>
          <w:rFonts w:ascii="Times New Roman" w:hAnsi="Times New Roman"/>
          <w:sz w:val="24"/>
          <w:szCs w:val="24"/>
        </w:rPr>
      </w:pPr>
      <w:r w:rsidRPr="006E70DE">
        <w:rPr>
          <w:rFonts w:ascii="Times New Roman" w:hAnsi="Times New Roman"/>
          <w:sz w:val="24"/>
          <w:szCs w:val="24"/>
        </w:rPr>
        <w:tab/>
      </w:r>
      <w:proofErr w:type="gramStart"/>
      <w:r w:rsidR="00437114" w:rsidRPr="006E70DE">
        <w:rPr>
          <w:rFonts w:ascii="Times New Roman" w:hAnsi="Times New Roman"/>
          <w:sz w:val="24"/>
          <w:szCs w:val="24"/>
        </w:rPr>
        <w:t>7..Гостиничный</w:t>
      </w:r>
      <w:proofErr w:type="gramEnd"/>
      <w:r w:rsidR="00437114" w:rsidRPr="006E70DE">
        <w:rPr>
          <w:rFonts w:ascii="Times New Roman" w:hAnsi="Times New Roman"/>
          <w:sz w:val="24"/>
          <w:szCs w:val="24"/>
        </w:rPr>
        <w:t xml:space="preserve"> и туристический бизнес: Учебник/Под ред. А.Д.Чудновского.</w:t>
      </w:r>
    </w:p>
    <w:p w:rsidR="006919A7" w:rsidRPr="006E70DE" w:rsidRDefault="00437114" w:rsidP="006E70D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6E70DE">
        <w:rPr>
          <w:rFonts w:ascii="Times New Roman" w:hAnsi="Times New Roman"/>
          <w:sz w:val="24"/>
          <w:szCs w:val="24"/>
        </w:rPr>
        <w:t>ЭКМОС,</w:t>
      </w:r>
      <w:proofErr w:type="gramStart"/>
      <w:r w:rsidRPr="006E70DE">
        <w:rPr>
          <w:rFonts w:ascii="Times New Roman" w:hAnsi="Times New Roman"/>
          <w:sz w:val="24"/>
          <w:szCs w:val="24"/>
        </w:rPr>
        <w:t>1999.-</w:t>
      </w:r>
      <w:proofErr w:type="gramEnd"/>
      <w:r w:rsidRPr="006E70DE">
        <w:rPr>
          <w:rFonts w:ascii="Times New Roman" w:hAnsi="Times New Roman"/>
          <w:sz w:val="24"/>
          <w:szCs w:val="24"/>
        </w:rPr>
        <w:t>352с.</w:t>
      </w:r>
      <w:r w:rsidRPr="006E70DE">
        <w:rPr>
          <w:rFonts w:ascii="Times New Roman" w:hAnsi="Times New Roman"/>
          <w:sz w:val="24"/>
          <w:szCs w:val="24"/>
        </w:rPr>
        <w:tab/>
      </w:r>
    </w:p>
    <w:p w:rsidR="006919A7" w:rsidRPr="006E70DE" w:rsidRDefault="00B86C05" w:rsidP="006E70D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80"/>
        <w:jc w:val="both"/>
        <w:rPr>
          <w:rFonts w:ascii="Times New Roman" w:hAnsi="Times New Roman"/>
          <w:sz w:val="24"/>
          <w:szCs w:val="24"/>
        </w:rPr>
      </w:pPr>
      <w:r w:rsidRPr="006E70DE">
        <w:rPr>
          <w:rFonts w:ascii="Times New Roman" w:hAnsi="Times New Roman"/>
          <w:sz w:val="24"/>
          <w:szCs w:val="24"/>
        </w:rPr>
        <w:tab/>
      </w:r>
      <w:r w:rsidR="00437114" w:rsidRPr="006E70DE">
        <w:rPr>
          <w:rFonts w:ascii="Times New Roman" w:hAnsi="Times New Roman"/>
          <w:sz w:val="24"/>
          <w:szCs w:val="24"/>
        </w:rPr>
        <w:t xml:space="preserve">8. </w:t>
      </w:r>
      <w:r w:rsidR="00437114" w:rsidRPr="006E70DE">
        <w:rPr>
          <w:rFonts w:ascii="Times New Roman" w:hAnsi="Times New Roman"/>
          <w:sz w:val="24"/>
          <w:szCs w:val="24"/>
          <w:lang w:val="fr-FR"/>
        </w:rPr>
        <w:t>«</w:t>
      </w:r>
      <w:r w:rsidR="00437114" w:rsidRPr="006E70DE">
        <w:rPr>
          <w:rFonts w:ascii="Times New Roman" w:hAnsi="Times New Roman"/>
          <w:sz w:val="24"/>
          <w:szCs w:val="24"/>
          <w:lang w:val="de-DE"/>
        </w:rPr>
        <w:t>Ritz Carlton</w:t>
      </w:r>
      <w:r w:rsidR="00437114" w:rsidRPr="006E70DE">
        <w:rPr>
          <w:rFonts w:ascii="Times New Roman" w:hAnsi="Times New Roman"/>
          <w:sz w:val="24"/>
          <w:szCs w:val="24"/>
        </w:rPr>
        <w:t>» қонақүйінің ресми сайты ritzcarlton.com</w:t>
      </w:r>
    </w:p>
    <w:p w:rsidR="006919A7" w:rsidRPr="006E70DE" w:rsidRDefault="00B86C05" w:rsidP="006E70D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80"/>
        <w:jc w:val="both"/>
        <w:rPr>
          <w:rFonts w:ascii="Times New Roman" w:hAnsi="Times New Roman"/>
          <w:sz w:val="24"/>
          <w:szCs w:val="24"/>
        </w:rPr>
      </w:pPr>
      <w:r w:rsidRPr="006E70DE">
        <w:rPr>
          <w:rFonts w:ascii="Times New Roman" w:hAnsi="Times New Roman"/>
          <w:sz w:val="24"/>
          <w:szCs w:val="24"/>
        </w:rPr>
        <w:tab/>
      </w:r>
      <w:r w:rsidR="00437114" w:rsidRPr="006E70DE">
        <w:rPr>
          <w:rFonts w:ascii="Times New Roman" w:hAnsi="Times New Roman"/>
          <w:sz w:val="24"/>
          <w:szCs w:val="24"/>
        </w:rPr>
        <w:t xml:space="preserve">9. «Лесная сказка» демалыс орнының ресми сайты </w:t>
      </w:r>
      <w:r w:rsidR="00437114" w:rsidRPr="006E70DE">
        <w:rPr>
          <w:rFonts w:ascii="Times New Roman" w:hAnsi="Times New Roman"/>
          <w:sz w:val="24"/>
          <w:szCs w:val="24"/>
          <w:lang w:val="de-DE"/>
        </w:rPr>
        <w:t>http://skazka.kz/</w:t>
      </w:r>
    </w:p>
    <w:p w:rsidR="006919A7" w:rsidRPr="006E70DE" w:rsidRDefault="00B86C05" w:rsidP="006E70D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80"/>
        <w:jc w:val="both"/>
        <w:rPr>
          <w:rFonts w:ascii="Times New Roman" w:hAnsi="Times New Roman"/>
          <w:sz w:val="24"/>
          <w:szCs w:val="24"/>
        </w:rPr>
      </w:pPr>
      <w:r w:rsidRPr="006E70DE">
        <w:rPr>
          <w:rFonts w:ascii="Times New Roman" w:hAnsi="Times New Roman"/>
          <w:sz w:val="24"/>
          <w:szCs w:val="24"/>
        </w:rPr>
        <w:lastRenderedPageBreak/>
        <w:tab/>
      </w:r>
      <w:r w:rsidR="00437114" w:rsidRPr="006E70DE">
        <w:rPr>
          <w:rFonts w:ascii="Times New Roman" w:hAnsi="Times New Roman"/>
          <w:sz w:val="24"/>
          <w:szCs w:val="24"/>
        </w:rPr>
        <w:t>10. Туватова В. Е. Перспективы использования средств маркетинга в ресторанном бизнесе // Маркетинг, 2011. №1. С. 20-24.</w:t>
      </w:r>
    </w:p>
    <w:p w:rsidR="006919A7" w:rsidRPr="006E70DE" w:rsidRDefault="00B86C05" w:rsidP="006E70D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80"/>
        <w:jc w:val="both"/>
        <w:rPr>
          <w:rFonts w:ascii="Times New Roman" w:hAnsi="Times New Roman"/>
          <w:sz w:val="24"/>
          <w:szCs w:val="24"/>
        </w:rPr>
      </w:pPr>
      <w:r w:rsidRPr="006E70DE">
        <w:rPr>
          <w:rFonts w:ascii="Times New Roman" w:hAnsi="Times New Roman"/>
          <w:sz w:val="24"/>
          <w:szCs w:val="24"/>
        </w:rPr>
        <w:tab/>
      </w:r>
      <w:r w:rsidR="00437114" w:rsidRPr="006E70DE">
        <w:rPr>
          <w:rFonts w:ascii="Times New Roman" w:hAnsi="Times New Roman"/>
          <w:sz w:val="24"/>
          <w:szCs w:val="24"/>
        </w:rPr>
        <w:t>11. Туватова В. Е. Проблемы и перспективы повышения качества услуг в гостиничном бизнесе // Маркетинг в России и за рубежом, 2012. № 3. С. 76-82.</w:t>
      </w:r>
    </w:p>
    <w:p w:rsidR="006919A7" w:rsidRPr="006E70DE" w:rsidRDefault="00B86C05" w:rsidP="006E70D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80"/>
        <w:jc w:val="both"/>
        <w:rPr>
          <w:rFonts w:ascii="Times New Roman" w:hAnsi="Times New Roman"/>
          <w:sz w:val="24"/>
          <w:szCs w:val="24"/>
        </w:rPr>
      </w:pPr>
      <w:r w:rsidRPr="006E70DE">
        <w:rPr>
          <w:rFonts w:ascii="Times New Roman" w:hAnsi="Times New Roman"/>
          <w:sz w:val="24"/>
          <w:szCs w:val="24"/>
        </w:rPr>
        <w:tab/>
      </w:r>
      <w:r w:rsidR="00437114" w:rsidRPr="006E70DE">
        <w:rPr>
          <w:rFonts w:ascii="Times New Roman" w:hAnsi="Times New Roman"/>
          <w:sz w:val="24"/>
          <w:szCs w:val="24"/>
        </w:rPr>
        <w:t>12.  Туватова</w:t>
      </w:r>
      <w:r w:rsidR="00437114" w:rsidRPr="006E70DE">
        <w:rPr>
          <w:rFonts w:ascii="Times New Roman" w:hAnsi="Times New Roman"/>
          <w:iCs/>
          <w:sz w:val="24"/>
          <w:szCs w:val="24"/>
        </w:rPr>
        <w:t xml:space="preserve"> В. Е. </w:t>
      </w:r>
      <w:r w:rsidR="00437114" w:rsidRPr="006E70DE">
        <w:rPr>
          <w:rFonts w:ascii="Times New Roman" w:hAnsi="Times New Roman"/>
          <w:sz w:val="24"/>
          <w:szCs w:val="24"/>
        </w:rPr>
        <w:t>Методы инновационного маркетинга в ресторанном бизнесе // Маркетинг в России и за рубежом, 2014. № 3. С. 55-58.</w:t>
      </w:r>
    </w:p>
    <w:p w:rsidR="006919A7" w:rsidRPr="006E70DE" w:rsidRDefault="00B86C05" w:rsidP="006E70D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80"/>
        <w:jc w:val="both"/>
        <w:rPr>
          <w:rFonts w:ascii="Times New Roman" w:hAnsi="Times New Roman"/>
          <w:sz w:val="24"/>
          <w:szCs w:val="24"/>
        </w:rPr>
      </w:pPr>
      <w:r w:rsidRPr="006E70DE">
        <w:rPr>
          <w:rFonts w:ascii="Times New Roman" w:hAnsi="Times New Roman"/>
          <w:sz w:val="24"/>
          <w:szCs w:val="24"/>
        </w:rPr>
        <w:tab/>
      </w:r>
      <w:r w:rsidR="00437114" w:rsidRPr="006E70DE">
        <w:rPr>
          <w:rFonts w:ascii="Times New Roman" w:hAnsi="Times New Roman"/>
          <w:sz w:val="24"/>
          <w:szCs w:val="24"/>
        </w:rPr>
        <w:t xml:space="preserve">13. Шелест А.П., Толстых Т.Н. Особенности внутриорганизационного маркетинга </w:t>
      </w:r>
      <w:proofErr w:type="gramStart"/>
      <w:r w:rsidR="00437114" w:rsidRPr="006E70DE">
        <w:rPr>
          <w:rFonts w:ascii="Times New Roman" w:hAnsi="Times New Roman"/>
          <w:sz w:val="24"/>
          <w:szCs w:val="24"/>
        </w:rPr>
        <w:t>гости- ничного</w:t>
      </w:r>
      <w:proofErr w:type="gramEnd"/>
      <w:r w:rsidR="00437114" w:rsidRPr="006E70DE">
        <w:rPr>
          <w:rFonts w:ascii="Times New Roman" w:hAnsi="Times New Roman"/>
          <w:sz w:val="24"/>
          <w:szCs w:val="24"/>
        </w:rPr>
        <w:t xml:space="preserve"> бизнеса // Инфраструктурное обес- печение инновационного развития экономи- ки: Международная научно-практическая конференция. Тамбов, 2010.</w:t>
      </w:r>
    </w:p>
    <w:p w:rsidR="006919A7" w:rsidRPr="006E70DE" w:rsidRDefault="00B86C05" w:rsidP="006E70D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80"/>
        <w:jc w:val="both"/>
        <w:rPr>
          <w:rFonts w:ascii="Times New Roman" w:hAnsi="Times New Roman"/>
          <w:sz w:val="24"/>
          <w:szCs w:val="24"/>
        </w:rPr>
      </w:pPr>
      <w:r w:rsidRPr="006E70DE">
        <w:rPr>
          <w:rFonts w:ascii="Times New Roman" w:hAnsi="Times New Roman"/>
          <w:sz w:val="24"/>
          <w:szCs w:val="24"/>
        </w:rPr>
        <w:tab/>
      </w:r>
      <w:r w:rsidR="00437114" w:rsidRPr="006E70DE">
        <w:rPr>
          <w:rFonts w:ascii="Times New Roman" w:hAnsi="Times New Roman"/>
          <w:sz w:val="24"/>
          <w:szCs w:val="24"/>
        </w:rPr>
        <w:t xml:space="preserve">14.  Шелест А.П. Классификация методов оценки эффективности гостиничного бизнеса // </w:t>
      </w:r>
      <w:proofErr w:type="gramStart"/>
      <w:r w:rsidR="00437114" w:rsidRPr="006E70DE">
        <w:rPr>
          <w:rFonts w:ascii="Times New Roman" w:hAnsi="Times New Roman"/>
          <w:sz w:val="24"/>
          <w:szCs w:val="24"/>
        </w:rPr>
        <w:t>Эко- номическое</w:t>
      </w:r>
      <w:proofErr w:type="gramEnd"/>
      <w:r w:rsidR="00437114" w:rsidRPr="006E70DE">
        <w:rPr>
          <w:rFonts w:ascii="Times New Roman" w:hAnsi="Times New Roman"/>
          <w:sz w:val="24"/>
          <w:szCs w:val="24"/>
        </w:rPr>
        <w:t xml:space="preserve"> прогнозирование: модели и ме- тоды: 4 Международная научно-практическая конференция. Воронеж, 2010.</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hAnsi="Times New Roman"/>
          <w:sz w:val="24"/>
          <w:szCs w:val="24"/>
        </w:rPr>
        <w:t xml:space="preserve">15. Васин Ю.В., Лаврентьев Л.Г., Самсонов А.В. Эффективные программы лояльности. Как привлечь и удержать </w:t>
      </w:r>
      <w:proofErr w:type="gramStart"/>
      <w:r w:rsidRPr="006E70DE">
        <w:rPr>
          <w:rFonts w:ascii="Times New Roman" w:hAnsi="Times New Roman"/>
          <w:sz w:val="24"/>
          <w:szCs w:val="24"/>
        </w:rPr>
        <w:t>клиентов.—</w:t>
      </w:r>
      <w:proofErr w:type="gramEnd"/>
      <w:r w:rsidRPr="006E70DE">
        <w:rPr>
          <w:rFonts w:ascii="Times New Roman" w:hAnsi="Times New Roman"/>
          <w:sz w:val="24"/>
          <w:szCs w:val="24"/>
        </w:rPr>
        <w:t>М.:Альпина Паблишер, 2007.— 152 с.</w:t>
      </w:r>
    </w:p>
    <w:p w:rsidR="006919A7" w:rsidRPr="006E70DE" w:rsidRDefault="00437114" w:rsidP="006E70DE">
      <w:pPr>
        <w:pStyle w:val="Standard"/>
        <w:spacing w:after="0" w:line="240" w:lineRule="auto"/>
        <w:ind w:firstLine="680"/>
        <w:jc w:val="both"/>
        <w:rPr>
          <w:rFonts w:ascii="Times New Roman" w:hAnsi="Times New Roman"/>
          <w:sz w:val="24"/>
          <w:szCs w:val="24"/>
          <w:shd w:val="clear" w:color="auto" w:fill="FFFFFF"/>
          <w:lang w:val="kk-KZ"/>
        </w:rPr>
      </w:pPr>
      <w:r w:rsidRPr="006E70DE">
        <w:rPr>
          <w:rFonts w:ascii="Times New Roman" w:hAnsi="Times New Roman"/>
          <w:sz w:val="24"/>
          <w:szCs w:val="24"/>
        </w:rPr>
        <w:t xml:space="preserve">16. </w:t>
      </w:r>
      <w:r w:rsidRPr="006E70DE">
        <w:rPr>
          <w:rFonts w:ascii="Times New Roman" w:hAnsi="Times New Roman"/>
          <w:sz w:val="24"/>
          <w:szCs w:val="24"/>
          <w:lang w:val="en-US"/>
        </w:rPr>
        <w:t>Dzhandzhugazova</w:t>
      </w:r>
      <w:r w:rsidRPr="006E70DE">
        <w:rPr>
          <w:rFonts w:ascii="Times New Roman" w:hAnsi="Times New Roman"/>
          <w:sz w:val="24"/>
          <w:szCs w:val="24"/>
        </w:rPr>
        <w:t xml:space="preserve"> </w:t>
      </w:r>
      <w:r w:rsidRPr="006E70DE">
        <w:rPr>
          <w:rFonts w:ascii="Times New Roman" w:hAnsi="Times New Roman"/>
          <w:sz w:val="24"/>
          <w:szCs w:val="24"/>
          <w:lang w:val="en-US"/>
        </w:rPr>
        <w:t>E</w:t>
      </w:r>
      <w:r w:rsidRPr="006E70DE">
        <w:rPr>
          <w:rFonts w:ascii="Times New Roman" w:hAnsi="Times New Roman"/>
          <w:sz w:val="24"/>
          <w:szCs w:val="24"/>
        </w:rPr>
        <w:t>.</w:t>
      </w:r>
      <w:r w:rsidRPr="006E70DE">
        <w:rPr>
          <w:rFonts w:ascii="Times New Roman" w:hAnsi="Times New Roman"/>
          <w:sz w:val="24"/>
          <w:szCs w:val="24"/>
          <w:lang w:val="en-US"/>
        </w:rPr>
        <w:t>A</w:t>
      </w:r>
      <w:r w:rsidRPr="006E70DE">
        <w:rPr>
          <w:rFonts w:ascii="Times New Roman" w:hAnsi="Times New Roman"/>
          <w:sz w:val="24"/>
          <w:szCs w:val="24"/>
        </w:rPr>
        <w:t xml:space="preserve">., </w:t>
      </w:r>
      <w:r w:rsidRPr="006E70DE">
        <w:rPr>
          <w:rFonts w:ascii="Times New Roman" w:hAnsi="Times New Roman"/>
          <w:sz w:val="24"/>
          <w:szCs w:val="24"/>
          <w:lang w:val="en-US"/>
        </w:rPr>
        <w:t>Blinova</w:t>
      </w:r>
      <w:r w:rsidRPr="006E70DE">
        <w:rPr>
          <w:rFonts w:ascii="Times New Roman" w:hAnsi="Times New Roman"/>
          <w:sz w:val="24"/>
          <w:szCs w:val="24"/>
        </w:rPr>
        <w:t xml:space="preserve"> </w:t>
      </w:r>
      <w:r w:rsidRPr="006E70DE">
        <w:rPr>
          <w:rFonts w:ascii="Times New Roman" w:hAnsi="Times New Roman"/>
          <w:sz w:val="24"/>
          <w:szCs w:val="24"/>
          <w:lang w:val="en-US"/>
        </w:rPr>
        <w:t>E</w:t>
      </w:r>
      <w:r w:rsidRPr="006E70DE">
        <w:rPr>
          <w:rFonts w:ascii="Times New Roman" w:hAnsi="Times New Roman"/>
          <w:sz w:val="24"/>
          <w:szCs w:val="24"/>
        </w:rPr>
        <w:t>.</w:t>
      </w:r>
      <w:r w:rsidRPr="006E70DE">
        <w:rPr>
          <w:rFonts w:ascii="Times New Roman" w:hAnsi="Times New Roman"/>
          <w:sz w:val="24"/>
          <w:szCs w:val="24"/>
          <w:lang w:val="en-US"/>
        </w:rPr>
        <w:t>A</w:t>
      </w:r>
      <w:r w:rsidRPr="006E70DE">
        <w:rPr>
          <w:rFonts w:ascii="Times New Roman" w:hAnsi="Times New Roman"/>
          <w:sz w:val="24"/>
          <w:szCs w:val="24"/>
        </w:rPr>
        <w:t xml:space="preserve">., </w:t>
      </w:r>
      <w:r w:rsidRPr="006E70DE">
        <w:rPr>
          <w:rFonts w:ascii="Times New Roman" w:hAnsi="Times New Roman"/>
          <w:sz w:val="24"/>
          <w:szCs w:val="24"/>
          <w:lang w:val="en-US"/>
        </w:rPr>
        <w:t>Orlova</w:t>
      </w:r>
      <w:r w:rsidRPr="006E70DE">
        <w:rPr>
          <w:rFonts w:ascii="Times New Roman" w:hAnsi="Times New Roman"/>
          <w:sz w:val="24"/>
          <w:szCs w:val="24"/>
        </w:rPr>
        <w:t xml:space="preserve"> </w:t>
      </w:r>
      <w:r w:rsidRPr="006E70DE">
        <w:rPr>
          <w:rFonts w:ascii="Times New Roman" w:hAnsi="Times New Roman"/>
          <w:sz w:val="24"/>
          <w:szCs w:val="24"/>
          <w:lang w:val="en-US"/>
        </w:rPr>
        <w:t>L</w:t>
      </w:r>
      <w:r w:rsidRPr="006E70DE">
        <w:rPr>
          <w:rFonts w:ascii="Times New Roman" w:hAnsi="Times New Roman"/>
          <w:sz w:val="24"/>
          <w:szCs w:val="24"/>
        </w:rPr>
        <w:t>.</w:t>
      </w:r>
      <w:r w:rsidRPr="006E70DE">
        <w:rPr>
          <w:rFonts w:ascii="Times New Roman" w:hAnsi="Times New Roman"/>
          <w:sz w:val="24"/>
          <w:szCs w:val="24"/>
          <w:lang w:val="en-US"/>
        </w:rPr>
        <w:t>N</w:t>
      </w:r>
      <w:r w:rsidRPr="006E70DE">
        <w:rPr>
          <w:rFonts w:ascii="Times New Roman" w:hAnsi="Times New Roman"/>
          <w:sz w:val="24"/>
          <w:szCs w:val="24"/>
        </w:rPr>
        <w:t xml:space="preserve">., </w:t>
      </w:r>
      <w:r w:rsidRPr="006E70DE">
        <w:rPr>
          <w:rFonts w:ascii="Times New Roman" w:hAnsi="Times New Roman"/>
          <w:sz w:val="24"/>
          <w:szCs w:val="24"/>
          <w:lang w:val="en-US"/>
        </w:rPr>
        <w:t>Romanova</w:t>
      </w:r>
      <w:r w:rsidRPr="006E70DE">
        <w:rPr>
          <w:rFonts w:ascii="Times New Roman" w:hAnsi="Times New Roman"/>
          <w:sz w:val="24"/>
          <w:szCs w:val="24"/>
        </w:rPr>
        <w:t xml:space="preserve"> </w:t>
      </w:r>
      <w:r w:rsidRPr="006E70DE">
        <w:rPr>
          <w:rFonts w:ascii="Times New Roman" w:hAnsi="Times New Roman"/>
          <w:sz w:val="24"/>
          <w:szCs w:val="24"/>
          <w:lang w:val="en-US"/>
        </w:rPr>
        <w:t>M</w:t>
      </w:r>
      <w:r w:rsidRPr="006E70DE">
        <w:rPr>
          <w:rFonts w:ascii="Times New Roman" w:hAnsi="Times New Roman"/>
          <w:sz w:val="24"/>
          <w:szCs w:val="24"/>
        </w:rPr>
        <w:t>.</w:t>
      </w:r>
      <w:r w:rsidRPr="006E70DE">
        <w:rPr>
          <w:rFonts w:ascii="Times New Roman" w:hAnsi="Times New Roman"/>
          <w:sz w:val="24"/>
          <w:szCs w:val="24"/>
          <w:lang w:val="en-US"/>
        </w:rPr>
        <w:t>M</w:t>
      </w:r>
      <w:r w:rsidRPr="006E70DE">
        <w:rPr>
          <w:rFonts w:ascii="Times New Roman" w:hAnsi="Times New Roman"/>
          <w:sz w:val="24"/>
          <w:szCs w:val="24"/>
        </w:rPr>
        <w:t xml:space="preserve">. </w:t>
      </w:r>
      <w:r w:rsidRPr="006E70DE">
        <w:rPr>
          <w:rFonts w:ascii="Times New Roman" w:hAnsi="Times New Roman"/>
          <w:sz w:val="24"/>
          <w:szCs w:val="24"/>
          <w:shd w:val="clear" w:color="auto" w:fill="FFFFFF"/>
          <w:lang w:val="en-US"/>
        </w:rPr>
        <w:t>Innovations</w:t>
      </w:r>
      <w:r w:rsidRPr="006E70DE">
        <w:rPr>
          <w:rFonts w:ascii="Times New Roman" w:hAnsi="Times New Roman"/>
          <w:sz w:val="24"/>
          <w:szCs w:val="24"/>
          <w:shd w:val="clear" w:color="auto" w:fill="FFFFFF"/>
        </w:rPr>
        <w:t xml:space="preserve"> </w:t>
      </w:r>
      <w:r w:rsidRPr="006E70DE">
        <w:rPr>
          <w:rFonts w:ascii="Times New Roman" w:hAnsi="Times New Roman"/>
          <w:sz w:val="24"/>
          <w:szCs w:val="24"/>
          <w:shd w:val="clear" w:color="auto" w:fill="FFFFFF"/>
          <w:lang w:val="en-US"/>
        </w:rPr>
        <w:t>in</w:t>
      </w:r>
      <w:r w:rsidRPr="006E70DE">
        <w:rPr>
          <w:rFonts w:ascii="Times New Roman" w:hAnsi="Times New Roman"/>
          <w:sz w:val="24"/>
          <w:szCs w:val="24"/>
          <w:shd w:val="clear" w:color="auto" w:fill="FFFFFF"/>
        </w:rPr>
        <w:t xml:space="preserve"> </w:t>
      </w:r>
      <w:r w:rsidRPr="006E70DE">
        <w:rPr>
          <w:rFonts w:ascii="Times New Roman" w:hAnsi="Times New Roman"/>
          <w:sz w:val="24"/>
          <w:szCs w:val="24"/>
          <w:shd w:val="clear" w:color="auto" w:fill="FFFFFF"/>
          <w:lang w:val="en-US"/>
        </w:rPr>
        <w:t>hospitality</w:t>
      </w:r>
      <w:r w:rsidRPr="006E70DE">
        <w:rPr>
          <w:rFonts w:ascii="Times New Roman" w:hAnsi="Times New Roman"/>
          <w:sz w:val="24"/>
          <w:szCs w:val="24"/>
          <w:shd w:val="clear" w:color="auto" w:fill="FFFFFF"/>
        </w:rPr>
        <w:t xml:space="preserve"> </w:t>
      </w:r>
      <w:r w:rsidRPr="006E70DE">
        <w:rPr>
          <w:rFonts w:ascii="Times New Roman" w:hAnsi="Times New Roman"/>
          <w:sz w:val="24"/>
          <w:szCs w:val="24"/>
          <w:shd w:val="clear" w:color="auto" w:fill="FFFFFF"/>
          <w:lang w:val="en-US"/>
        </w:rPr>
        <w:t>industry</w:t>
      </w:r>
      <w:r w:rsidRPr="006E70DE">
        <w:rPr>
          <w:rFonts w:ascii="Times New Roman" w:hAnsi="Times New Roman"/>
          <w:sz w:val="24"/>
          <w:szCs w:val="24"/>
          <w:shd w:val="clear" w:color="auto" w:fill="FFFFFF"/>
        </w:rPr>
        <w:t xml:space="preserve">. </w:t>
      </w:r>
      <w:r w:rsidRPr="006E70DE">
        <w:rPr>
          <w:rFonts w:ascii="Times New Roman" w:hAnsi="Times New Roman"/>
          <w:sz w:val="24"/>
          <w:szCs w:val="24"/>
        </w:rPr>
        <w:t>International Journal of Environmental and Science Education. 2016.</w:t>
      </w:r>
      <w:r w:rsidRPr="006E70DE">
        <w:rPr>
          <w:rFonts w:ascii="Times New Roman" w:eastAsia="Arial Unicode MS" w:hAnsi="Times New Roman" w:cs="Arial Unicode MS"/>
          <w:sz w:val="24"/>
          <w:szCs w:val="24"/>
          <w:shd w:val="clear" w:color="auto" w:fill="FFFFFF"/>
        </w:rPr>
        <w:br/>
      </w:r>
      <w:r w:rsidR="00B86C05" w:rsidRPr="006E70DE">
        <w:rPr>
          <w:rFonts w:ascii="Times New Roman" w:hAnsi="Times New Roman"/>
          <w:sz w:val="24"/>
          <w:szCs w:val="24"/>
          <w:shd w:val="clear" w:color="auto" w:fill="FFFFFF"/>
          <w:lang w:val="kk-KZ"/>
        </w:rPr>
        <w:t xml:space="preserve">            </w:t>
      </w:r>
      <w:r w:rsidRPr="006E70DE">
        <w:rPr>
          <w:rFonts w:ascii="Times New Roman" w:hAnsi="Times New Roman"/>
          <w:sz w:val="24"/>
          <w:szCs w:val="24"/>
          <w:shd w:val="clear" w:color="auto" w:fill="FFFFFF"/>
        </w:rPr>
        <w:t xml:space="preserve">17. </w:t>
      </w:r>
      <w:r w:rsidRPr="006E70DE">
        <w:rPr>
          <w:rFonts w:ascii="Times New Roman" w:hAnsi="Times New Roman"/>
          <w:sz w:val="24"/>
          <w:szCs w:val="24"/>
        </w:rPr>
        <w:t>Павленко Е.В. Аромамаркетинг / Е.В. Павленко // Сервис в России и за рубежом. - 2013. - No 3. - С. 19.</w:t>
      </w:r>
      <w:r w:rsidRPr="006E70DE">
        <w:rPr>
          <w:rFonts w:ascii="Times New Roman" w:eastAsia="Arial Unicode MS" w:hAnsi="Times New Roman" w:cs="Arial Unicode MS"/>
          <w:sz w:val="24"/>
          <w:szCs w:val="24"/>
        </w:rPr>
        <w:br/>
      </w:r>
      <w:r w:rsidR="00B86C05" w:rsidRPr="006E70DE">
        <w:rPr>
          <w:rFonts w:ascii="Times New Roman" w:eastAsia="Arial Unicode MS" w:hAnsi="Times New Roman" w:cs="Arial Unicode MS"/>
          <w:sz w:val="24"/>
          <w:szCs w:val="24"/>
          <w:lang w:val="kk-KZ"/>
        </w:rPr>
        <w:t xml:space="preserve">            </w:t>
      </w:r>
      <w:r w:rsidRPr="006E70DE">
        <w:rPr>
          <w:rFonts w:ascii="Times New Roman" w:eastAsia="Arial Unicode MS" w:hAnsi="Times New Roman" w:cs="Arial Unicode MS"/>
          <w:sz w:val="24"/>
          <w:szCs w:val="24"/>
        </w:rPr>
        <w:t xml:space="preserve">18. </w:t>
      </w:r>
      <w:r w:rsidRPr="006E70DE">
        <w:rPr>
          <w:rFonts w:ascii="Times New Roman" w:eastAsia="Arial Unicode MS" w:hAnsi="Times New Roman" w:cs="Arial Unicode MS"/>
          <w:sz w:val="24"/>
          <w:szCs w:val="24"/>
          <w:lang w:val="kk-KZ"/>
        </w:rPr>
        <w:t>Величко Н.Ю. Необходимость управления маркетингом на предприятиях гостинично-туристского комплекса. 2015.</w:t>
      </w:r>
    </w:p>
    <w:p w:rsidR="006919A7" w:rsidRPr="006E70DE" w:rsidRDefault="00437114" w:rsidP="006E70DE">
      <w:pPr>
        <w:pStyle w:val="Standard"/>
        <w:spacing w:after="0" w:line="240" w:lineRule="auto"/>
        <w:ind w:firstLine="680"/>
        <w:jc w:val="both"/>
        <w:rPr>
          <w:rFonts w:ascii="Times New Roman" w:hAnsi="Times New Roman"/>
          <w:sz w:val="24"/>
          <w:szCs w:val="24"/>
          <w:lang w:val="kk-KZ"/>
        </w:rPr>
      </w:pPr>
      <w:r w:rsidRPr="006E70DE">
        <w:rPr>
          <w:rFonts w:ascii="Times New Roman" w:eastAsia="Arial Unicode MS" w:hAnsi="Times New Roman" w:cs="Arial Unicode MS"/>
          <w:sz w:val="24"/>
          <w:szCs w:val="24"/>
          <w:lang w:val="kk-KZ"/>
        </w:rPr>
        <w:t>19. А.Н.Лобыгин, В.П.Сидоров,Б.М.Эйдельман,А.Р.Нуртдинов</w:t>
      </w:r>
    </w:p>
    <w:p w:rsidR="006919A7" w:rsidRPr="006E70DE" w:rsidRDefault="00437114" w:rsidP="006E70DE">
      <w:pPr>
        <w:pStyle w:val="Standard"/>
        <w:spacing w:after="0" w:line="240" w:lineRule="auto"/>
        <w:ind w:firstLine="680"/>
        <w:jc w:val="both"/>
        <w:rPr>
          <w:rFonts w:ascii="Times New Roman" w:eastAsia="Arial Unicode MS" w:hAnsi="Times New Roman" w:cs="Arial Unicode MS"/>
          <w:sz w:val="24"/>
          <w:szCs w:val="24"/>
        </w:rPr>
      </w:pPr>
      <w:r w:rsidRPr="006E70DE">
        <w:rPr>
          <w:rFonts w:ascii="Times New Roman" w:eastAsia="Arial Unicode MS" w:hAnsi="Times New Roman" w:cs="Arial Unicode MS"/>
          <w:sz w:val="24"/>
          <w:szCs w:val="24"/>
        </w:rPr>
        <w:t>Географические аспекты реализации функций маркетинга и менеджмента в деятельности организаций социально-культурного сервиса и туризма. 2013.</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eastAsia="Arial Unicode MS" w:hAnsi="Times New Roman" w:cs="Arial Unicode MS"/>
          <w:sz w:val="24"/>
          <w:szCs w:val="24"/>
        </w:rPr>
        <w:t>20.</w:t>
      </w:r>
      <w:r w:rsidRPr="006E70DE">
        <w:rPr>
          <w:rFonts w:ascii="Times New Roman" w:eastAsia="Arial Unicode MS" w:hAnsi="Times New Roman" w:cs="Arial Unicode MS"/>
          <w:sz w:val="24"/>
          <w:szCs w:val="24"/>
          <w:lang w:val="kk-KZ"/>
        </w:rPr>
        <w:t>Бозякина Е.Ю., Никольская Е.Ю.</w:t>
      </w:r>
      <w:r w:rsidRPr="006E70DE">
        <w:rPr>
          <w:rFonts w:ascii="Times New Roman" w:eastAsia="Arial Unicode MS" w:hAnsi="Times New Roman" w:cs="Arial Unicode MS"/>
          <w:sz w:val="24"/>
          <w:szCs w:val="24"/>
        </w:rPr>
        <w:t xml:space="preserve"> </w:t>
      </w:r>
      <w:r w:rsidRPr="006E70DE">
        <w:rPr>
          <w:rFonts w:ascii="Times New Roman" w:eastAsia="Arial Unicode MS" w:hAnsi="Times New Roman" w:cs="Arial Unicode MS"/>
          <w:sz w:val="24"/>
          <w:szCs w:val="24"/>
          <w:lang w:val="kk-KZ"/>
        </w:rPr>
        <w:t>Маркетинговый подход к формированию и развитию кадрового потенциала гостиничного комплекса. 2016.</w:t>
      </w:r>
    </w:p>
    <w:p w:rsidR="00B86C05"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eastAsia="Arial Unicode MS" w:hAnsi="Times New Roman" w:cs="Arial Unicode MS"/>
          <w:sz w:val="24"/>
          <w:szCs w:val="24"/>
        </w:rPr>
        <w:t>21. Мельниченко С.В. Виртуальный маркетинг в туристическом бизнесе. Вопросы структуризации экономики. 2012.</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eastAsia="Arial Unicode MS" w:hAnsi="Times New Roman" w:cs="Arial Unicode MS"/>
          <w:sz w:val="24"/>
          <w:szCs w:val="24"/>
        </w:rPr>
        <w:t xml:space="preserve">22. </w:t>
      </w:r>
      <w:r w:rsidRPr="006E70DE">
        <w:rPr>
          <w:rFonts w:ascii="Times New Roman" w:eastAsia="Arial Unicode MS" w:hAnsi="Times New Roman" w:cs="Arial Unicode MS"/>
          <w:sz w:val="24"/>
          <w:szCs w:val="24"/>
          <w:lang w:val="kk-KZ"/>
        </w:rPr>
        <w:t>Розанова Т.П., Маигова А.М. Маркетинговое управление качеством услуг в гостиничном бизнесе. Вестник Российского экономического университета им. Г.В.Плеханова</w:t>
      </w:r>
    </w:p>
    <w:p w:rsidR="006919A7" w:rsidRPr="006E70DE" w:rsidRDefault="00437114" w:rsidP="006E70DE">
      <w:pPr>
        <w:pStyle w:val="Standard"/>
        <w:spacing w:after="0" w:line="240" w:lineRule="auto"/>
        <w:ind w:firstLine="680"/>
        <w:jc w:val="both"/>
        <w:rPr>
          <w:rFonts w:ascii="Times New Roman" w:hAnsi="Times New Roman"/>
          <w:sz w:val="24"/>
          <w:szCs w:val="24"/>
        </w:rPr>
      </w:pPr>
      <w:r w:rsidRPr="006E70DE">
        <w:rPr>
          <w:rFonts w:ascii="Times New Roman" w:eastAsia="Arial Unicode MS" w:hAnsi="Times New Roman" w:cs="Arial Unicode MS"/>
          <w:sz w:val="24"/>
          <w:szCs w:val="24"/>
        </w:rPr>
        <w:t xml:space="preserve">23. Махлюф </w:t>
      </w:r>
      <w:proofErr w:type="gramStart"/>
      <w:r w:rsidRPr="006E70DE">
        <w:rPr>
          <w:rFonts w:ascii="Times New Roman" w:eastAsia="Arial Unicode MS" w:hAnsi="Times New Roman" w:cs="Arial Unicode MS"/>
          <w:sz w:val="24"/>
          <w:szCs w:val="24"/>
        </w:rPr>
        <w:t>Агяд,Карпунина</w:t>
      </w:r>
      <w:proofErr w:type="gramEnd"/>
      <w:r w:rsidRPr="006E70DE">
        <w:rPr>
          <w:rFonts w:ascii="Times New Roman" w:eastAsia="Arial Unicode MS" w:hAnsi="Times New Roman" w:cs="Arial Unicode MS"/>
          <w:sz w:val="24"/>
          <w:szCs w:val="24"/>
        </w:rPr>
        <w:t xml:space="preserve"> </w:t>
      </w:r>
      <w:r w:rsidRPr="006E70DE">
        <w:rPr>
          <w:rFonts w:ascii="Times New Roman" w:eastAsia="Arial Unicode MS" w:hAnsi="Times New Roman" w:cs="Arial Unicode MS"/>
          <w:sz w:val="24"/>
          <w:szCs w:val="24"/>
          <w:lang w:val="kk-KZ"/>
        </w:rPr>
        <w:t xml:space="preserve">Е.К. </w:t>
      </w:r>
      <w:r w:rsidRPr="006E70DE">
        <w:rPr>
          <w:rFonts w:ascii="Times New Roman" w:hAnsi="Times New Roman"/>
          <w:sz w:val="24"/>
          <w:szCs w:val="24"/>
        </w:rPr>
        <w:t>Р</w:t>
      </w:r>
      <w:r w:rsidRPr="006E70DE">
        <w:rPr>
          <w:rFonts w:ascii="Times New Roman" w:hAnsi="Times New Roman"/>
          <w:sz w:val="24"/>
          <w:szCs w:val="24"/>
          <w:lang w:val="kk-KZ"/>
        </w:rPr>
        <w:t>оль</w:t>
      </w:r>
      <w:r w:rsidRPr="006E70DE">
        <w:rPr>
          <w:rFonts w:ascii="Times New Roman" w:hAnsi="Times New Roman"/>
          <w:sz w:val="24"/>
          <w:szCs w:val="24"/>
        </w:rPr>
        <w:t xml:space="preserve"> Т</w:t>
      </w:r>
      <w:r w:rsidRPr="006E70DE">
        <w:rPr>
          <w:rFonts w:ascii="Times New Roman" w:hAnsi="Times New Roman"/>
          <w:sz w:val="24"/>
          <w:szCs w:val="24"/>
          <w:lang w:val="kk-KZ"/>
        </w:rPr>
        <w:t>уристического</w:t>
      </w:r>
      <w:r w:rsidRPr="006E70DE">
        <w:rPr>
          <w:rFonts w:ascii="Times New Roman" w:hAnsi="Times New Roman"/>
          <w:sz w:val="24"/>
          <w:szCs w:val="24"/>
        </w:rPr>
        <w:t xml:space="preserve"> </w:t>
      </w:r>
      <w:r w:rsidRPr="006E70DE">
        <w:rPr>
          <w:rFonts w:ascii="Times New Roman" w:hAnsi="Times New Roman"/>
          <w:sz w:val="24"/>
          <w:szCs w:val="24"/>
          <w:lang w:val="kk-KZ"/>
        </w:rPr>
        <w:t>и гостиничного бизнеса в обеспечении социально-экономического развития национального хозяйства. 2017 / Социально-экономические явления и процессы.</w:t>
      </w:r>
    </w:p>
    <w:p w:rsidR="006919A7" w:rsidRPr="006E70DE" w:rsidRDefault="00437114" w:rsidP="006E70DE">
      <w:pPr>
        <w:pStyle w:val="Standard"/>
        <w:spacing w:after="0" w:line="240" w:lineRule="auto"/>
        <w:ind w:firstLine="680"/>
        <w:jc w:val="both"/>
        <w:rPr>
          <w:rFonts w:ascii="Times New Roman" w:eastAsia="Arial Unicode MS" w:hAnsi="Times New Roman" w:cs="Arial Unicode MS"/>
          <w:sz w:val="24"/>
          <w:szCs w:val="24"/>
        </w:rPr>
      </w:pPr>
      <w:r w:rsidRPr="006E70DE">
        <w:rPr>
          <w:rFonts w:ascii="Times New Roman" w:eastAsia="Arial Unicode MS" w:hAnsi="Times New Roman" w:cs="Arial Unicode MS"/>
          <w:sz w:val="24"/>
          <w:szCs w:val="24"/>
        </w:rPr>
        <w:t xml:space="preserve">24. Чхиквадзе Нелли Автандиловна. </w:t>
      </w:r>
      <w:r w:rsidRPr="006E70DE">
        <w:rPr>
          <w:rFonts w:ascii="Times New Roman" w:eastAsia="Arial Unicode MS" w:hAnsi="Times New Roman" w:cs="Arial Unicode MS"/>
          <w:sz w:val="24"/>
          <w:szCs w:val="24"/>
          <w:lang w:val="kk-KZ"/>
        </w:rPr>
        <w:t xml:space="preserve">Деловой туризм и его значение для территориального развития: маркетинговый аспект. </w:t>
      </w:r>
      <w:r w:rsidRPr="006E70DE">
        <w:rPr>
          <w:rFonts w:ascii="Times New Roman" w:eastAsia="Arial Unicode MS" w:hAnsi="Times New Roman" w:cs="Arial Unicode MS"/>
          <w:sz w:val="24"/>
          <w:szCs w:val="24"/>
        </w:rPr>
        <w:t>2014 / Сервис в России и за рубежом.</w:t>
      </w:r>
    </w:p>
    <w:p w:rsidR="006919A7" w:rsidRPr="006E70DE" w:rsidRDefault="00437114" w:rsidP="006E70DE">
      <w:pPr>
        <w:pStyle w:val="Standard"/>
        <w:spacing w:after="0" w:line="240" w:lineRule="auto"/>
        <w:ind w:firstLine="680"/>
        <w:jc w:val="both"/>
        <w:rPr>
          <w:rFonts w:ascii="Times New Roman" w:eastAsia="Arial Unicode MS" w:hAnsi="Times New Roman" w:cs="Arial Unicode MS"/>
          <w:sz w:val="24"/>
          <w:szCs w:val="24"/>
          <w:lang w:val="kk-KZ"/>
        </w:rPr>
      </w:pPr>
      <w:r w:rsidRPr="006E70DE">
        <w:rPr>
          <w:rFonts w:ascii="Times New Roman" w:eastAsia="Arial Unicode MS" w:hAnsi="Times New Roman" w:cs="Arial Unicode MS"/>
          <w:sz w:val="24"/>
          <w:szCs w:val="24"/>
        </w:rPr>
        <w:t xml:space="preserve">25. </w:t>
      </w:r>
      <w:hyperlink r:id="rId9" w:history="1">
        <w:r w:rsidRPr="006E70DE">
          <w:rPr>
            <w:rFonts w:ascii="Times New Roman" w:eastAsia="Arial Unicode MS" w:hAnsi="Times New Roman" w:cs="Arial Unicode MS"/>
            <w:sz w:val="24"/>
            <w:szCs w:val="24"/>
            <w:lang w:val="en-US"/>
          </w:rPr>
          <w:t>https</w:t>
        </w:r>
        <w:r w:rsidRPr="006E70DE">
          <w:rPr>
            <w:rFonts w:ascii="Times New Roman" w:eastAsia="Arial Unicode MS" w:hAnsi="Times New Roman" w:cs="Arial Unicode MS"/>
            <w:sz w:val="24"/>
            <w:szCs w:val="24"/>
          </w:rPr>
          <w:t>://</w:t>
        </w:r>
        <w:r w:rsidRPr="006E70DE">
          <w:rPr>
            <w:rFonts w:ascii="Times New Roman" w:eastAsia="Arial Unicode MS" w:hAnsi="Times New Roman" w:cs="Arial Unicode MS"/>
            <w:sz w:val="24"/>
            <w:szCs w:val="24"/>
            <w:lang w:val="en-US"/>
          </w:rPr>
          <w:t>khabar</w:t>
        </w:r>
        <w:r w:rsidRPr="006E70DE">
          <w:rPr>
            <w:rFonts w:ascii="Times New Roman" w:eastAsia="Arial Unicode MS" w:hAnsi="Times New Roman" w:cs="Arial Unicode MS"/>
            <w:sz w:val="24"/>
            <w:szCs w:val="24"/>
          </w:rPr>
          <w:t>.</w:t>
        </w:r>
        <w:r w:rsidRPr="006E70DE">
          <w:rPr>
            <w:rFonts w:ascii="Times New Roman" w:eastAsia="Arial Unicode MS" w:hAnsi="Times New Roman" w:cs="Arial Unicode MS"/>
            <w:sz w:val="24"/>
            <w:szCs w:val="24"/>
            <w:lang w:val="en-US"/>
          </w:rPr>
          <w:t>kz</w:t>
        </w:r>
        <w:r w:rsidRPr="006E70DE">
          <w:rPr>
            <w:rFonts w:ascii="Times New Roman" w:eastAsia="Arial Unicode MS" w:hAnsi="Times New Roman" w:cs="Arial Unicode MS"/>
            <w:sz w:val="24"/>
            <w:szCs w:val="24"/>
          </w:rPr>
          <w:t>/</w:t>
        </w:r>
        <w:r w:rsidRPr="006E70DE">
          <w:rPr>
            <w:rFonts w:ascii="Times New Roman" w:eastAsia="Arial Unicode MS" w:hAnsi="Times New Roman" w:cs="Arial Unicode MS"/>
            <w:sz w:val="24"/>
            <w:szCs w:val="24"/>
            <w:lang w:val="en-US"/>
          </w:rPr>
          <w:t>ru</w:t>
        </w:r>
        <w:r w:rsidRPr="006E70DE">
          <w:rPr>
            <w:rFonts w:ascii="Times New Roman" w:eastAsia="Arial Unicode MS" w:hAnsi="Times New Roman" w:cs="Arial Unicode MS"/>
            <w:sz w:val="24"/>
            <w:szCs w:val="24"/>
          </w:rPr>
          <w:t>/</w:t>
        </w:r>
        <w:r w:rsidRPr="006E70DE">
          <w:rPr>
            <w:rFonts w:ascii="Times New Roman" w:eastAsia="Arial Unicode MS" w:hAnsi="Times New Roman" w:cs="Arial Unicode MS"/>
            <w:sz w:val="24"/>
            <w:szCs w:val="24"/>
            <w:lang w:val="en-US"/>
          </w:rPr>
          <w:t>programma</w:t>
        </w:r>
        <w:r w:rsidRPr="006E70DE">
          <w:rPr>
            <w:rFonts w:ascii="Times New Roman" w:eastAsia="Arial Unicode MS" w:hAnsi="Times New Roman" w:cs="Arial Unicode MS"/>
            <w:sz w:val="24"/>
            <w:szCs w:val="24"/>
          </w:rPr>
          <w:t>/</w:t>
        </w:r>
        <w:r w:rsidRPr="006E70DE">
          <w:rPr>
            <w:rFonts w:ascii="Times New Roman" w:eastAsia="Arial Unicode MS" w:hAnsi="Times New Roman" w:cs="Arial Unicode MS"/>
            <w:sz w:val="24"/>
            <w:szCs w:val="24"/>
            <w:lang w:val="en-US"/>
          </w:rPr>
          <w:t>onlajn</w:t>
        </w:r>
        <w:r w:rsidRPr="006E70DE">
          <w:rPr>
            <w:rFonts w:ascii="Times New Roman" w:eastAsia="Arial Unicode MS" w:hAnsi="Times New Roman" w:cs="Arial Unicode MS"/>
            <w:sz w:val="24"/>
            <w:szCs w:val="24"/>
          </w:rPr>
          <w:t>-</w:t>
        </w:r>
        <w:r w:rsidRPr="006E70DE">
          <w:rPr>
            <w:rFonts w:ascii="Times New Roman" w:eastAsia="Arial Unicode MS" w:hAnsi="Times New Roman" w:cs="Arial Unicode MS"/>
            <w:sz w:val="24"/>
            <w:szCs w:val="24"/>
            <w:lang w:val="en-US"/>
          </w:rPr>
          <w:t>translyatsiya</w:t>
        </w:r>
      </w:hyperlink>
      <w:r w:rsidRPr="006E70DE">
        <w:rPr>
          <w:rFonts w:ascii="Times New Roman" w:eastAsia="Arial Unicode MS" w:hAnsi="Times New Roman" w:cs="Arial Unicode MS"/>
          <w:sz w:val="24"/>
          <w:szCs w:val="24"/>
        </w:rPr>
        <w:t xml:space="preserve"> </w:t>
      </w:r>
      <w:r w:rsidRPr="006E70DE">
        <w:rPr>
          <w:rFonts w:ascii="Times New Roman" w:eastAsia="Arial Unicode MS" w:hAnsi="Times New Roman" w:cs="Arial Unicode MS"/>
          <w:sz w:val="24"/>
          <w:szCs w:val="24"/>
          <w:lang w:val="kk-KZ"/>
        </w:rPr>
        <w:t>сайтынан.</w:t>
      </w:r>
    </w:p>
    <w:p w:rsidR="006E70DE" w:rsidRPr="006E70DE" w:rsidRDefault="006E70DE" w:rsidP="006E70DE">
      <w:pPr>
        <w:pStyle w:val="Standard"/>
        <w:spacing w:after="0" w:line="240" w:lineRule="auto"/>
        <w:ind w:firstLine="680"/>
        <w:jc w:val="both"/>
        <w:rPr>
          <w:rFonts w:ascii="Times New Roman" w:eastAsia="Arial Unicode MS" w:hAnsi="Times New Roman" w:cs="Arial Unicode MS"/>
          <w:sz w:val="24"/>
          <w:szCs w:val="24"/>
          <w:lang w:val="kk-KZ"/>
        </w:rPr>
      </w:pPr>
    </w:p>
    <w:p w:rsidR="006E70DE" w:rsidRPr="006E70DE" w:rsidRDefault="006E70DE" w:rsidP="006E70DE">
      <w:pPr>
        <w:pStyle w:val="Standard"/>
        <w:spacing w:after="0" w:line="240" w:lineRule="auto"/>
        <w:ind w:firstLine="680"/>
        <w:jc w:val="right"/>
        <w:rPr>
          <w:rFonts w:ascii="Times New Roman" w:eastAsia="Arial Unicode MS" w:hAnsi="Times New Roman" w:cs="Arial Unicode MS"/>
          <w:sz w:val="24"/>
          <w:szCs w:val="24"/>
        </w:rPr>
      </w:pPr>
      <w:r w:rsidRPr="006E70DE">
        <w:rPr>
          <w:rFonts w:ascii="Times New Roman" w:hAnsi="Times New Roman"/>
          <w:sz w:val="24"/>
          <w:szCs w:val="24"/>
          <w:lang w:val="kk-KZ"/>
        </w:rPr>
        <w:t xml:space="preserve">Құрастырған: </w:t>
      </w:r>
      <w:r w:rsidRPr="006E70DE">
        <w:rPr>
          <w:rFonts w:ascii="Times New Roman" w:hAnsi="Times New Roman"/>
          <w:sz w:val="24"/>
          <w:szCs w:val="24"/>
        </w:rPr>
        <w:t>Жарасова Ә</w:t>
      </w:r>
      <w:r w:rsidRPr="006E70DE">
        <w:rPr>
          <w:rFonts w:ascii="Times New Roman" w:hAnsi="Times New Roman"/>
          <w:sz w:val="24"/>
          <w:szCs w:val="24"/>
          <w:lang w:val="kk-KZ"/>
        </w:rPr>
        <w:t xml:space="preserve">., </w:t>
      </w:r>
      <w:r w:rsidRPr="006E70DE">
        <w:rPr>
          <w:rFonts w:ascii="Times New Roman" w:hAnsi="Times New Roman"/>
          <w:sz w:val="24"/>
          <w:szCs w:val="24"/>
        </w:rPr>
        <w:t xml:space="preserve"> Рымбек Т</w:t>
      </w:r>
      <w:r w:rsidRPr="006E70DE">
        <w:rPr>
          <w:rFonts w:ascii="Times New Roman" w:hAnsi="Times New Roman"/>
          <w:sz w:val="24"/>
          <w:szCs w:val="24"/>
          <w:lang w:val="kk-KZ"/>
        </w:rPr>
        <w:t>.</w:t>
      </w:r>
    </w:p>
    <w:sectPr w:rsidR="006E70DE" w:rsidRPr="006E70DE" w:rsidSect="006E70DE">
      <w:headerReference w:type="default" r:id="rId10"/>
      <w:foot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7C4" w:rsidRDefault="002877C4">
      <w:r>
        <w:separator/>
      </w:r>
    </w:p>
  </w:endnote>
  <w:endnote w:type="continuationSeparator" w:id="0">
    <w:p w:rsidR="002877C4" w:rsidRDefault="0028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10" w:rsidRDefault="00B10B10">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7C4" w:rsidRDefault="002877C4">
      <w:r>
        <w:rPr>
          <w:color w:val="000000"/>
        </w:rPr>
        <w:separator/>
      </w:r>
    </w:p>
  </w:footnote>
  <w:footnote w:type="continuationSeparator" w:id="0">
    <w:p w:rsidR="002877C4" w:rsidRDefault="0028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10" w:rsidRDefault="00B10B10">
    <w:pPr>
      <w:pStyle w:val="a5"/>
      <w:rPr>
        <w:rFonts w:ascii="Times New Roman" w:hAnsi="Times New Roman"/>
        <w:i/>
        <w:iCs/>
      </w:rPr>
    </w:pPr>
  </w:p>
  <w:p w:rsidR="00B10B10" w:rsidRDefault="00B10B10">
    <w:pPr>
      <w:pStyle w:val="a5"/>
      <w:rPr>
        <w:rFonts w:ascii="Times New Roman" w:hAnsi="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3E77"/>
    <w:multiLevelType w:val="multilevel"/>
    <w:tmpl w:val="2E6E7BD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59A4460"/>
    <w:multiLevelType w:val="multilevel"/>
    <w:tmpl w:val="B9B6FCEE"/>
    <w:styleLink w:val="WWNum1"/>
    <w:lvl w:ilvl="0">
      <w:numFmt w:val="bullet"/>
      <w:lvlText w:val="-"/>
      <w:lvlJc w:val="left"/>
      <w:pPr>
        <w:ind w:left="189" w:hanging="189"/>
      </w:pPr>
      <w:rPr>
        <w:caps w:val="0"/>
        <w:smallCaps w:val="0"/>
        <w:strike w:val="0"/>
        <w:dstrike w:val="0"/>
        <w:outline w:val="0"/>
        <w:emboss w:val="0"/>
        <w:imprint w:val="0"/>
        <w:spacing w:val="0"/>
        <w:w w:val="100"/>
        <w:kern w:val="0"/>
        <w:position w:val="0"/>
        <w:vertAlign w:val="baseline"/>
      </w:rPr>
    </w:lvl>
    <w:lvl w:ilvl="1">
      <w:numFmt w:val="bullet"/>
      <w:lvlText w:val="-"/>
      <w:lvlJc w:val="left"/>
      <w:pPr>
        <w:ind w:left="789" w:hanging="189"/>
      </w:pPr>
      <w:rPr>
        <w:caps w:val="0"/>
        <w:smallCaps w:val="0"/>
        <w:strike w:val="0"/>
        <w:dstrike w:val="0"/>
        <w:outline w:val="0"/>
        <w:emboss w:val="0"/>
        <w:imprint w:val="0"/>
        <w:spacing w:val="0"/>
        <w:w w:val="100"/>
        <w:kern w:val="0"/>
        <w:position w:val="0"/>
        <w:vertAlign w:val="baseline"/>
      </w:rPr>
    </w:lvl>
    <w:lvl w:ilvl="2">
      <w:numFmt w:val="bullet"/>
      <w:lvlText w:val="-"/>
      <w:lvlJc w:val="left"/>
      <w:pPr>
        <w:ind w:left="1389" w:hanging="189"/>
      </w:pPr>
      <w:rPr>
        <w:caps w:val="0"/>
        <w:smallCaps w:val="0"/>
        <w:strike w:val="0"/>
        <w:dstrike w:val="0"/>
        <w:outline w:val="0"/>
        <w:emboss w:val="0"/>
        <w:imprint w:val="0"/>
        <w:spacing w:val="0"/>
        <w:w w:val="100"/>
        <w:kern w:val="0"/>
        <w:position w:val="0"/>
        <w:vertAlign w:val="baseline"/>
      </w:rPr>
    </w:lvl>
    <w:lvl w:ilvl="3">
      <w:numFmt w:val="bullet"/>
      <w:lvlText w:val="-"/>
      <w:lvlJc w:val="left"/>
      <w:pPr>
        <w:ind w:left="1989" w:hanging="189"/>
      </w:pPr>
      <w:rPr>
        <w:caps w:val="0"/>
        <w:smallCaps w:val="0"/>
        <w:strike w:val="0"/>
        <w:dstrike w:val="0"/>
        <w:outline w:val="0"/>
        <w:emboss w:val="0"/>
        <w:imprint w:val="0"/>
        <w:spacing w:val="0"/>
        <w:w w:val="100"/>
        <w:kern w:val="0"/>
        <w:position w:val="0"/>
        <w:vertAlign w:val="baseline"/>
      </w:rPr>
    </w:lvl>
    <w:lvl w:ilvl="4">
      <w:numFmt w:val="bullet"/>
      <w:lvlText w:val="-"/>
      <w:lvlJc w:val="left"/>
      <w:pPr>
        <w:ind w:left="2589" w:hanging="189"/>
      </w:pPr>
      <w:rPr>
        <w:caps w:val="0"/>
        <w:smallCaps w:val="0"/>
        <w:strike w:val="0"/>
        <w:dstrike w:val="0"/>
        <w:outline w:val="0"/>
        <w:emboss w:val="0"/>
        <w:imprint w:val="0"/>
        <w:spacing w:val="0"/>
        <w:w w:val="100"/>
        <w:kern w:val="0"/>
        <w:position w:val="0"/>
        <w:vertAlign w:val="baseline"/>
      </w:rPr>
    </w:lvl>
    <w:lvl w:ilvl="5">
      <w:numFmt w:val="bullet"/>
      <w:lvlText w:val="-"/>
      <w:lvlJc w:val="left"/>
      <w:pPr>
        <w:ind w:left="3189" w:hanging="189"/>
      </w:pPr>
      <w:rPr>
        <w:caps w:val="0"/>
        <w:smallCaps w:val="0"/>
        <w:strike w:val="0"/>
        <w:dstrike w:val="0"/>
        <w:outline w:val="0"/>
        <w:emboss w:val="0"/>
        <w:imprint w:val="0"/>
        <w:spacing w:val="0"/>
        <w:w w:val="100"/>
        <w:kern w:val="0"/>
        <w:position w:val="0"/>
        <w:vertAlign w:val="baseline"/>
      </w:rPr>
    </w:lvl>
    <w:lvl w:ilvl="6">
      <w:numFmt w:val="bullet"/>
      <w:lvlText w:val="-"/>
      <w:lvlJc w:val="left"/>
      <w:pPr>
        <w:ind w:left="3789" w:hanging="189"/>
      </w:pPr>
      <w:rPr>
        <w:caps w:val="0"/>
        <w:smallCaps w:val="0"/>
        <w:strike w:val="0"/>
        <w:dstrike w:val="0"/>
        <w:outline w:val="0"/>
        <w:emboss w:val="0"/>
        <w:imprint w:val="0"/>
        <w:spacing w:val="0"/>
        <w:w w:val="100"/>
        <w:kern w:val="0"/>
        <w:position w:val="0"/>
        <w:vertAlign w:val="baseline"/>
      </w:rPr>
    </w:lvl>
    <w:lvl w:ilvl="7">
      <w:numFmt w:val="bullet"/>
      <w:lvlText w:val="-"/>
      <w:lvlJc w:val="left"/>
      <w:pPr>
        <w:ind w:left="4389" w:hanging="189"/>
      </w:pPr>
      <w:rPr>
        <w:caps w:val="0"/>
        <w:smallCaps w:val="0"/>
        <w:strike w:val="0"/>
        <w:dstrike w:val="0"/>
        <w:outline w:val="0"/>
        <w:emboss w:val="0"/>
        <w:imprint w:val="0"/>
        <w:spacing w:val="0"/>
        <w:w w:val="100"/>
        <w:kern w:val="0"/>
        <w:position w:val="0"/>
        <w:vertAlign w:val="baseline"/>
      </w:rPr>
    </w:lvl>
    <w:lvl w:ilvl="8">
      <w:numFmt w:val="bullet"/>
      <w:lvlText w:val="-"/>
      <w:lvlJc w:val="left"/>
      <w:pPr>
        <w:ind w:left="4989" w:hanging="189"/>
      </w:pPr>
      <w:rPr>
        <w:caps w:val="0"/>
        <w:smallCaps w:val="0"/>
        <w:strike w:val="0"/>
        <w:dstrike w:val="0"/>
        <w:outline w:val="0"/>
        <w:emboss w:val="0"/>
        <w:imprint w:val="0"/>
        <w:spacing w:val="0"/>
        <w:w w:val="100"/>
        <w:kern w:val="0"/>
        <w:position w:val="0"/>
        <w:vertAlign w:val="baseline"/>
      </w:rPr>
    </w:lvl>
  </w:abstractNum>
  <w:abstractNum w:abstractNumId="2" w15:restartNumberingAfterBreak="0">
    <w:nsid w:val="44C5700F"/>
    <w:multiLevelType w:val="multilevel"/>
    <w:tmpl w:val="70666DA6"/>
    <w:styleLink w:val="WWNum4"/>
    <w:lvl w:ilvl="0">
      <w:start w:val="1"/>
      <w:numFmt w:val="decimal"/>
      <w:lvlText w:val="%1."/>
      <w:lvlJc w:val="left"/>
      <w:pPr>
        <w:ind w:left="253" w:hanging="253"/>
      </w:pPr>
      <w:rPr>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1053" w:hanging="253"/>
      </w:pPr>
      <w:rPr>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853" w:hanging="253"/>
      </w:pPr>
      <w:rPr>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653" w:hanging="253"/>
      </w:pPr>
      <w:rPr>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3453" w:hanging="253"/>
      </w:pPr>
      <w:rPr>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4253" w:hanging="253"/>
      </w:pPr>
      <w:rPr>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053" w:hanging="253"/>
      </w:pPr>
      <w:rPr>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5853" w:hanging="253"/>
      </w:pPr>
      <w:rPr>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6653" w:hanging="253"/>
      </w:pPr>
      <w:rPr>
        <w:caps w:val="0"/>
        <w:smallCaps w:val="0"/>
        <w:strike w:val="0"/>
        <w:dstrike w:val="0"/>
        <w:outline w:val="0"/>
        <w:emboss w:val="0"/>
        <w:imprint w:val="0"/>
        <w:spacing w:val="0"/>
        <w:w w:val="100"/>
        <w:kern w:val="0"/>
        <w:position w:val="0"/>
        <w:vertAlign w:val="baseline"/>
      </w:rPr>
    </w:lvl>
  </w:abstractNum>
  <w:abstractNum w:abstractNumId="3" w15:restartNumberingAfterBreak="0">
    <w:nsid w:val="69EA7450"/>
    <w:multiLevelType w:val="multilevel"/>
    <w:tmpl w:val="FA4CE4D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AA74E48"/>
    <w:multiLevelType w:val="multilevel"/>
    <w:tmpl w:val="D9C871A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3"/>
  </w:num>
  <w:num w:numId="3">
    <w:abstractNumId w:val="4"/>
  </w:num>
  <w:num w:numId="4">
    <w:abstractNumId w:val="2"/>
  </w:num>
  <w:num w:numId="5">
    <w:abstractNumId w:val="0"/>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A7"/>
    <w:rsid w:val="000A4ECF"/>
    <w:rsid w:val="002877C4"/>
    <w:rsid w:val="002C4F7D"/>
    <w:rsid w:val="003E0F9C"/>
    <w:rsid w:val="004126F2"/>
    <w:rsid w:val="00437114"/>
    <w:rsid w:val="006919A7"/>
    <w:rsid w:val="006E70DE"/>
    <w:rsid w:val="0071695D"/>
    <w:rsid w:val="009231C5"/>
    <w:rsid w:val="00985528"/>
    <w:rsid w:val="00AE63F6"/>
    <w:rsid w:val="00B10B10"/>
    <w:rsid w:val="00B86C05"/>
    <w:rsid w:val="00BC2C7E"/>
    <w:rsid w:val="00CA6A58"/>
    <w:rsid w:val="00F2684A"/>
    <w:rsid w:val="00F52F5E"/>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4BCA"/>
  <w15:docId w15:val="{2A8B44F4-7606-4B79-8E01-5B679EE5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color w:val="000000"/>
      <w:sz w:val="22"/>
      <w:szCs w:val="22"/>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a5">
    <w:name w:val="Колонтитулы"/>
    <w:pPr>
      <w:widowControl/>
      <w:tabs>
        <w:tab w:val="right" w:pos="9020"/>
      </w:tabs>
    </w:pPr>
    <w:rPr>
      <w:rFonts w:ascii="Helvetica Neue" w:hAnsi="Helvetica Neue" w:cs="Arial Unicode MS"/>
      <w:color w:val="000000"/>
      <w:sz w:val="24"/>
      <w:szCs w:val="24"/>
    </w:rPr>
  </w:style>
  <w:style w:type="paragraph" w:styleId="a6">
    <w:name w:val="Normal (Web)"/>
    <w:pPr>
      <w:widowControl/>
      <w:spacing w:before="100" w:after="100"/>
    </w:pPr>
    <w:rPr>
      <w:rFonts w:cs="Arial Unicode MS"/>
      <w:color w:val="000000"/>
      <w:sz w:val="24"/>
      <w:szCs w:val="24"/>
    </w:rPr>
  </w:style>
  <w:style w:type="paragraph" w:customStyle="1" w:styleId="a7">
    <w:name w:val="Текстовый блок"/>
    <w:pPr>
      <w:widowControl/>
    </w:pPr>
    <w:rPr>
      <w:rFonts w:ascii="Helvetica Neue" w:hAnsi="Helvetica Neue" w:cs="Arial Unicode MS"/>
      <w:color w:val="000000"/>
      <w:sz w:val="22"/>
      <w:szCs w:val="22"/>
    </w:rPr>
  </w:style>
  <w:style w:type="paragraph" w:customStyle="1" w:styleId="a8">
    <w:name w:val="По умолчанию"/>
    <w:pPr>
      <w:widowControl/>
    </w:pPr>
    <w:rPr>
      <w:rFonts w:ascii="Helvetica Neue" w:hAnsi="Helvetica Neue" w:cs="Arial Unicode MS"/>
      <w:color w:val="000000"/>
      <w:sz w:val="22"/>
      <w:szCs w:val="22"/>
    </w:rPr>
  </w:style>
  <w:style w:type="paragraph" w:styleId="a9">
    <w:name w:val="header"/>
    <w:basedOn w:val="Standard"/>
    <w:pPr>
      <w:tabs>
        <w:tab w:val="center" w:pos="4677"/>
        <w:tab w:val="right" w:pos="9355"/>
      </w:tabs>
      <w:spacing w:after="0" w:line="240" w:lineRule="auto"/>
    </w:pPr>
  </w:style>
  <w:style w:type="paragraph" w:styleId="aa">
    <w:name w:val="footer"/>
    <w:basedOn w:val="Standard"/>
    <w:pPr>
      <w:tabs>
        <w:tab w:val="center" w:pos="4677"/>
        <w:tab w:val="right" w:pos="9355"/>
      </w:tabs>
      <w:spacing w:after="0" w:line="240" w:lineRule="auto"/>
    </w:pPr>
  </w:style>
  <w:style w:type="character" w:customStyle="1" w:styleId="Internetlink">
    <w:name w:val="Internet link"/>
    <w:rPr>
      <w:color w:val="000080"/>
      <w:u w:val="single"/>
    </w:rPr>
  </w:style>
  <w:style w:type="character" w:styleId="ab">
    <w:name w:val="Emphasis"/>
    <w:rPr>
      <w:rFonts w:ascii="Calibri" w:eastAsia="Calibri" w:hAnsi="Calibri" w:cs="Calibri"/>
      <w:i/>
      <w:iCs/>
      <w:lang w:val="ru-RU"/>
    </w:rPr>
  </w:style>
  <w:style w:type="character" w:customStyle="1" w:styleId="ac">
    <w:name w:val="Верхний колонтитул Знак"/>
    <w:basedOn w:val="a0"/>
    <w:rPr>
      <w:rFonts w:ascii="Calibri" w:eastAsia="Calibri" w:hAnsi="Calibri" w:cs="Calibri"/>
      <w:color w:val="000000"/>
      <w:sz w:val="22"/>
      <w:szCs w:val="22"/>
      <w:u w:val="none"/>
    </w:rPr>
  </w:style>
  <w:style w:type="character" w:customStyle="1" w:styleId="ad">
    <w:name w:val="Нижний колонтитул Знак"/>
    <w:basedOn w:val="a0"/>
    <w:rPr>
      <w:rFonts w:ascii="Calibri" w:eastAsia="Calibri" w:hAnsi="Calibri" w:cs="Calibri"/>
      <w:color w:val="000000"/>
      <w:sz w:val="22"/>
      <w:szCs w:val="22"/>
      <w:u w:val="none"/>
    </w:rPr>
  </w:style>
  <w:style w:type="character" w:customStyle="1" w:styleId="ListLabel1">
    <w:name w:val="ListLabel 1"/>
    <w:rPr>
      <w:caps w:val="0"/>
      <w:smallCaps w:val="0"/>
      <w:strike w:val="0"/>
      <w:dstrike w:val="0"/>
      <w:outline w:val="0"/>
      <w:emboss w:val="0"/>
      <w:imprint w:val="0"/>
      <w:spacing w:val="0"/>
      <w:w w:val="100"/>
      <w:kern w:val="0"/>
      <w:position w:val="0"/>
      <w:vertAlign w:val="baselin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habar.kz/ru/programma/onlajn-translyats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A27D-31F1-46DE-AA04-188B4ECE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8408</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2019-02-25T19:23:00Z</dcterms:created>
  <dcterms:modified xsi:type="dcterms:W3CDTF">2020-04-13T15:00:00Z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