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5B" w:rsidRPr="00A356E3" w:rsidRDefault="000064BE" w:rsidP="00A356E3">
      <w:pPr>
        <w:tabs>
          <w:tab w:val="left" w:pos="3210"/>
        </w:tabs>
        <w:spacing w:after="0" w:line="240" w:lineRule="auto"/>
        <w:ind w:firstLine="680"/>
        <w:jc w:val="center"/>
        <w:rPr>
          <w:rFonts w:ascii="Times New Roman" w:eastAsia="Calibri" w:hAnsi="Times New Roman" w:cs="Times New Roman"/>
          <w:b/>
          <w:color w:val="00000A"/>
          <w:sz w:val="24"/>
          <w:szCs w:val="24"/>
          <w:lang w:val="kk-KZ"/>
        </w:rPr>
      </w:pPr>
      <w:r w:rsidRPr="00A356E3">
        <w:rPr>
          <w:rFonts w:ascii="Times New Roman" w:eastAsia="Calibri" w:hAnsi="Times New Roman" w:cs="Times New Roman"/>
          <w:b/>
          <w:color w:val="000000"/>
          <w:w w:val="101"/>
          <w:sz w:val="24"/>
          <w:szCs w:val="24"/>
          <w:lang w:val="kk-KZ" w:eastAsia="ru-RU"/>
        </w:rPr>
        <w:t xml:space="preserve">ӘЙЕЛДЕР </w:t>
      </w:r>
      <w:r>
        <w:rPr>
          <w:rFonts w:ascii="Times New Roman" w:eastAsia="Calibri" w:hAnsi="Times New Roman" w:cs="Times New Roman"/>
          <w:b/>
          <w:color w:val="000000"/>
          <w:w w:val="101"/>
          <w:sz w:val="24"/>
          <w:szCs w:val="24"/>
          <w:lang w:val="kk-KZ" w:eastAsia="ru-RU"/>
        </w:rPr>
        <w:t>ҰЖЫМЫН</w:t>
      </w:r>
      <w:r w:rsidRPr="00A356E3">
        <w:rPr>
          <w:rFonts w:ascii="Times New Roman" w:eastAsia="Calibri" w:hAnsi="Times New Roman" w:cs="Times New Roman"/>
          <w:b/>
          <w:color w:val="000000"/>
          <w:w w:val="101"/>
          <w:sz w:val="24"/>
          <w:szCs w:val="24"/>
          <w:lang w:val="kk-KZ" w:eastAsia="ru-RU"/>
        </w:rPr>
        <w:t xml:space="preserve"> БАСҚАРУДЫҢ МӘСЕЛЕЛЕРІ</w:t>
      </w:r>
      <w:r w:rsidRPr="00A356E3">
        <w:rPr>
          <w:rFonts w:ascii="Times New Roman" w:eastAsia="Calibri" w:hAnsi="Times New Roman" w:cs="Times New Roman"/>
          <w:b/>
          <w:noProof/>
          <w:color w:val="00000A"/>
          <w:sz w:val="24"/>
          <w:szCs w:val="24"/>
          <w:lang w:val="kk-KZ" w:eastAsia="ru-RU"/>
        </w:rPr>
        <w:t xml:space="preserve"> </w:t>
      </w:r>
      <w:r w:rsidR="001C0B5B" w:rsidRPr="00A356E3">
        <w:rPr>
          <w:rFonts w:ascii="Times New Roman" w:eastAsia="Calibri" w:hAnsi="Times New Roman" w:cs="Times New Roman"/>
          <w:b/>
          <w:noProof/>
          <w:color w:val="00000A"/>
          <w:sz w:val="24"/>
          <w:szCs w:val="24"/>
          <w:lang w:eastAsia="ru-RU"/>
        </w:rPr>
        <mc:AlternateContent>
          <mc:Choice Requires="wps">
            <w:drawing>
              <wp:anchor distT="0" distB="0" distL="114300" distR="114300" simplePos="0" relativeHeight="251660288" behindDoc="1" locked="0" layoutInCell="1" allowOverlap="1" wp14:anchorId="6493EF2F" wp14:editId="1A4BD8CF">
                <wp:simplePos x="0" y="0"/>
                <wp:positionH relativeFrom="column">
                  <wp:posOffset>2857500</wp:posOffset>
                </wp:positionH>
                <wp:positionV relativeFrom="paragraph">
                  <wp:posOffset>9458960</wp:posOffset>
                </wp:positionV>
                <wp:extent cx="210820" cy="182245"/>
                <wp:effectExtent l="0" t="0" r="17780" b="27305"/>
                <wp:wrapNone/>
                <wp:docPr id="2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82245"/>
                        </a:xfrm>
                        <a:prstGeom prst="rect">
                          <a:avLst/>
                        </a:prstGeom>
                        <a:solidFill>
                          <a:srgbClr val="FFFFFF"/>
                        </a:solidFill>
                        <a:ln w="12600">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rect w14:anchorId="6659D2B4" id="Прямоугольник 3" o:spid="_x0000_s1026" style="position:absolute;margin-left:225pt;margin-top:744.8pt;width:16.6pt;height:1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" strokecolor="white" strokeweight=".35mm">
                <v:stroke joinstyle="round"/>
                <v:path arrowok="t"/>
              </v:rect>
            </w:pict>
          </mc:Fallback>
        </mc:AlternateContent>
      </w:r>
    </w:p>
    <w:p w:rsidR="001C0B5B" w:rsidRPr="00A356E3" w:rsidRDefault="001C0B5B" w:rsidP="00A356E3">
      <w:pPr>
        <w:tabs>
          <w:tab w:val="left" w:pos="3210"/>
        </w:tabs>
        <w:spacing w:after="0" w:line="240" w:lineRule="auto"/>
        <w:ind w:firstLine="680"/>
        <w:jc w:val="both"/>
        <w:rPr>
          <w:rFonts w:ascii="Times New Roman" w:eastAsia="Calibri" w:hAnsi="Times New Roman" w:cs="Times New Roman"/>
          <w:color w:val="00000A"/>
          <w:sz w:val="24"/>
          <w:szCs w:val="24"/>
          <w:lang w:val="kk-KZ"/>
        </w:rPr>
      </w:pPr>
    </w:p>
    <w:p w:rsidR="00B81149" w:rsidRPr="00A356E3" w:rsidRDefault="00B81149" w:rsidP="00A356E3">
      <w:pPr>
        <w:shd w:val="clear" w:color="auto" w:fill="FFFFFF"/>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Зерттеу тақырыбының өзектілігі</w:t>
      </w:r>
      <w:r w:rsidR="007D5F86"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қазіргі экономика жағдайында әйелдер ұжымдарын басқару ерекшелігін зерттеу</w:t>
      </w:r>
      <w:r w:rsidR="007D5F86"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w:t>
      </w:r>
      <w:r w:rsidR="00BB4583" w:rsidRPr="00A356E3">
        <w:rPr>
          <w:rFonts w:ascii="Times New Roman" w:eastAsia="Calibri" w:hAnsi="Times New Roman" w:cs="Times New Roman"/>
          <w:color w:val="00000A"/>
          <w:sz w:val="24"/>
          <w:szCs w:val="24"/>
          <w:lang w:val="kk-KZ"/>
        </w:rPr>
        <w:t xml:space="preserve">жалпы </w:t>
      </w:r>
      <w:r w:rsidRPr="00A356E3">
        <w:rPr>
          <w:rFonts w:ascii="Times New Roman" w:eastAsia="Calibri" w:hAnsi="Times New Roman" w:cs="Times New Roman"/>
          <w:color w:val="00000A"/>
          <w:sz w:val="24"/>
          <w:szCs w:val="24"/>
          <w:lang w:val="kk-KZ"/>
        </w:rPr>
        <w:t>персоналды басқару</w:t>
      </w:r>
      <w:r w:rsidR="00BB4583" w:rsidRPr="00A356E3">
        <w:rPr>
          <w:rFonts w:ascii="Times New Roman" w:eastAsia="Calibri" w:hAnsi="Times New Roman" w:cs="Times New Roman"/>
          <w:color w:val="00000A"/>
          <w:sz w:val="24"/>
          <w:szCs w:val="24"/>
          <w:lang w:val="kk-KZ"/>
        </w:rPr>
        <w:t xml:space="preserve"> тиім</w:t>
      </w:r>
      <w:bookmarkStart w:id="0" w:name="_GoBack"/>
      <w:bookmarkEnd w:id="0"/>
      <w:r w:rsidR="00BB4583" w:rsidRPr="00A356E3">
        <w:rPr>
          <w:rFonts w:ascii="Times New Roman" w:eastAsia="Calibri" w:hAnsi="Times New Roman" w:cs="Times New Roman"/>
          <w:color w:val="00000A"/>
          <w:sz w:val="24"/>
          <w:szCs w:val="24"/>
          <w:lang w:val="kk-KZ"/>
        </w:rPr>
        <w:t>ділігін арттыру мәселелерімен байланысты болға</w:t>
      </w:r>
      <w:r w:rsidR="005422D1" w:rsidRPr="00A356E3">
        <w:rPr>
          <w:rFonts w:ascii="Times New Roman" w:eastAsia="Calibri" w:hAnsi="Times New Roman" w:cs="Times New Roman"/>
          <w:color w:val="00000A"/>
          <w:sz w:val="24"/>
          <w:szCs w:val="24"/>
          <w:lang w:val="kk-KZ"/>
        </w:rPr>
        <w:t>нды</w:t>
      </w:r>
      <w:r w:rsidR="008D60BD" w:rsidRPr="00A356E3">
        <w:rPr>
          <w:rFonts w:ascii="Times New Roman" w:eastAsia="Calibri" w:hAnsi="Times New Roman" w:cs="Times New Roman"/>
          <w:color w:val="00000A"/>
          <w:sz w:val="24"/>
          <w:szCs w:val="24"/>
          <w:lang w:val="kk-KZ"/>
        </w:rPr>
        <w:t>ғымен</w:t>
      </w:r>
      <w:r w:rsidR="007C782C" w:rsidRPr="00A356E3">
        <w:rPr>
          <w:rFonts w:ascii="Times New Roman" w:eastAsia="Calibri" w:hAnsi="Times New Roman" w:cs="Times New Roman"/>
          <w:color w:val="00000A"/>
          <w:sz w:val="24"/>
          <w:szCs w:val="24"/>
          <w:lang w:val="kk-KZ"/>
        </w:rPr>
        <w:t xml:space="preserve"> негізделген.  Ф</w:t>
      </w:r>
      <w:r w:rsidRPr="00A356E3">
        <w:rPr>
          <w:rFonts w:ascii="Times New Roman" w:eastAsia="Calibri" w:hAnsi="Times New Roman" w:cs="Times New Roman"/>
          <w:color w:val="00000A"/>
          <w:sz w:val="24"/>
          <w:szCs w:val="24"/>
          <w:lang w:val="kk-KZ"/>
        </w:rPr>
        <w:t>ирмалар мен ұйымдардың көптеген еңбек ұжымдары көбінесе әйелдерден (конд</w:t>
      </w:r>
      <w:r w:rsidR="007C782C" w:rsidRPr="00A356E3">
        <w:rPr>
          <w:rFonts w:ascii="Times New Roman" w:eastAsia="Calibri" w:hAnsi="Times New Roman" w:cs="Times New Roman"/>
          <w:color w:val="00000A"/>
          <w:sz w:val="24"/>
          <w:szCs w:val="24"/>
          <w:lang w:val="kk-KZ"/>
        </w:rPr>
        <w:t>итерлік, тоқыма, сағат, тігін, э</w:t>
      </w:r>
      <w:r w:rsidRPr="00A356E3">
        <w:rPr>
          <w:rFonts w:ascii="Times New Roman" w:eastAsia="Calibri" w:hAnsi="Times New Roman" w:cs="Times New Roman"/>
          <w:color w:val="00000A"/>
          <w:sz w:val="24"/>
          <w:szCs w:val="24"/>
          <w:lang w:val="kk-KZ"/>
        </w:rPr>
        <w:t>лектрокабель және басқа да өнеркәсіп)</w:t>
      </w:r>
      <w:r w:rsidR="007C782C" w:rsidRPr="00A356E3">
        <w:rPr>
          <w:rFonts w:ascii="Times New Roman" w:eastAsia="Calibri" w:hAnsi="Times New Roman" w:cs="Times New Roman"/>
          <w:color w:val="00000A"/>
          <w:sz w:val="24"/>
          <w:szCs w:val="24"/>
          <w:lang w:val="kk-KZ"/>
        </w:rPr>
        <w:t xml:space="preserve"> 90% - ға тұрады</w:t>
      </w:r>
      <w:r w:rsidR="00F07769" w:rsidRPr="00A356E3">
        <w:rPr>
          <w:rFonts w:ascii="Times New Roman" w:eastAsia="Calibri" w:hAnsi="Times New Roman" w:cs="Times New Roman"/>
          <w:color w:val="00000A"/>
          <w:sz w:val="24"/>
          <w:szCs w:val="24"/>
          <w:lang w:val="kk-KZ"/>
        </w:rPr>
        <w:t>. Сонымен қатар,</w:t>
      </w:r>
      <w:r w:rsidRPr="00A356E3">
        <w:rPr>
          <w:rFonts w:ascii="Times New Roman" w:eastAsia="Calibri" w:hAnsi="Times New Roman" w:cs="Times New Roman"/>
          <w:color w:val="00000A"/>
          <w:sz w:val="24"/>
          <w:szCs w:val="24"/>
          <w:lang w:val="kk-KZ"/>
        </w:rPr>
        <w:t xml:space="preserve"> қазіргі уақытта әйелдердің еңбегін басым </w:t>
      </w:r>
      <w:r w:rsidR="00F07769" w:rsidRPr="00A356E3">
        <w:rPr>
          <w:rFonts w:ascii="Times New Roman" w:eastAsia="Calibri" w:hAnsi="Times New Roman" w:cs="Times New Roman"/>
          <w:color w:val="00000A"/>
          <w:sz w:val="24"/>
          <w:szCs w:val="24"/>
          <w:lang w:val="kk-KZ"/>
        </w:rPr>
        <w:t xml:space="preserve">фирмалар </w:t>
      </w:r>
      <w:r w:rsidR="00E472D5" w:rsidRPr="00A356E3">
        <w:rPr>
          <w:rFonts w:ascii="Times New Roman" w:eastAsia="Calibri" w:hAnsi="Times New Roman" w:cs="Times New Roman"/>
          <w:color w:val="00000A"/>
          <w:sz w:val="24"/>
          <w:szCs w:val="24"/>
          <w:lang w:val="kk-KZ"/>
        </w:rPr>
        <w:t>пайдаланып</w:t>
      </w:r>
      <w:r w:rsidR="00A10D8F" w:rsidRPr="00A356E3">
        <w:rPr>
          <w:rFonts w:ascii="Times New Roman" w:eastAsia="Calibri" w:hAnsi="Times New Roman" w:cs="Times New Roman"/>
          <w:color w:val="00000A"/>
          <w:sz w:val="24"/>
          <w:szCs w:val="24"/>
          <w:lang w:val="kk-KZ"/>
        </w:rPr>
        <w:t xml:space="preserve"> отыр</w:t>
      </w:r>
      <w:r w:rsidRPr="00A356E3">
        <w:rPr>
          <w:rFonts w:ascii="Times New Roman" w:eastAsia="Calibri" w:hAnsi="Times New Roman" w:cs="Times New Roman"/>
          <w:color w:val="00000A"/>
          <w:sz w:val="24"/>
          <w:szCs w:val="24"/>
          <w:lang w:val="kk-KZ"/>
        </w:rPr>
        <w:t xml:space="preserve">, </w:t>
      </w:r>
      <w:r w:rsidR="00E472D5" w:rsidRPr="00A356E3">
        <w:rPr>
          <w:rFonts w:ascii="Times New Roman" w:eastAsia="Calibri" w:hAnsi="Times New Roman" w:cs="Times New Roman"/>
          <w:color w:val="00000A"/>
          <w:sz w:val="24"/>
          <w:szCs w:val="24"/>
          <w:lang w:val="kk-KZ"/>
        </w:rPr>
        <w:t xml:space="preserve">әйелдер </w:t>
      </w:r>
      <w:r w:rsidRPr="00A356E3">
        <w:rPr>
          <w:rFonts w:ascii="Times New Roman" w:eastAsia="Calibri" w:hAnsi="Times New Roman" w:cs="Times New Roman"/>
          <w:color w:val="00000A"/>
          <w:sz w:val="24"/>
          <w:szCs w:val="24"/>
          <w:lang w:val="kk-KZ"/>
        </w:rPr>
        <w:t>олардың қызметкерлері мен ұйымдарының</w:t>
      </w:r>
      <w:r w:rsidR="00A10D8F" w:rsidRPr="00A356E3">
        <w:rPr>
          <w:rFonts w:ascii="Times New Roman" w:eastAsia="Calibri" w:hAnsi="Times New Roman" w:cs="Times New Roman"/>
          <w:color w:val="00000A"/>
          <w:sz w:val="24"/>
          <w:szCs w:val="24"/>
          <w:lang w:val="kk-KZ"/>
        </w:rPr>
        <w:t xml:space="preserve"> 50% - дан астамын құрап </w:t>
      </w:r>
      <w:r w:rsidR="00E472D5" w:rsidRPr="00A356E3">
        <w:rPr>
          <w:rFonts w:ascii="Times New Roman" w:eastAsia="Calibri" w:hAnsi="Times New Roman" w:cs="Times New Roman"/>
          <w:color w:val="00000A"/>
          <w:sz w:val="24"/>
          <w:szCs w:val="24"/>
          <w:lang w:val="kk-KZ"/>
        </w:rPr>
        <w:t>отыр.</w:t>
      </w:r>
    </w:p>
    <w:p w:rsidR="00B81149" w:rsidRPr="00A356E3" w:rsidRDefault="00B81149" w:rsidP="00A356E3">
      <w:pPr>
        <w:shd w:val="clear" w:color="auto" w:fill="FFFFFF"/>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Нәтижесінде, әйелдердің тұрақты жұмыспен қамтылу</w:t>
      </w:r>
      <w:r w:rsidR="00F63D40" w:rsidRPr="00A356E3">
        <w:rPr>
          <w:rFonts w:ascii="Times New Roman" w:eastAsia="Calibri" w:hAnsi="Times New Roman" w:cs="Times New Roman"/>
          <w:color w:val="00000A"/>
          <w:sz w:val="24"/>
          <w:szCs w:val="24"/>
          <w:lang w:val="kk-KZ"/>
        </w:rPr>
        <w:t>ының</w:t>
      </w:r>
      <w:r w:rsidRPr="00A356E3">
        <w:rPr>
          <w:rFonts w:ascii="Times New Roman" w:eastAsia="Calibri" w:hAnsi="Times New Roman" w:cs="Times New Roman"/>
          <w:color w:val="00000A"/>
          <w:sz w:val="24"/>
          <w:szCs w:val="24"/>
          <w:lang w:val="kk-KZ"/>
        </w:rPr>
        <w:t xml:space="preserve"> өс</w:t>
      </w:r>
      <w:r w:rsidR="00F63D40" w:rsidRPr="00A356E3">
        <w:rPr>
          <w:rFonts w:ascii="Times New Roman" w:eastAsia="Calibri" w:hAnsi="Times New Roman" w:cs="Times New Roman"/>
          <w:color w:val="00000A"/>
          <w:sz w:val="24"/>
          <w:szCs w:val="24"/>
          <w:lang w:val="kk-KZ"/>
        </w:rPr>
        <w:t>уі</w:t>
      </w:r>
      <w:r w:rsidR="001C4F6D" w:rsidRPr="00A356E3">
        <w:rPr>
          <w:rFonts w:ascii="Times New Roman" w:eastAsia="Calibri" w:hAnsi="Times New Roman" w:cs="Times New Roman"/>
          <w:color w:val="00000A"/>
          <w:sz w:val="24"/>
          <w:szCs w:val="24"/>
          <w:lang w:val="kk-KZ"/>
        </w:rPr>
        <w:t>, олардың эмансипация</w:t>
      </w:r>
      <w:r w:rsidRPr="00A356E3">
        <w:rPr>
          <w:rFonts w:ascii="Times New Roman" w:eastAsia="Calibri" w:hAnsi="Times New Roman" w:cs="Times New Roman"/>
          <w:color w:val="00000A"/>
          <w:sz w:val="24"/>
          <w:szCs w:val="24"/>
          <w:lang w:val="kk-KZ"/>
        </w:rPr>
        <w:t xml:space="preserve"> үдерістерінің кеңеюі, ұйымдық және экономикалық жүйелердегі олардың рөлінің өсуі, әйелдер еңбегінің жоғары шоғырлануы бар ұйымдар мен бөлімшелерде менеджменттің тиімді кешенін құру</w:t>
      </w:r>
      <w:r w:rsidR="00470C22" w:rsidRPr="00A356E3">
        <w:rPr>
          <w:rFonts w:ascii="Times New Roman" w:eastAsia="Calibri" w:hAnsi="Times New Roman" w:cs="Times New Roman"/>
          <w:color w:val="00000A"/>
          <w:sz w:val="24"/>
          <w:szCs w:val="24"/>
          <w:lang w:val="kk-KZ"/>
        </w:rPr>
        <w:t>ды</w:t>
      </w:r>
      <w:r w:rsidR="009358CF" w:rsidRPr="00A356E3">
        <w:rPr>
          <w:rFonts w:ascii="Times New Roman" w:eastAsia="Calibri" w:hAnsi="Times New Roman" w:cs="Times New Roman"/>
          <w:color w:val="00000A"/>
          <w:sz w:val="24"/>
          <w:szCs w:val="24"/>
          <w:lang w:val="kk-KZ"/>
        </w:rPr>
        <w:t xml:space="preserve"> талап </w:t>
      </w:r>
      <w:r w:rsidR="00470C22" w:rsidRPr="00A356E3">
        <w:rPr>
          <w:rFonts w:ascii="Times New Roman" w:eastAsia="Calibri" w:hAnsi="Times New Roman" w:cs="Times New Roman"/>
          <w:color w:val="00000A"/>
          <w:sz w:val="24"/>
          <w:szCs w:val="24"/>
          <w:lang w:val="kk-KZ"/>
        </w:rPr>
        <w:t>етіп отыр.</w:t>
      </w:r>
    </w:p>
    <w:p w:rsidR="00B81149" w:rsidRPr="00A356E3" w:rsidRDefault="00B81149" w:rsidP="00A356E3">
      <w:pPr>
        <w:spacing w:after="0" w:line="240" w:lineRule="auto"/>
        <w:ind w:firstLine="680"/>
        <w:contextualSpacing/>
        <w:jc w:val="both"/>
        <w:rPr>
          <w:rFonts w:ascii="Times New Roman" w:eastAsia="Calibri" w:hAnsi="Times New Roman" w:cs="Times New Roman"/>
          <w:color w:val="00000A"/>
          <w:sz w:val="24"/>
          <w:szCs w:val="24"/>
          <w:lang w:val="kk-KZ"/>
        </w:rPr>
      </w:pPr>
    </w:p>
    <w:p w:rsidR="001C0B5B" w:rsidRPr="00A356E3" w:rsidRDefault="008B7E23" w:rsidP="00A356E3">
      <w:pPr>
        <w:pStyle w:val="a8"/>
        <w:tabs>
          <w:tab w:val="left" w:pos="3210"/>
        </w:tabs>
        <w:spacing w:after="0" w:line="240" w:lineRule="auto"/>
        <w:ind w:left="680"/>
        <w:jc w:val="both"/>
        <w:rPr>
          <w:rFonts w:ascii="Times New Roman" w:eastAsia="Calibri" w:hAnsi="Times New Roman" w:cs="Times New Roman"/>
          <w:i/>
          <w:color w:val="00000A"/>
          <w:sz w:val="24"/>
          <w:szCs w:val="24"/>
          <w:lang w:val="kk-KZ"/>
        </w:rPr>
      </w:pPr>
      <w:r w:rsidRPr="00A356E3">
        <w:rPr>
          <w:rFonts w:ascii="Times New Roman" w:eastAsia="Calibri" w:hAnsi="Times New Roman" w:cs="Times New Roman"/>
          <w:i/>
          <w:color w:val="00000A"/>
          <w:sz w:val="24"/>
          <w:szCs w:val="24"/>
          <w:lang w:val="kk-KZ"/>
        </w:rPr>
        <w:t xml:space="preserve">Әйелдер ұжымын басқарудың мазмұны мен ерекшелігі </w:t>
      </w:r>
    </w:p>
    <w:p w:rsidR="008B7E23" w:rsidRPr="00A356E3" w:rsidRDefault="008B7E23"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Әйелдер ұжымын басқарудың теориялық тәсілдерін зерттеуге отандық және шетелдік әдебиетте</w:t>
      </w:r>
      <w:r w:rsidR="0099369E" w:rsidRPr="00A356E3">
        <w:rPr>
          <w:rFonts w:ascii="Times New Roman" w:eastAsia="Calibri" w:hAnsi="Times New Roman" w:cs="Times New Roman"/>
          <w:color w:val="000000"/>
          <w:sz w:val="24"/>
          <w:szCs w:val="24"/>
          <w:lang w:val="kk-KZ"/>
        </w:rPr>
        <w:t xml:space="preserve"> көптеген оқу құралдар</w:t>
      </w:r>
      <w:r w:rsidRPr="00A356E3">
        <w:rPr>
          <w:rFonts w:ascii="Times New Roman" w:eastAsia="Calibri" w:hAnsi="Times New Roman" w:cs="Times New Roman"/>
          <w:color w:val="000000"/>
          <w:sz w:val="24"/>
          <w:szCs w:val="24"/>
          <w:lang w:val="kk-KZ"/>
        </w:rPr>
        <w:t>, монографиялар мен жарияланымдар арналған.</w:t>
      </w:r>
    </w:p>
    <w:p w:rsidR="008B7E23" w:rsidRPr="00A356E3" w:rsidRDefault="0099369E"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Әдебиеттегі</w:t>
      </w:r>
      <w:r w:rsidR="008B7E23" w:rsidRPr="00A356E3">
        <w:rPr>
          <w:rFonts w:ascii="Times New Roman" w:eastAsia="Calibri" w:hAnsi="Times New Roman" w:cs="Times New Roman"/>
          <w:color w:val="000000"/>
          <w:sz w:val="24"/>
          <w:szCs w:val="24"/>
          <w:lang w:val="kk-KZ"/>
        </w:rPr>
        <w:t xml:space="preserve"> зерттеу</w:t>
      </w:r>
      <w:r w:rsidR="00650B4B" w:rsidRPr="00A356E3">
        <w:rPr>
          <w:rFonts w:ascii="Times New Roman" w:eastAsia="Calibri" w:hAnsi="Times New Roman" w:cs="Times New Roman"/>
          <w:color w:val="000000"/>
          <w:sz w:val="24"/>
          <w:szCs w:val="24"/>
          <w:lang w:val="kk-KZ"/>
        </w:rPr>
        <w:t>лер</w:t>
      </w:r>
      <w:r w:rsidR="008B7E23" w:rsidRPr="00A356E3">
        <w:rPr>
          <w:rFonts w:ascii="Times New Roman" w:eastAsia="Calibri" w:hAnsi="Times New Roman" w:cs="Times New Roman"/>
          <w:color w:val="000000"/>
          <w:sz w:val="24"/>
          <w:szCs w:val="24"/>
          <w:lang w:val="kk-KZ"/>
        </w:rPr>
        <w:t xml:space="preserve"> әйел ұжымын басқарудың мазмұны мен ерекшелігін зерттеу бірнеше бағыт бойынша жүзеге асырылатынын көрсетеді. Атап айтқанда, М. М. Басова әйелдердің өндірістік-еңбек ұжымдарын басқару проблемалары бойынша әдебиетте</w:t>
      </w:r>
      <w:r w:rsidR="00CB1FFD" w:rsidRPr="00A356E3">
        <w:rPr>
          <w:rFonts w:ascii="Times New Roman" w:eastAsia="Calibri" w:hAnsi="Times New Roman" w:cs="Times New Roman"/>
          <w:color w:val="000000"/>
          <w:sz w:val="24"/>
          <w:szCs w:val="24"/>
          <w:lang w:val="kk-KZ"/>
        </w:rPr>
        <w:t>гі бар</w:t>
      </w:r>
      <w:r w:rsidR="008B7E23" w:rsidRPr="00A356E3">
        <w:rPr>
          <w:rFonts w:ascii="Times New Roman" w:eastAsia="Calibri" w:hAnsi="Times New Roman" w:cs="Times New Roman"/>
          <w:color w:val="000000"/>
          <w:sz w:val="24"/>
          <w:szCs w:val="24"/>
          <w:lang w:val="kk-KZ"/>
        </w:rPr>
        <w:t xml:space="preserve"> деректерді талдау мынадай бағыттарды анықтауға мүмкіндік берді: </w:t>
      </w:r>
    </w:p>
    <w:p w:rsidR="008B7E23" w:rsidRPr="00A356E3" w:rsidRDefault="0060383C"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w:t>
      </w:r>
      <w:r w:rsidR="008B7E23" w:rsidRPr="00A356E3">
        <w:rPr>
          <w:rFonts w:ascii="Times New Roman" w:eastAsia="Calibri" w:hAnsi="Times New Roman" w:cs="Times New Roman"/>
          <w:color w:val="000000"/>
          <w:sz w:val="24"/>
          <w:szCs w:val="24"/>
          <w:lang w:val="kk-KZ"/>
        </w:rPr>
        <w:t xml:space="preserve"> еңбекті қорғау;</w:t>
      </w:r>
    </w:p>
    <w:p w:rsidR="008B7E23" w:rsidRPr="00A356E3" w:rsidRDefault="0060383C"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 </w:t>
      </w:r>
      <w:r w:rsidR="008B7E23" w:rsidRPr="00A356E3">
        <w:rPr>
          <w:rFonts w:ascii="Times New Roman" w:eastAsia="Calibri" w:hAnsi="Times New Roman" w:cs="Times New Roman"/>
          <w:color w:val="000000"/>
          <w:sz w:val="24"/>
          <w:szCs w:val="24"/>
          <w:lang w:val="kk-KZ"/>
        </w:rPr>
        <w:t>жұмыс істейтін әйелдер белсенділігінің қоғамдық және экономикалық аспектісі;</w:t>
      </w:r>
    </w:p>
    <w:p w:rsidR="008B7E23" w:rsidRPr="00A356E3" w:rsidRDefault="0060383C"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 </w:t>
      </w:r>
      <w:r w:rsidR="008B7E23" w:rsidRPr="00A356E3">
        <w:rPr>
          <w:rFonts w:ascii="Times New Roman" w:eastAsia="Calibri" w:hAnsi="Times New Roman" w:cs="Times New Roman"/>
          <w:color w:val="000000"/>
          <w:sz w:val="24"/>
          <w:szCs w:val="24"/>
          <w:lang w:val="kk-KZ"/>
        </w:rPr>
        <w:t>әйел еңбегінің әлеуметтік мәселелері;</w:t>
      </w:r>
    </w:p>
    <w:p w:rsidR="008B7E23" w:rsidRPr="00A356E3" w:rsidRDefault="0060383C"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w:t>
      </w:r>
      <w:r w:rsidR="008B7E23" w:rsidRPr="00A356E3">
        <w:rPr>
          <w:rFonts w:ascii="Times New Roman" w:eastAsia="Calibri" w:hAnsi="Times New Roman" w:cs="Times New Roman"/>
          <w:color w:val="000000"/>
          <w:sz w:val="24"/>
          <w:szCs w:val="24"/>
          <w:lang w:val="kk-KZ"/>
        </w:rPr>
        <w:t xml:space="preserve"> уақыт мәселесі;</w:t>
      </w:r>
    </w:p>
    <w:p w:rsidR="008B7E23" w:rsidRPr="00A356E3" w:rsidRDefault="0060383C"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w:t>
      </w:r>
      <w:r w:rsidR="008B7E23" w:rsidRPr="00A356E3">
        <w:rPr>
          <w:rFonts w:ascii="Times New Roman" w:eastAsia="Calibri" w:hAnsi="Times New Roman" w:cs="Times New Roman"/>
          <w:color w:val="000000"/>
          <w:sz w:val="24"/>
          <w:szCs w:val="24"/>
          <w:lang w:val="kk-KZ"/>
        </w:rPr>
        <w:t xml:space="preserve"> әйел еңбегі және отбасы;</w:t>
      </w:r>
    </w:p>
    <w:p w:rsidR="008B7E23" w:rsidRPr="00A356E3" w:rsidRDefault="0060383C"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 </w:t>
      </w:r>
      <w:r w:rsidR="008B7E23" w:rsidRPr="00A356E3">
        <w:rPr>
          <w:rFonts w:ascii="Times New Roman" w:eastAsia="Calibri" w:hAnsi="Times New Roman" w:cs="Times New Roman"/>
          <w:color w:val="000000"/>
          <w:sz w:val="24"/>
          <w:szCs w:val="24"/>
          <w:lang w:val="kk-KZ"/>
        </w:rPr>
        <w:t>жұмыс істейтін әйел тұлғасының дамуы;</w:t>
      </w:r>
    </w:p>
    <w:p w:rsidR="008B7E23" w:rsidRPr="00A356E3" w:rsidRDefault="0099369E"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w:t>
      </w:r>
      <w:r w:rsidR="00A356E3">
        <w:rPr>
          <w:rFonts w:ascii="Times New Roman" w:eastAsia="Calibri" w:hAnsi="Times New Roman" w:cs="Times New Roman"/>
          <w:color w:val="000000"/>
          <w:sz w:val="24"/>
          <w:szCs w:val="24"/>
          <w:lang w:val="kk-KZ"/>
        </w:rPr>
        <w:t xml:space="preserve"> </w:t>
      </w:r>
      <w:r w:rsidR="008B7E23" w:rsidRPr="00A356E3">
        <w:rPr>
          <w:rFonts w:ascii="Times New Roman" w:eastAsia="Calibri" w:hAnsi="Times New Roman" w:cs="Times New Roman"/>
          <w:color w:val="000000"/>
          <w:sz w:val="24"/>
          <w:szCs w:val="24"/>
          <w:lang w:val="kk-KZ"/>
        </w:rPr>
        <w:t xml:space="preserve">психофизиологиялық аспект, яғни әйел еңбегін физиологиялық регламенттеудің принциптері. </w:t>
      </w:r>
    </w:p>
    <w:p w:rsidR="0052684F" w:rsidRPr="00A356E3" w:rsidRDefault="0052684F"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Осыған байланысты әйелдер ұжымдарын басқарудың мазмұны мен ерекшелігін бағалаудың теориялық тәсілдері де ерекшеленеді.</w:t>
      </w:r>
    </w:p>
    <w:p w:rsidR="0052684F" w:rsidRPr="00A356E3" w:rsidRDefault="0052684F"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Жалпы, авторлардың көпшілігі әйелдер ұжымы тамаша жұмыс істеуге, күрделі міндеттерді орындауға, жылдам шешімдер қабылдауға, тиімді іс-әрекеттер жасауға қабілетті деп санайды. Бірақ, О. Дубровинаның пікірінше, әйелдер ұжымын табысты басқару үшін басшы әйелдер психологиясының құпиясын, осындай ұжымдағы өзара қарым-қат</w:t>
      </w:r>
      <w:r w:rsidR="00AB1D90" w:rsidRPr="00A356E3">
        <w:rPr>
          <w:rFonts w:ascii="Times New Roman" w:eastAsia="Calibri" w:hAnsi="Times New Roman" w:cs="Times New Roman"/>
          <w:color w:val="000000"/>
          <w:sz w:val="24"/>
          <w:szCs w:val="24"/>
          <w:lang w:val="kk-KZ"/>
        </w:rPr>
        <w:t>ынасты құру ерекшеліктерін білу</w:t>
      </w:r>
      <w:r w:rsidRPr="00A356E3">
        <w:rPr>
          <w:rFonts w:ascii="Times New Roman" w:eastAsia="Calibri" w:hAnsi="Times New Roman" w:cs="Times New Roman"/>
          <w:color w:val="000000"/>
          <w:sz w:val="24"/>
          <w:szCs w:val="24"/>
          <w:lang w:val="kk-KZ"/>
        </w:rPr>
        <w:t xml:space="preserve"> және өз қарамағындағы адамдардың күшті және әлсіз жақтар</w:t>
      </w:r>
      <w:r w:rsidR="00AB1D90" w:rsidRPr="00A356E3">
        <w:rPr>
          <w:rFonts w:ascii="Times New Roman" w:eastAsia="Calibri" w:hAnsi="Times New Roman" w:cs="Times New Roman"/>
          <w:color w:val="000000"/>
          <w:sz w:val="24"/>
          <w:szCs w:val="24"/>
          <w:lang w:val="kk-KZ"/>
        </w:rPr>
        <w:t>ын қажетті арнаға бағыттай білу</w:t>
      </w:r>
      <w:r w:rsidRPr="00A356E3">
        <w:rPr>
          <w:rFonts w:ascii="Times New Roman" w:eastAsia="Calibri" w:hAnsi="Times New Roman" w:cs="Times New Roman"/>
          <w:color w:val="000000"/>
          <w:sz w:val="24"/>
          <w:szCs w:val="24"/>
          <w:lang w:val="kk-KZ"/>
        </w:rPr>
        <w:t xml:space="preserve">, қызметкерлерді ынталандыратын осындай корпоративтік мәдениетті қалыптастырып, </w:t>
      </w:r>
      <w:r w:rsidR="00AB1D90" w:rsidRPr="00A356E3">
        <w:rPr>
          <w:rFonts w:ascii="Times New Roman" w:eastAsia="Calibri" w:hAnsi="Times New Roman" w:cs="Times New Roman"/>
          <w:color w:val="000000"/>
          <w:sz w:val="24"/>
          <w:szCs w:val="24"/>
          <w:lang w:val="kk-KZ"/>
        </w:rPr>
        <w:t xml:space="preserve">оларды </w:t>
      </w:r>
      <w:r w:rsidRPr="00A356E3">
        <w:rPr>
          <w:rFonts w:ascii="Times New Roman" w:eastAsia="Calibri" w:hAnsi="Times New Roman" w:cs="Times New Roman"/>
          <w:color w:val="000000"/>
          <w:sz w:val="24"/>
          <w:szCs w:val="24"/>
          <w:lang w:val="kk-KZ"/>
        </w:rPr>
        <w:t>қолда</w:t>
      </w:r>
      <w:r w:rsidR="00AB1D90" w:rsidRPr="00A356E3">
        <w:rPr>
          <w:rFonts w:ascii="Times New Roman" w:eastAsia="Calibri" w:hAnsi="Times New Roman" w:cs="Times New Roman"/>
          <w:color w:val="000000"/>
          <w:sz w:val="24"/>
          <w:szCs w:val="24"/>
          <w:lang w:val="kk-KZ"/>
        </w:rPr>
        <w:t xml:space="preserve">й білу </w:t>
      </w:r>
      <w:r w:rsidRPr="00A356E3">
        <w:rPr>
          <w:rFonts w:ascii="Times New Roman" w:eastAsia="Calibri" w:hAnsi="Times New Roman" w:cs="Times New Roman"/>
          <w:color w:val="000000"/>
          <w:sz w:val="24"/>
          <w:szCs w:val="24"/>
          <w:lang w:val="kk-KZ"/>
        </w:rPr>
        <w:t>қажет</w:t>
      </w:r>
      <w:r w:rsidR="00AB1D90" w:rsidRPr="00A356E3">
        <w:rPr>
          <w:rFonts w:ascii="Times New Roman" w:eastAsia="Calibri" w:hAnsi="Times New Roman" w:cs="Times New Roman"/>
          <w:color w:val="000000"/>
          <w:sz w:val="24"/>
          <w:szCs w:val="24"/>
          <w:lang w:val="kk-KZ"/>
        </w:rPr>
        <w:t xml:space="preserve"> деп санайды</w:t>
      </w:r>
      <w:r w:rsidRPr="00A356E3">
        <w:rPr>
          <w:rFonts w:ascii="Times New Roman" w:eastAsia="Calibri" w:hAnsi="Times New Roman" w:cs="Times New Roman"/>
          <w:color w:val="000000"/>
          <w:sz w:val="24"/>
          <w:szCs w:val="24"/>
          <w:lang w:val="kk-KZ"/>
        </w:rPr>
        <w:t>. Сол кезде ұжым жақсы</w:t>
      </w:r>
      <w:r w:rsidR="007729CC" w:rsidRPr="00A356E3">
        <w:rPr>
          <w:rFonts w:ascii="Times New Roman" w:eastAsia="Calibri" w:hAnsi="Times New Roman" w:cs="Times New Roman"/>
          <w:color w:val="000000"/>
          <w:sz w:val="24"/>
          <w:szCs w:val="24"/>
          <w:lang w:val="kk-KZ"/>
        </w:rPr>
        <w:t xml:space="preserve"> жұмыс істейді. Әйелдер ұжымын басқаруда мынадай ерекшеліктерді </w:t>
      </w:r>
      <w:r w:rsidRPr="00A356E3">
        <w:rPr>
          <w:rFonts w:ascii="Times New Roman" w:eastAsia="Calibri" w:hAnsi="Times New Roman" w:cs="Times New Roman"/>
          <w:color w:val="000000"/>
          <w:sz w:val="24"/>
          <w:szCs w:val="24"/>
          <w:lang w:val="kk-KZ"/>
        </w:rPr>
        <w:t>ескеру қажет:</w:t>
      </w:r>
    </w:p>
    <w:p w:rsidR="007729CC" w:rsidRPr="00A356E3" w:rsidRDefault="007729CC"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қандай да бір тапсырманы алған кезде </w:t>
      </w:r>
      <w:r w:rsidR="007A09D4" w:rsidRPr="00A356E3">
        <w:rPr>
          <w:rFonts w:ascii="Times New Roman" w:eastAsia="Calibri" w:hAnsi="Times New Roman" w:cs="Times New Roman"/>
          <w:color w:val="000000"/>
          <w:sz w:val="24"/>
          <w:szCs w:val="24"/>
          <w:lang w:val="kk-KZ"/>
        </w:rPr>
        <w:t xml:space="preserve">әйел </w:t>
      </w:r>
      <w:r w:rsidRPr="00A356E3">
        <w:rPr>
          <w:rFonts w:ascii="Times New Roman" w:eastAsia="Calibri" w:hAnsi="Times New Roman" w:cs="Times New Roman"/>
          <w:color w:val="000000"/>
          <w:sz w:val="24"/>
          <w:szCs w:val="24"/>
          <w:lang w:val="kk-KZ"/>
        </w:rPr>
        <w:t>қызметкер 99% - да оған бәрі түсінікті деп айта</w:t>
      </w:r>
      <w:r w:rsidR="00861019" w:rsidRPr="00A356E3">
        <w:rPr>
          <w:rFonts w:ascii="Times New Roman" w:eastAsia="Calibri" w:hAnsi="Times New Roman" w:cs="Times New Roman"/>
          <w:color w:val="000000"/>
          <w:sz w:val="24"/>
          <w:szCs w:val="24"/>
          <w:lang w:val="kk-KZ"/>
        </w:rPr>
        <w:t>ды, ж</w:t>
      </w:r>
      <w:r w:rsidRPr="00A356E3">
        <w:rPr>
          <w:rFonts w:ascii="Times New Roman" w:eastAsia="Calibri" w:hAnsi="Times New Roman" w:cs="Times New Roman"/>
          <w:color w:val="000000"/>
          <w:sz w:val="24"/>
          <w:szCs w:val="24"/>
          <w:lang w:val="kk-KZ"/>
        </w:rPr>
        <w:t>әне де мұны шын жүректен айтады. Өкінішк</w:t>
      </w:r>
      <w:r w:rsidR="003E2F0E" w:rsidRPr="00A356E3">
        <w:rPr>
          <w:rFonts w:ascii="Times New Roman" w:eastAsia="Calibri" w:hAnsi="Times New Roman" w:cs="Times New Roman"/>
          <w:color w:val="000000"/>
          <w:sz w:val="24"/>
          <w:szCs w:val="24"/>
          <w:lang w:val="kk-KZ"/>
        </w:rPr>
        <w:t>е орай, жұмыс нәтижелері күтілгендей болмайды</w:t>
      </w:r>
      <w:r w:rsidRPr="00A356E3">
        <w:rPr>
          <w:rFonts w:ascii="Times New Roman" w:eastAsia="Calibri" w:hAnsi="Times New Roman" w:cs="Times New Roman"/>
          <w:color w:val="000000"/>
          <w:sz w:val="24"/>
          <w:szCs w:val="24"/>
          <w:lang w:val="kk-KZ"/>
        </w:rPr>
        <w:t>. Өйткені, әйел психологиясының ерекшелігі</w:t>
      </w:r>
      <w:r w:rsidR="00BA2062" w:rsidRPr="00A356E3">
        <w:rPr>
          <w:rFonts w:ascii="Times New Roman" w:eastAsia="Calibri" w:hAnsi="Times New Roman" w:cs="Times New Roman"/>
          <w:color w:val="000000"/>
          <w:sz w:val="24"/>
          <w:szCs w:val="24"/>
          <w:lang w:val="kk-KZ"/>
        </w:rPr>
        <w:t xml:space="preserve"> </w:t>
      </w:r>
      <w:r w:rsidRPr="00A356E3">
        <w:rPr>
          <w:rFonts w:ascii="Times New Roman" w:eastAsia="Calibri" w:hAnsi="Times New Roman" w:cs="Times New Roman"/>
          <w:color w:val="000000"/>
          <w:sz w:val="24"/>
          <w:szCs w:val="24"/>
          <w:lang w:val="kk-KZ"/>
        </w:rPr>
        <w:t>-</w:t>
      </w:r>
      <w:r w:rsidR="00BA2062" w:rsidRPr="00A356E3">
        <w:rPr>
          <w:rFonts w:ascii="Times New Roman" w:eastAsia="Calibri" w:hAnsi="Times New Roman" w:cs="Times New Roman"/>
          <w:color w:val="000000"/>
          <w:sz w:val="24"/>
          <w:szCs w:val="24"/>
          <w:lang w:val="kk-KZ"/>
        </w:rPr>
        <w:t xml:space="preserve"> </w:t>
      </w:r>
      <w:r w:rsidRPr="00A356E3">
        <w:rPr>
          <w:rFonts w:ascii="Times New Roman" w:eastAsia="Calibri" w:hAnsi="Times New Roman" w:cs="Times New Roman"/>
          <w:color w:val="000000"/>
          <w:sz w:val="24"/>
          <w:szCs w:val="24"/>
          <w:lang w:val="kk-KZ"/>
        </w:rPr>
        <w:t xml:space="preserve">суреттің толықтығына дейін </w:t>
      </w:r>
      <w:r w:rsidR="0023734C" w:rsidRPr="00A356E3">
        <w:rPr>
          <w:rFonts w:ascii="Times New Roman" w:eastAsia="Calibri" w:hAnsi="Times New Roman" w:cs="Times New Roman"/>
          <w:color w:val="000000"/>
          <w:sz w:val="24"/>
          <w:szCs w:val="24"/>
          <w:lang w:val="kk-KZ"/>
        </w:rPr>
        <w:t>өзі ойластырып</w:t>
      </w:r>
      <w:r w:rsidRPr="00A356E3">
        <w:rPr>
          <w:rFonts w:ascii="Times New Roman" w:eastAsia="Calibri" w:hAnsi="Times New Roman" w:cs="Times New Roman"/>
          <w:color w:val="000000"/>
          <w:sz w:val="24"/>
          <w:szCs w:val="24"/>
          <w:lang w:val="kk-KZ"/>
        </w:rPr>
        <w:t xml:space="preserve"> аяқтау, </w:t>
      </w:r>
      <w:r w:rsidR="00BA2062" w:rsidRPr="00A356E3">
        <w:rPr>
          <w:rFonts w:ascii="Times New Roman" w:eastAsia="Calibri" w:hAnsi="Times New Roman" w:cs="Times New Roman"/>
          <w:color w:val="000000"/>
          <w:sz w:val="24"/>
          <w:szCs w:val="24"/>
          <w:lang w:val="kk-KZ"/>
        </w:rPr>
        <w:t xml:space="preserve">яғни </w:t>
      </w:r>
      <w:r w:rsidRPr="00A356E3">
        <w:rPr>
          <w:rFonts w:ascii="Times New Roman" w:eastAsia="Calibri" w:hAnsi="Times New Roman" w:cs="Times New Roman"/>
          <w:color w:val="000000"/>
          <w:sz w:val="24"/>
          <w:szCs w:val="24"/>
          <w:lang w:val="kk-KZ"/>
        </w:rPr>
        <w:t>"ақ дақтарды"толтыру қабілет</w:t>
      </w:r>
      <w:r w:rsidR="00BA2062" w:rsidRPr="00A356E3">
        <w:rPr>
          <w:rFonts w:ascii="Times New Roman" w:eastAsia="Calibri" w:hAnsi="Times New Roman" w:cs="Times New Roman"/>
          <w:color w:val="000000"/>
          <w:sz w:val="24"/>
          <w:szCs w:val="24"/>
          <w:lang w:val="kk-KZ"/>
        </w:rPr>
        <w:t xml:space="preserve">і.  Бұл бірінші себеп. Басшы </w:t>
      </w:r>
      <w:r w:rsidRPr="00A356E3">
        <w:rPr>
          <w:rFonts w:ascii="Times New Roman" w:eastAsia="Calibri" w:hAnsi="Times New Roman" w:cs="Times New Roman"/>
          <w:color w:val="000000"/>
          <w:sz w:val="24"/>
          <w:szCs w:val="24"/>
          <w:lang w:val="kk-KZ"/>
        </w:rPr>
        <w:t>есте сақтау кере</w:t>
      </w:r>
      <w:r w:rsidR="00BA2062" w:rsidRPr="00A356E3">
        <w:rPr>
          <w:rFonts w:ascii="Times New Roman" w:eastAsia="Calibri" w:hAnsi="Times New Roman" w:cs="Times New Roman"/>
          <w:color w:val="000000"/>
          <w:sz w:val="24"/>
          <w:szCs w:val="24"/>
          <w:lang w:val="kk-KZ"/>
        </w:rPr>
        <w:t xml:space="preserve">к тағы бір себеп – </w:t>
      </w:r>
      <w:r w:rsidRPr="00A356E3">
        <w:rPr>
          <w:rFonts w:ascii="Times New Roman" w:eastAsia="Calibri" w:hAnsi="Times New Roman" w:cs="Times New Roman"/>
          <w:color w:val="000000"/>
          <w:sz w:val="24"/>
          <w:szCs w:val="24"/>
          <w:lang w:val="kk-KZ"/>
        </w:rPr>
        <w:t>ә</w:t>
      </w:r>
      <w:r w:rsidR="00BA2062" w:rsidRPr="00A356E3">
        <w:rPr>
          <w:rFonts w:ascii="Times New Roman" w:eastAsia="Calibri" w:hAnsi="Times New Roman" w:cs="Times New Roman"/>
          <w:color w:val="000000"/>
          <w:sz w:val="24"/>
          <w:szCs w:val="24"/>
          <w:lang w:val="kk-KZ"/>
        </w:rPr>
        <w:t>йелдің өз басшысының көзінде</w:t>
      </w:r>
      <w:r w:rsidRPr="00A356E3">
        <w:rPr>
          <w:rFonts w:ascii="Times New Roman" w:eastAsia="Calibri" w:hAnsi="Times New Roman" w:cs="Times New Roman"/>
          <w:color w:val="000000"/>
          <w:sz w:val="24"/>
          <w:szCs w:val="24"/>
          <w:lang w:val="kk-KZ"/>
        </w:rPr>
        <w:t xml:space="preserve"> "нашар көріну" қорқынышы. Әйел үшін оған жетекшінің қатынасы өте маңызды. Әйел қосымша сұрақтар қоя отырып, оған жағымсыз әсер етеді деп қорқады,</w:t>
      </w:r>
      <w:r w:rsidR="00EC4D5D" w:rsidRPr="00A356E3">
        <w:rPr>
          <w:rFonts w:ascii="Times New Roman" w:eastAsia="Calibri" w:hAnsi="Times New Roman" w:cs="Times New Roman"/>
          <w:color w:val="000000"/>
          <w:sz w:val="24"/>
          <w:szCs w:val="24"/>
          <w:lang w:val="kk-KZ"/>
        </w:rPr>
        <w:t xml:space="preserve"> сондықтан мәселені өзі шешкенді жөн көреді</w:t>
      </w:r>
      <w:r w:rsidRPr="00A356E3">
        <w:rPr>
          <w:rFonts w:ascii="Times New Roman" w:eastAsia="Calibri" w:hAnsi="Times New Roman" w:cs="Times New Roman"/>
          <w:color w:val="000000"/>
          <w:sz w:val="24"/>
          <w:szCs w:val="24"/>
          <w:lang w:val="kk-KZ"/>
        </w:rPr>
        <w:t>;</w:t>
      </w:r>
    </w:p>
    <w:p w:rsidR="007729CC" w:rsidRPr="00A356E3" w:rsidRDefault="007729CC"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әйелдер ұжымында революциядан гөрі эволюциялық үрдістер жақсы өтеді, сондықтан басқар</w:t>
      </w:r>
      <w:r w:rsidR="003F1C13" w:rsidRPr="00A356E3">
        <w:rPr>
          <w:rFonts w:ascii="Times New Roman" w:eastAsia="Calibri" w:hAnsi="Times New Roman" w:cs="Times New Roman"/>
          <w:color w:val="000000"/>
          <w:sz w:val="24"/>
          <w:szCs w:val="24"/>
          <w:lang w:val="kk-KZ"/>
        </w:rPr>
        <w:t>ушылық инновациялар жиі еленбейді</w:t>
      </w:r>
      <w:r w:rsidR="003558F7" w:rsidRPr="00A356E3">
        <w:rPr>
          <w:rFonts w:ascii="Times New Roman" w:eastAsia="Calibri" w:hAnsi="Times New Roman" w:cs="Times New Roman"/>
          <w:color w:val="000000"/>
          <w:sz w:val="24"/>
          <w:szCs w:val="24"/>
          <w:lang w:val="kk-KZ"/>
        </w:rPr>
        <w:t xml:space="preserve"> немесе теріс қабылданады</w:t>
      </w:r>
      <w:r w:rsidR="00017B47" w:rsidRPr="00A356E3">
        <w:rPr>
          <w:rFonts w:ascii="Times New Roman" w:eastAsia="Calibri" w:hAnsi="Times New Roman" w:cs="Times New Roman"/>
          <w:color w:val="000000"/>
          <w:sz w:val="24"/>
          <w:szCs w:val="24"/>
          <w:lang w:val="kk-KZ"/>
        </w:rPr>
        <w:t>.</w:t>
      </w:r>
    </w:p>
    <w:p w:rsidR="007729CC" w:rsidRPr="00A356E3" w:rsidRDefault="007729CC" w:rsidP="00A356E3">
      <w:pPr>
        <w:tabs>
          <w:tab w:val="left" w:pos="851"/>
        </w:tabs>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Мысалы, Е. Самосадкина, әйелдер ұжымын басқаруда әйел жынысының келесі ерекшеліктерін ескеру қажет деп санайды:</w:t>
      </w:r>
    </w:p>
    <w:p w:rsidR="007729CC" w:rsidRPr="00A356E3" w:rsidRDefault="007729CC"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lastRenderedPageBreak/>
        <w:t>шамадан тыс эмоционалды</w:t>
      </w:r>
      <w:r w:rsidR="004E32AF" w:rsidRPr="00A356E3">
        <w:rPr>
          <w:rFonts w:ascii="Times New Roman" w:eastAsia="Calibri" w:hAnsi="Times New Roman" w:cs="Times New Roman"/>
          <w:color w:val="000000"/>
          <w:sz w:val="24"/>
          <w:szCs w:val="24"/>
          <w:lang w:val="kk-KZ"/>
        </w:rPr>
        <w:t>лық</w:t>
      </w:r>
      <w:r w:rsidRPr="00A356E3">
        <w:rPr>
          <w:rFonts w:ascii="Times New Roman" w:eastAsia="Calibri" w:hAnsi="Times New Roman" w:cs="Times New Roman"/>
          <w:color w:val="000000"/>
          <w:sz w:val="24"/>
          <w:szCs w:val="24"/>
          <w:lang w:val="kk-KZ"/>
        </w:rPr>
        <w:t>;</w:t>
      </w:r>
    </w:p>
    <w:p w:rsidR="007729CC" w:rsidRPr="00A356E3" w:rsidRDefault="007729CC"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белсенді еңбек қызметінің симуляциясы;</w:t>
      </w:r>
    </w:p>
    <w:p w:rsidR="007729CC" w:rsidRPr="00A356E3" w:rsidRDefault="00E63A91"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өсек</w:t>
      </w:r>
      <w:r w:rsidR="007729CC" w:rsidRPr="00A356E3">
        <w:rPr>
          <w:rFonts w:ascii="Times New Roman" w:eastAsia="Calibri" w:hAnsi="Times New Roman" w:cs="Times New Roman"/>
          <w:color w:val="000000"/>
          <w:sz w:val="24"/>
          <w:szCs w:val="24"/>
          <w:lang w:val="kk-KZ"/>
        </w:rPr>
        <w:t xml:space="preserve"> жинау және тарату қабілеті;</w:t>
      </w:r>
    </w:p>
    <w:p w:rsidR="007729CC" w:rsidRPr="00A356E3" w:rsidRDefault="007729CC"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қызғаныш және бәсекелестік;</w:t>
      </w:r>
    </w:p>
    <w:p w:rsidR="007729CC" w:rsidRPr="00A356E3" w:rsidRDefault="00740670"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барлығын әсірелетіп</w:t>
      </w:r>
      <w:r w:rsidR="007729CC" w:rsidRPr="00A356E3">
        <w:rPr>
          <w:rFonts w:ascii="Times New Roman" w:eastAsia="Calibri" w:hAnsi="Times New Roman" w:cs="Times New Roman"/>
          <w:color w:val="000000"/>
          <w:sz w:val="24"/>
          <w:szCs w:val="24"/>
          <w:lang w:val="kk-KZ"/>
        </w:rPr>
        <w:t xml:space="preserve"> қабылдау;</w:t>
      </w:r>
    </w:p>
    <w:p w:rsidR="00861019" w:rsidRPr="00A356E3" w:rsidRDefault="004E32AF" w:rsidP="00A356E3">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көңіл-күйдің өзгергіштігі.</w:t>
      </w:r>
    </w:p>
    <w:p w:rsidR="0072352B" w:rsidRPr="00A356E3" w:rsidRDefault="0072352B"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Осы контексте, М. М. Бас</w:t>
      </w:r>
      <w:r w:rsidR="00B46BF2" w:rsidRPr="00A356E3">
        <w:rPr>
          <w:rFonts w:ascii="Times New Roman" w:eastAsia="Calibri" w:hAnsi="Times New Roman" w:cs="Times New Roman"/>
          <w:color w:val="000000"/>
          <w:sz w:val="24"/>
          <w:szCs w:val="24"/>
          <w:lang w:val="kk-KZ"/>
        </w:rPr>
        <w:t>ова әйел қызметкерлер ұжымын</w:t>
      </w:r>
      <w:r w:rsidRPr="00A356E3">
        <w:rPr>
          <w:rFonts w:ascii="Times New Roman" w:eastAsia="Calibri" w:hAnsi="Times New Roman" w:cs="Times New Roman"/>
          <w:color w:val="000000"/>
          <w:sz w:val="24"/>
          <w:szCs w:val="24"/>
          <w:lang w:val="kk-KZ"/>
        </w:rPr>
        <w:t>, әйелдер өндірістік ұжымы</w:t>
      </w:r>
      <w:r w:rsidR="00B46BF2" w:rsidRPr="00A356E3">
        <w:rPr>
          <w:rFonts w:ascii="Times New Roman" w:eastAsia="Calibri" w:hAnsi="Times New Roman" w:cs="Times New Roman"/>
          <w:color w:val="000000"/>
          <w:sz w:val="24"/>
          <w:szCs w:val="24"/>
          <w:lang w:val="kk-KZ"/>
        </w:rPr>
        <w:t>н</w:t>
      </w:r>
      <w:r w:rsidR="00FC03E9" w:rsidRPr="00A356E3">
        <w:rPr>
          <w:rFonts w:ascii="Times New Roman" w:eastAsia="Calibri" w:hAnsi="Times New Roman" w:cs="Times New Roman"/>
          <w:color w:val="000000"/>
          <w:sz w:val="24"/>
          <w:szCs w:val="24"/>
          <w:lang w:val="kk-KZ"/>
        </w:rPr>
        <w:t>,</w:t>
      </w:r>
      <w:r w:rsidR="00FC03E9" w:rsidRPr="00A356E3">
        <w:rPr>
          <w:rFonts w:ascii="Times New Roman" w:hAnsi="Times New Roman" w:cs="Times New Roman"/>
          <w:sz w:val="24"/>
          <w:szCs w:val="24"/>
          <w:lang w:val="kk-KZ"/>
        </w:rPr>
        <w:t xml:space="preserve"> </w:t>
      </w:r>
      <w:r w:rsidR="00FC03E9" w:rsidRPr="00A356E3">
        <w:rPr>
          <w:rFonts w:ascii="Times New Roman" w:eastAsia="Calibri" w:hAnsi="Times New Roman" w:cs="Times New Roman"/>
          <w:color w:val="000000"/>
          <w:sz w:val="24"/>
          <w:szCs w:val="24"/>
          <w:lang w:val="kk-KZ"/>
        </w:rPr>
        <w:t>әйелдер еңбегін артықшылықпен пайдаланатын кәсіпорындарды</w:t>
      </w:r>
      <w:r w:rsidRPr="00A356E3">
        <w:rPr>
          <w:rFonts w:ascii="Times New Roman" w:eastAsia="Calibri" w:hAnsi="Times New Roman" w:cs="Times New Roman"/>
          <w:color w:val="000000"/>
          <w:sz w:val="24"/>
          <w:szCs w:val="24"/>
          <w:lang w:val="kk-KZ"/>
        </w:rPr>
        <w:t xml:space="preserve"> зерттей отырып, әйелдер ұжымын басқару тиімділігіне әсер ететін </w:t>
      </w:r>
      <w:r w:rsidR="00FD6693" w:rsidRPr="00A356E3">
        <w:rPr>
          <w:rFonts w:ascii="Times New Roman" w:eastAsia="Calibri" w:hAnsi="Times New Roman" w:cs="Times New Roman"/>
          <w:color w:val="000000"/>
          <w:sz w:val="24"/>
          <w:szCs w:val="24"/>
          <w:lang w:val="kk-KZ"/>
        </w:rPr>
        <w:t xml:space="preserve">келесі </w:t>
      </w:r>
      <w:r w:rsidRPr="00A356E3">
        <w:rPr>
          <w:rFonts w:ascii="Times New Roman" w:eastAsia="Calibri" w:hAnsi="Times New Roman" w:cs="Times New Roman"/>
          <w:color w:val="000000"/>
          <w:sz w:val="24"/>
          <w:szCs w:val="24"/>
          <w:lang w:val="kk-KZ"/>
        </w:rPr>
        <w:t>е</w:t>
      </w:r>
      <w:r w:rsidR="00FD6693" w:rsidRPr="00A356E3">
        <w:rPr>
          <w:rFonts w:ascii="Times New Roman" w:eastAsia="Calibri" w:hAnsi="Times New Roman" w:cs="Times New Roman"/>
          <w:color w:val="000000"/>
          <w:sz w:val="24"/>
          <w:szCs w:val="24"/>
          <w:lang w:val="kk-KZ"/>
        </w:rPr>
        <w:t>рекшеліктерді атап өтті</w:t>
      </w:r>
      <w:r w:rsidRPr="00A356E3">
        <w:rPr>
          <w:rFonts w:ascii="Times New Roman" w:eastAsia="Calibri" w:hAnsi="Times New Roman" w:cs="Times New Roman"/>
          <w:color w:val="000000"/>
          <w:sz w:val="24"/>
          <w:szCs w:val="24"/>
          <w:lang w:val="kk-KZ"/>
        </w:rPr>
        <w:t xml:space="preserve">: </w:t>
      </w:r>
    </w:p>
    <w:p w:rsidR="0072352B"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әйелдер өндірістік ұжымында тұлғ</w:t>
      </w:r>
      <w:r w:rsidR="007B732C" w:rsidRPr="00A356E3">
        <w:rPr>
          <w:rFonts w:ascii="Times New Roman" w:eastAsia="Calibri" w:hAnsi="Times New Roman" w:cs="Times New Roman"/>
          <w:color w:val="000000"/>
          <w:sz w:val="24"/>
          <w:szCs w:val="24"/>
          <w:lang w:val="kk-KZ"/>
        </w:rPr>
        <w:t xml:space="preserve">ааралық қарым-қатынасқа </w:t>
      </w:r>
      <w:r w:rsidRPr="00A356E3">
        <w:rPr>
          <w:rFonts w:ascii="Times New Roman" w:eastAsia="Calibri" w:hAnsi="Times New Roman" w:cs="Times New Roman"/>
          <w:color w:val="000000"/>
          <w:sz w:val="24"/>
          <w:szCs w:val="24"/>
          <w:lang w:val="kk-KZ"/>
        </w:rPr>
        <w:t>әлеуметтік-тұрмыстық, еңбекті ұйымдастыру және санитарлық-гигиеналық жағдайлар сияқты факторлар едәуір әсер етеді;</w:t>
      </w:r>
    </w:p>
    <w:p w:rsidR="0072352B"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 тұлғааралық қарым-қатынастар</w:t>
      </w:r>
      <w:r w:rsidR="00751FC4" w:rsidRPr="00A356E3">
        <w:rPr>
          <w:rFonts w:ascii="Times New Roman" w:eastAsia="Calibri" w:hAnsi="Times New Roman" w:cs="Times New Roman"/>
          <w:color w:val="000000"/>
          <w:sz w:val="24"/>
          <w:szCs w:val="24"/>
          <w:lang w:val="kk-KZ"/>
        </w:rPr>
        <w:t xml:space="preserve">да оңтайлы болып өндірістік </w:t>
      </w:r>
      <w:r w:rsidRPr="00A356E3">
        <w:rPr>
          <w:rFonts w:ascii="Times New Roman" w:eastAsia="Calibri" w:hAnsi="Times New Roman" w:cs="Times New Roman"/>
          <w:color w:val="000000"/>
          <w:sz w:val="24"/>
          <w:szCs w:val="24"/>
          <w:lang w:val="kk-KZ"/>
        </w:rPr>
        <w:t>әйелдер</w:t>
      </w:r>
      <w:r w:rsidR="00751FC4" w:rsidRPr="00A356E3">
        <w:rPr>
          <w:rFonts w:ascii="Times New Roman" w:eastAsia="Calibri" w:hAnsi="Times New Roman" w:cs="Times New Roman"/>
          <w:color w:val="000000"/>
          <w:sz w:val="24"/>
          <w:szCs w:val="24"/>
          <w:lang w:val="kk-KZ"/>
        </w:rPr>
        <w:t xml:space="preserve"> ұжымы табылады,</w:t>
      </w:r>
      <w:r w:rsidR="00CD0C6E" w:rsidRPr="00A356E3">
        <w:rPr>
          <w:rFonts w:ascii="Times New Roman" w:eastAsia="Calibri" w:hAnsi="Times New Roman" w:cs="Times New Roman"/>
          <w:color w:val="000000"/>
          <w:sz w:val="24"/>
          <w:szCs w:val="24"/>
          <w:lang w:val="kk-KZ"/>
        </w:rPr>
        <w:t xml:space="preserve"> себебі онда</w:t>
      </w:r>
      <w:r w:rsidR="00C42904" w:rsidRPr="00A356E3">
        <w:rPr>
          <w:rFonts w:ascii="Times New Roman" w:eastAsia="Calibri" w:hAnsi="Times New Roman" w:cs="Times New Roman"/>
          <w:color w:val="000000"/>
          <w:sz w:val="24"/>
          <w:szCs w:val="24"/>
          <w:lang w:val="kk-KZ"/>
        </w:rPr>
        <w:t xml:space="preserve"> әйел қызметкерлер санының</w:t>
      </w:r>
      <w:r w:rsidR="00CD0C6E" w:rsidRPr="00A356E3">
        <w:rPr>
          <w:rFonts w:ascii="Times New Roman" w:eastAsia="Calibri" w:hAnsi="Times New Roman" w:cs="Times New Roman"/>
          <w:color w:val="000000"/>
          <w:sz w:val="24"/>
          <w:szCs w:val="24"/>
          <w:lang w:val="kk-KZ"/>
        </w:rPr>
        <w:t xml:space="preserve"> </w:t>
      </w:r>
      <w:r w:rsidR="00C42904" w:rsidRPr="00A356E3">
        <w:rPr>
          <w:rFonts w:ascii="Times New Roman" w:eastAsia="Calibri" w:hAnsi="Times New Roman" w:cs="Times New Roman"/>
          <w:color w:val="000000"/>
          <w:sz w:val="24"/>
          <w:szCs w:val="24"/>
          <w:lang w:val="kk-KZ"/>
        </w:rPr>
        <w:t xml:space="preserve">біркелкі </w:t>
      </w:r>
      <w:r w:rsidRPr="00A356E3">
        <w:rPr>
          <w:rFonts w:ascii="Times New Roman" w:eastAsia="Calibri" w:hAnsi="Times New Roman" w:cs="Times New Roman"/>
          <w:color w:val="000000"/>
          <w:sz w:val="24"/>
          <w:szCs w:val="24"/>
          <w:lang w:val="kk-KZ"/>
        </w:rPr>
        <w:t xml:space="preserve">құрамы </w:t>
      </w:r>
      <w:r w:rsidR="00651EC3" w:rsidRPr="00A356E3">
        <w:rPr>
          <w:rFonts w:ascii="Times New Roman" w:eastAsia="Calibri" w:hAnsi="Times New Roman" w:cs="Times New Roman"/>
          <w:color w:val="000000"/>
          <w:sz w:val="24"/>
          <w:szCs w:val="24"/>
          <w:lang w:val="kk-KZ"/>
        </w:rPr>
        <w:t xml:space="preserve">жинақталған, </w:t>
      </w:r>
      <w:r w:rsidRPr="00A356E3">
        <w:rPr>
          <w:rFonts w:ascii="Times New Roman" w:eastAsia="Calibri" w:hAnsi="Times New Roman" w:cs="Times New Roman"/>
          <w:color w:val="000000"/>
          <w:sz w:val="24"/>
          <w:szCs w:val="24"/>
          <w:lang w:val="kk-KZ"/>
        </w:rPr>
        <w:t xml:space="preserve"> және </w:t>
      </w:r>
      <w:r w:rsidR="00651EC3" w:rsidRPr="00A356E3">
        <w:rPr>
          <w:rFonts w:ascii="Times New Roman" w:eastAsia="Calibri" w:hAnsi="Times New Roman" w:cs="Times New Roman"/>
          <w:color w:val="000000"/>
          <w:sz w:val="24"/>
          <w:szCs w:val="24"/>
          <w:lang w:val="kk-KZ"/>
        </w:rPr>
        <w:t>олар еңбек өтілі мен жас бойынша сәйкес келеді</w:t>
      </w:r>
      <w:r w:rsidRPr="00A356E3">
        <w:rPr>
          <w:rFonts w:ascii="Times New Roman" w:eastAsia="Calibri" w:hAnsi="Times New Roman" w:cs="Times New Roman"/>
          <w:color w:val="000000"/>
          <w:sz w:val="24"/>
          <w:szCs w:val="24"/>
          <w:lang w:val="kk-KZ"/>
        </w:rPr>
        <w:t>;</w:t>
      </w:r>
    </w:p>
    <w:p w:rsidR="0072352B"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өзара қарым-қатынас құрылымы</w:t>
      </w:r>
      <w:r w:rsidR="00E455BD" w:rsidRPr="00A356E3">
        <w:rPr>
          <w:rFonts w:ascii="Times New Roman" w:eastAsia="Calibri" w:hAnsi="Times New Roman" w:cs="Times New Roman"/>
          <w:color w:val="000000"/>
          <w:sz w:val="24"/>
          <w:szCs w:val="24"/>
          <w:lang w:val="kk-KZ"/>
        </w:rPr>
        <w:t>нда</w:t>
      </w:r>
      <w:r w:rsidR="00CA28AD" w:rsidRPr="00A356E3">
        <w:rPr>
          <w:rFonts w:ascii="Times New Roman" w:eastAsia="Calibri" w:hAnsi="Times New Roman" w:cs="Times New Roman"/>
          <w:color w:val="000000"/>
          <w:sz w:val="24"/>
          <w:szCs w:val="24"/>
          <w:lang w:val="kk-KZ"/>
        </w:rPr>
        <w:t>,</w:t>
      </w:r>
      <w:r w:rsidR="00E455BD" w:rsidRPr="00A356E3">
        <w:rPr>
          <w:rFonts w:ascii="Times New Roman" w:eastAsia="Calibri" w:hAnsi="Times New Roman" w:cs="Times New Roman"/>
          <w:color w:val="000000"/>
          <w:sz w:val="24"/>
          <w:szCs w:val="24"/>
          <w:lang w:val="kk-KZ"/>
        </w:rPr>
        <w:t xml:space="preserve"> әйелдердің ұжымына іскерлік және жеке қасиеттерді</w:t>
      </w:r>
      <w:r w:rsidRPr="00A356E3">
        <w:rPr>
          <w:rFonts w:ascii="Times New Roman" w:eastAsia="Calibri" w:hAnsi="Times New Roman" w:cs="Times New Roman"/>
          <w:color w:val="000000"/>
          <w:sz w:val="24"/>
          <w:szCs w:val="24"/>
          <w:lang w:val="kk-KZ"/>
        </w:rPr>
        <w:t xml:space="preserve"> </w:t>
      </w:r>
      <w:r w:rsidR="00CA28AD" w:rsidRPr="00A356E3">
        <w:rPr>
          <w:rFonts w:ascii="Times New Roman" w:eastAsia="Calibri" w:hAnsi="Times New Roman" w:cs="Times New Roman"/>
          <w:color w:val="000000"/>
          <w:sz w:val="24"/>
          <w:szCs w:val="24"/>
          <w:lang w:val="kk-KZ"/>
        </w:rPr>
        <w:t>дифференциациялау тән</w:t>
      </w:r>
      <w:r w:rsidRPr="00A356E3">
        <w:rPr>
          <w:rFonts w:ascii="Times New Roman" w:eastAsia="Calibri" w:hAnsi="Times New Roman" w:cs="Times New Roman"/>
          <w:color w:val="000000"/>
          <w:sz w:val="24"/>
          <w:szCs w:val="24"/>
          <w:lang w:val="kk-KZ"/>
        </w:rPr>
        <w:t>. Басқаша айтқанда, кәсіпорында (ұйымда, фирмада) жұмыс істейтіндердің орташа жасы неғұрлым аз болса, ұжымдағы өзара қарым-қатынастар іскерлік негізде құрылады;</w:t>
      </w:r>
    </w:p>
    <w:p w:rsidR="0072352B"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өндірістік байланыстар тығыз жоғары ұжымдардағы өзара қарым-қатынасты қалыптастырудағы жетекші рөл</w:t>
      </w:r>
      <w:r w:rsidR="00E66293" w:rsidRPr="00A356E3">
        <w:rPr>
          <w:rFonts w:ascii="Times New Roman" w:eastAsia="Calibri" w:hAnsi="Times New Roman" w:cs="Times New Roman"/>
          <w:color w:val="000000"/>
          <w:sz w:val="24"/>
          <w:szCs w:val="24"/>
          <w:lang w:val="kk-KZ"/>
        </w:rPr>
        <w:t>ді</w:t>
      </w:r>
      <w:r w:rsidRPr="00A356E3">
        <w:rPr>
          <w:rFonts w:ascii="Times New Roman" w:eastAsia="Calibri" w:hAnsi="Times New Roman" w:cs="Times New Roman"/>
          <w:color w:val="000000"/>
          <w:sz w:val="24"/>
          <w:szCs w:val="24"/>
          <w:lang w:val="kk-KZ"/>
        </w:rPr>
        <w:t xml:space="preserve"> ұжым мүшелері</w:t>
      </w:r>
      <w:r w:rsidR="00E66293" w:rsidRPr="00A356E3">
        <w:rPr>
          <w:rFonts w:ascii="Times New Roman" w:eastAsia="Calibri" w:hAnsi="Times New Roman" w:cs="Times New Roman"/>
          <w:color w:val="000000"/>
          <w:sz w:val="24"/>
          <w:szCs w:val="24"/>
          <w:lang w:val="kk-KZ"/>
        </w:rPr>
        <w:t>нің іскерлік қасиеттері атқарады</w:t>
      </w:r>
      <w:r w:rsidRPr="00A356E3">
        <w:rPr>
          <w:rFonts w:ascii="Times New Roman" w:eastAsia="Calibri" w:hAnsi="Times New Roman" w:cs="Times New Roman"/>
          <w:color w:val="000000"/>
          <w:sz w:val="24"/>
          <w:szCs w:val="24"/>
          <w:lang w:val="kk-KZ"/>
        </w:rPr>
        <w:t>, өйткені жұмыс бойынша әріптестермен өзара қарым-қатынаста жоғары қанағаттанушылық (әсіресе жастар жас санаты басым ұжымдарда) өндірістік ұжымдағы іскерлік қарым-қатынас дамуының жоғары деңгейі</w:t>
      </w:r>
      <w:r w:rsidR="00E66293" w:rsidRPr="00A356E3">
        <w:rPr>
          <w:rFonts w:ascii="Times New Roman" w:eastAsia="Calibri" w:hAnsi="Times New Roman" w:cs="Times New Roman"/>
          <w:color w:val="000000"/>
          <w:sz w:val="24"/>
          <w:szCs w:val="24"/>
          <w:lang w:val="kk-KZ"/>
        </w:rPr>
        <w:t>нде ғана орнайды</w:t>
      </w:r>
      <w:r w:rsidRPr="00A356E3">
        <w:rPr>
          <w:rFonts w:ascii="Times New Roman" w:eastAsia="Calibri" w:hAnsi="Times New Roman" w:cs="Times New Roman"/>
          <w:color w:val="000000"/>
          <w:sz w:val="24"/>
          <w:szCs w:val="24"/>
          <w:lang w:val="kk-KZ"/>
        </w:rPr>
        <w:t>. Іскерлік қатынастарды дамыту деңгейінің төмендігі жағдайында ұжымдағы жанжал деңгейі</w:t>
      </w:r>
      <w:r w:rsidR="00D006F0" w:rsidRPr="00A356E3">
        <w:rPr>
          <w:rFonts w:ascii="Times New Roman" w:eastAsia="Calibri" w:hAnsi="Times New Roman" w:cs="Times New Roman"/>
          <w:color w:val="000000"/>
          <w:sz w:val="24"/>
          <w:szCs w:val="24"/>
          <w:lang w:val="kk-KZ"/>
        </w:rPr>
        <w:t>нің әлеует</w:t>
      </w:r>
      <w:r w:rsidRPr="00A356E3">
        <w:rPr>
          <w:rFonts w:ascii="Times New Roman" w:eastAsia="Calibri" w:hAnsi="Times New Roman" w:cs="Times New Roman"/>
          <w:color w:val="000000"/>
          <w:sz w:val="24"/>
          <w:szCs w:val="24"/>
          <w:lang w:val="kk-KZ"/>
        </w:rPr>
        <w:t>і жоғары</w:t>
      </w:r>
      <w:r w:rsidR="00D006F0" w:rsidRPr="00A356E3">
        <w:rPr>
          <w:rFonts w:ascii="Times New Roman" w:eastAsia="Calibri" w:hAnsi="Times New Roman" w:cs="Times New Roman"/>
          <w:color w:val="000000"/>
          <w:sz w:val="24"/>
          <w:szCs w:val="24"/>
          <w:lang w:val="kk-KZ"/>
        </w:rPr>
        <w:t xml:space="preserve"> болады</w:t>
      </w:r>
      <w:r w:rsidRPr="00A356E3">
        <w:rPr>
          <w:rFonts w:ascii="Times New Roman" w:eastAsia="Calibri" w:hAnsi="Times New Roman" w:cs="Times New Roman"/>
          <w:color w:val="000000"/>
          <w:sz w:val="24"/>
          <w:szCs w:val="24"/>
          <w:lang w:val="kk-KZ"/>
        </w:rPr>
        <w:t>;</w:t>
      </w:r>
    </w:p>
    <w:p w:rsidR="0072352B"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әйелдік өндірістік ұжымдағы өзара қарым-қатынастардың жалпы деңгейі</w:t>
      </w:r>
      <w:r w:rsidR="003112E4"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әйел қызметкерлерінің еңбегімен жалпы</w:t>
      </w:r>
      <w:r w:rsidR="003112E4" w:rsidRPr="00A356E3">
        <w:rPr>
          <w:rFonts w:ascii="Times New Roman" w:eastAsia="Calibri" w:hAnsi="Times New Roman" w:cs="Times New Roman"/>
          <w:color w:val="000000"/>
          <w:sz w:val="24"/>
          <w:szCs w:val="24"/>
          <w:lang w:val="kk-KZ"/>
        </w:rPr>
        <w:t xml:space="preserve"> қанағаттанушылық дәрежесіне, </w:t>
      </w:r>
      <w:r w:rsidRPr="00A356E3">
        <w:rPr>
          <w:rFonts w:ascii="Times New Roman" w:eastAsia="Calibri" w:hAnsi="Times New Roman" w:cs="Times New Roman"/>
          <w:color w:val="000000"/>
          <w:sz w:val="24"/>
          <w:szCs w:val="24"/>
          <w:lang w:val="kk-KZ"/>
        </w:rPr>
        <w:t>жұмыстағы өндірістік көрсеткіштерге, қызметкерлердің физикалық көңіл-күйіне тікелей әсер етеді;</w:t>
      </w:r>
    </w:p>
    <w:p w:rsidR="0072352B"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мұндай түрдегі ұжым өзінің тікелей басшысының жеке қасиеттеріне жоғары талаптар қояды. Онымен қақтығыс</w:t>
      </w:r>
      <w:r w:rsidR="00365039" w:rsidRPr="00A356E3">
        <w:rPr>
          <w:rFonts w:ascii="Times New Roman" w:eastAsia="Calibri" w:hAnsi="Times New Roman" w:cs="Times New Roman"/>
          <w:color w:val="000000"/>
          <w:sz w:val="24"/>
          <w:szCs w:val="24"/>
          <w:lang w:val="kk-KZ"/>
        </w:rPr>
        <w:t>тың болу мүмкіндігі</w:t>
      </w:r>
      <w:r w:rsidRPr="00A356E3">
        <w:rPr>
          <w:rFonts w:ascii="Times New Roman" w:eastAsia="Calibri" w:hAnsi="Times New Roman" w:cs="Times New Roman"/>
          <w:color w:val="000000"/>
          <w:sz w:val="24"/>
          <w:szCs w:val="24"/>
          <w:lang w:val="kk-KZ"/>
        </w:rPr>
        <w:t xml:space="preserve"> ұжым мүшелері арасында </w:t>
      </w:r>
      <w:r w:rsidR="00365039" w:rsidRPr="00A356E3">
        <w:rPr>
          <w:rFonts w:ascii="Times New Roman" w:eastAsia="Calibri" w:hAnsi="Times New Roman" w:cs="Times New Roman"/>
          <w:color w:val="000000"/>
          <w:sz w:val="24"/>
          <w:szCs w:val="24"/>
          <w:lang w:val="kk-KZ"/>
        </w:rPr>
        <w:t xml:space="preserve">қарағанда </w:t>
      </w:r>
      <w:r w:rsidRPr="00A356E3">
        <w:rPr>
          <w:rFonts w:ascii="Times New Roman" w:eastAsia="Calibri" w:hAnsi="Times New Roman" w:cs="Times New Roman"/>
          <w:color w:val="000000"/>
          <w:sz w:val="24"/>
          <w:szCs w:val="24"/>
          <w:lang w:val="kk-KZ"/>
        </w:rPr>
        <w:t>жоғары</w:t>
      </w:r>
      <w:r w:rsidR="00365039" w:rsidRPr="00A356E3">
        <w:rPr>
          <w:rFonts w:ascii="Times New Roman" w:eastAsia="Calibri" w:hAnsi="Times New Roman" w:cs="Times New Roman"/>
          <w:color w:val="000000"/>
          <w:sz w:val="24"/>
          <w:szCs w:val="24"/>
          <w:lang w:val="kk-KZ"/>
        </w:rPr>
        <w:t>рақ болады</w:t>
      </w:r>
      <w:r w:rsidRPr="00A356E3">
        <w:rPr>
          <w:rFonts w:ascii="Times New Roman" w:eastAsia="Calibri" w:hAnsi="Times New Roman" w:cs="Times New Roman"/>
          <w:color w:val="000000"/>
          <w:sz w:val="24"/>
          <w:szCs w:val="24"/>
          <w:lang w:val="kk-KZ"/>
        </w:rPr>
        <w:t xml:space="preserve">, </w:t>
      </w:r>
      <w:r w:rsidR="00365039" w:rsidRPr="00A356E3">
        <w:rPr>
          <w:rFonts w:ascii="Times New Roman" w:eastAsia="Calibri" w:hAnsi="Times New Roman" w:cs="Times New Roman"/>
          <w:color w:val="000000"/>
          <w:sz w:val="24"/>
          <w:szCs w:val="24"/>
          <w:lang w:val="kk-KZ"/>
        </w:rPr>
        <w:t>қақтығыс</w:t>
      </w:r>
      <w:r w:rsidRPr="00A356E3">
        <w:rPr>
          <w:rFonts w:ascii="Times New Roman" w:eastAsia="Calibri" w:hAnsi="Times New Roman" w:cs="Times New Roman"/>
          <w:color w:val="000000"/>
          <w:sz w:val="24"/>
          <w:szCs w:val="24"/>
          <w:lang w:val="kk-KZ"/>
        </w:rPr>
        <w:t xml:space="preserve"> </w:t>
      </w:r>
      <w:r w:rsidR="00D85291" w:rsidRPr="00A356E3">
        <w:rPr>
          <w:rFonts w:ascii="Times New Roman" w:eastAsia="Calibri" w:hAnsi="Times New Roman" w:cs="Times New Roman"/>
          <w:color w:val="000000"/>
          <w:sz w:val="24"/>
          <w:szCs w:val="24"/>
          <w:lang w:val="kk-KZ"/>
        </w:rPr>
        <w:t xml:space="preserve">жеткіліксіз дамыған іскерлік қасиеттерден қарағанда </w:t>
      </w:r>
      <w:r w:rsidR="0019697B" w:rsidRPr="00A356E3">
        <w:rPr>
          <w:rFonts w:ascii="Times New Roman" w:eastAsia="Calibri" w:hAnsi="Times New Roman" w:cs="Times New Roman"/>
          <w:color w:val="000000"/>
          <w:sz w:val="24"/>
          <w:szCs w:val="24"/>
          <w:lang w:val="kk-KZ"/>
        </w:rPr>
        <w:t xml:space="preserve">басшының </w:t>
      </w:r>
      <w:r w:rsidR="00D85291" w:rsidRPr="00A356E3">
        <w:rPr>
          <w:rFonts w:ascii="Times New Roman" w:eastAsia="Calibri" w:hAnsi="Times New Roman" w:cs="Times New Roman"/>
          <w:color w:val="000000"/>
          <w:sz w:val="24"/>
          <w:szCs w:val="24"/>
          <w:lang w:val="kk-KZ"/>
        </w:rPr>
        <w:t>жеке қасиеттерімен қанағаттанбаушылықтан болады;</w:t>
      </w:r>
    </w:p>
    <w:p w:rsidR="0072352B"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әйелдер өндірістік ұжымында</w:t>
      </w:r>
      <w:r w:rsidR="00C77BEC"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басшының қол </w:t>
      </w:r>
      <w:r w:rsidR="00C77BEC" w:rsidRPr="00A356E3">
        <w:rPr>
          <w:rFonts w:ascii="Times New Roman" w:eastAsia="Calibri" w:hAnsi="Times New Roman" w:cs="Times New Roman"/>
          <w:color w:val="000000"/>
          <w:sz w:val="24"/>
          <w:szCs w:val="24"/>
          <w:lang w:val="kk-KZ"/>
        </w:rPr>
        <w:t xml:space="preserve">астындағылармен қарым-қатынасында </w:t>
      </w:r>
      <w:r w:rsidRPr="00A356E3">
        <w:rPr>
          <w:rFonts w:ascii="Times New Roman" w:eastAsia="Calibri" w:hAnsi="Times New Roman" w:cs="Times New Roman"/>
          <w:color w:val="000000"/>
          <w:sz w:val="24"/>
          <w:szCs w:val="24"/>
          <w:lang w:val="kk-KZ"/>
        </w:rPr>
        <w:t xml:space="preserve">формальды (ресми) және формальды емес қатынастар арасындағы </w:t>
      </w:r>
      <w:r w:rsidR="002D3B25" w:rsidRPr="00A356E3">
        <w:rPr>
          <w:rFonts w:ascii="Times New Roman" w:eastAsia="Calibri" w:hAnsi="Times New Roman" w:cs="Times New Roman"/>
          <w:color w:val="000000"/>
          <w:sz w:val="24"/>
          <w:szCs w:val="24"/>
          <w:lang w:val="kk-KZ"/>
        </w:rPr>
        <w:t xml:space="preserve">басшының </w:t>
      </w:r>
      <w:r w:rsidRPr="00A356E3">
        <w:rPr>
          <w:rFonts w:ascii="Times New Roman" w:eastAsia="Calibri" w:hAnsi="Times New Roman" w:cs="Times New Roman"/>
          <w:color w:val="000000"/>
          <w:sz w:val="24"/>
          <w:szCs w:val="24"/>
          <w:lang w:val="kk-KZ"/>
        </w:rPr>
        <w:t>қайшылықтарды жою іскерліг</w:t>
      </w:r>
      <w:r w:rsidR="00C77BEC" w:rsidRPr="00A356E3">
        <w:rPr>
          <w:rFonts w:ascii="Times New Roman" w:eastAsia="Calibri" w:hAnsi="Times New Roman" w:cs="Times New Roman"/>
          <w:color w:val="000000"/>
          <w:sz w:val="24"/>
          <w:szCs w:val="24"/>
          <w:lang w:val="kk-KZ"/>
        </w:rPr>
        <w:t>іне жоғары талап қойылады</w:t>
      </w:r>
      <w:r w:rsidRPr="00A356E3">
        <w:rPr>
          <w:rFonts w:ascii="Times New Roman" w:eastAsia="Calibri" w:hAnsi="Times New Roman" w:cs="Times New Roman"/>
          <w:color w:val="000000"/>
          <w:sz w:val="24"/>
          <w:szCs w:val="24"/>
          <w:lang w:val="kk-KZ"/>
        </w:rPr>
        <w:t>. Алайда бұл тұжырымды ешбір жағдайда басшылардың практикалық біліміне қойылатын талаптарды төмендету мүмкіндігі ретінде бағалауға болмайды. Басқаша айтқанда, мұндай ұжымда басқару міндеттерін орындау кезінде</w:t>
      </w:r>
      <w:r w:rsidR="00AE07C1" w:rsidRPr="00A356E3">
        <w:rPr>
          <w:rFonts w:ascii="Times New Roman" w:eastAsia="Calibri" w:hAnsi="Times New Roman" w:cs="Times New Roman"/>
          <w:color w:val="000000"/>
          <w:sz w:val="24"/>
          <w:szCs w:val="24"/>
          <w:lang w:val="kk-KZ"/>
        </w:rPr>
        <w:t xml:space="preserve"> басшы</w:t>
      </w:r>
      <w:r w:rsidR="00C77BEC" w:rsidRPr="00A356E3">
        <w:rPr>
          <w:rFonts w:ascii="Times New Roman" w:eastAsia="Calibri" w:hAnsi="Times New Roman" w:cs="Times New Roman"/>
          <w:color w:val="000000"/>
          <w:sz w:val="24"/>
          <w:szCs w:val="24"/>
          <w:lang w:val="kk-KZ"/>
        </w:rPr>
        <w:t>да</w:t>
      </w:r>
      <w:r w:rsidRPr="00A356E3">
        <w:rPr>
          <w:rFonts w:ascii="Times New Roman" w:eastAsia="Calibri" w:hAnsi="Times New Roman" w:cs="Times New Roman"/>
          <w:color w:val="000000"/>
          <w:sz w:val="24"/>
          <w:szCs w:val="24"/>
          <w:lang w:val="kk-KZ"/>
        </w:rPr>
        <w:t xml:space="preserve"> басқарушы мен бейресми көшбасшы функцияларын үйлестіру қажеттілігі туындайды;</w:t>
      </w:r>
    </w:p>
    <w:p w:rsidR="00817E49" w:rsidRPr="00A356E3" w:rsidRDefault="0072352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әйелдер өндірістік</w:t>
      </w:r>
      <w:r w:rsidR="00337321" w:rsidRPr="00A356E3">
        <w:rPr>
          <w:rFonts w:ascii="Times New Roman" w:eastAsia="Calibri" w:hAnsi="Times New Roman" w:cs="Times New Roman"/>
          <w:color w:val="000000"/>
          <w:sz w:val="24"/>
          <w:szCs w:val="24"/>
          <w:lang w:val="kk-KZ"/>
        </w:rPr>
        <w:t xml:space="preserve"> ұжымында өзара қарым-қатынаспен </w:t>
      </w:r>
      <w:r w:rsidRPr="00A356E3">
        <w:rPr>
          <w:rFonts w:ascii="Times New Roman" w:eastAsia="Calibri" w:hAnsi="Times New Roman" w:cs="Times New Roman"/>
          <w:color w:val="000000"/>
          <w:sz w:val="24"/>
          <w:szCs w:val="24"/>
          <w:lang w:val="kk-KZ"/>
        </w:rPr>
        <w:t>қанағаттанушылық</w:t>
      </w:r>
      <w:r w:rsidR="00337321"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әлеуметтік-экономикалық </w:t>
      </w:r>
      <w:r w:rsidR="00337321" w:rsidRPr="00A356E3">
        <w:rPr>
          <w:rFonts w:ascii="Times New Roman" w:eastAsia="Calibri" w:hAnsi="Times New Roman" w:cs="Times New Roman"/>
          <w:color w:val="000000"/>
          <w:sz w:val="24"/>
          <w:szCs w:val="24"/>
          <w:lang w:val="kk-KZ"/>
        </w:rPr>
        <w:t xml:space="preserve">мәселелерден </w:t>
      </w:r>
      <w:r w:rsidR="00396BEA" w:rsidRPr="00A356E3">
        <w:rPr>
          <w:rFonts w:ascii="Times New Roman" w:eastAsia="Calibri" w:hAnsi="Times New Roman" w:cs="Times New Roman"/>
          <w:color w:val="000000"/>
          <w:sz w:val="24"/>
          <w:szCs w:val="24"/>
          <w:lang w:val="kk-KZ"/>
        </w:rPr>
        <w:t>қорғаныс тәсілі болып табылады.</w:t>
      </w:r>
    </w:p>
    <w:p w:rsidR="008E0111" w:rsidRPr="00A356E3" w:rsidRDefault="008E0111"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әйелдер</w:t>
      </w:r>
      <w:r w:rsidR="00701DBE" w:rsidRPr="00A356E3">
        <w:rPr>
          <w:rFonts w:ascii="Times New Roman" w:eastAsia="Calibri" w:hAnsi="Times New Roman" w:cs="Times New Roman"/>
          <w:color w:val="000000"/>
          <w:sz w:val="24"/>
          <w:szCs w:val="24"/>
          <w:lang w:val="kk-KZ"/>
        </w:rPr>
        <w:t xml:space="preserve"> </w:t>
      </w:r>
      <w:r w:rsidR="00053C44" w:rsidRPr="00A356E3">
        <w:rPr>
          <w:rFonts w:ascii="Times New Roman" w:eastAsia="Calibri" w:hAnsi="Times New Roman" w:cs="Times New Roman"/>
          <w:color w:val="000000"/>
          <w:sz w:val="24"/>
          <w:szCs w:val="24"/>
          <w:lang w:val="kk-KZ"/>
        </w:rPr>
        <w:t xml:space="preserve">еңбек ұжымының жақсы </w:t>
      </w:r>
      <w:r w:rsidRPr="00A356E3">
        <w:rPr>
          <w:rFonts w:ascii="Times New Roman" w:eastAsia="Calibri" w:hAnsi="Times New Roman" w:cs="Times New Roman"/>
          <w:color w:val="000000"/>
          <w:sz w:val="24"/>
          <w:szCs w:val="24"/>
          <w:lang w:val="kk-KZ"/>
        </w:rPr>
        <w:t>жағы өндірістік сипаттағы кенеттен пайда болған қиындықтар кезінде</w:t>
      </w:r>
      <w:r w:rsidR="00483F94"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w:t>
      </w:r>
      <w:r w:rsidR="00483F94" w:rsidRPr="00A356E3">
        <w:rPr>
          <w:rFonts w:ascii="Times New Roman" w:eastAsia="Calibri" w:hAnsi="Times New Roman" w:cs="Times New Roman"/>
          <w:color w:val="000000"/>
          <w:sz w:val="24"/>
          <w:szCs w:val="24"/>
          <w:lang w:val="kk-KZ"/>
        </w:rPr>
        <w:t xml:space="preserve">әйелдер </w:t>
      </w:r>
      <w:r w:rsidR="00053C44" w:rsidRPr="00A356E3">
        <w:rPr>
          <w:rFonts w:ascii="Times New Roman" w:eastAsia="Calibri" w:hAnsi="Times New Roman" w:cs="Times New Roman"/>
          <w:color w:val="000000"/>
          <w:sz w:val="24"/>
          <w:szCs w:val="24"/>
          <w:lang w:val="kk-KZ"/>
        </w:rPr>
        <w:t>ұжымның</w:t>
      </w:r>
      <w:r w:rsidRPr="00A356E3">
        <w:rPr>
          <w:rFonts w:ascii="Times New Roman" w:eastAsia="Calibri" w:hAnsi="Times New Roman" w:cs="Times New Roman"/>
          <w:color w:val="000000"/>
          <w:sz w:val="24"/>
          <w:szCs w:val="24"/>
          <w:lang w:val="kk-KZ"/>
        </w:rPr>
        <w:t xml:space="preserve"> </w:t>
      </w:r>
      <w:r w:rsidR="00EE5218" w:rsidRPr="00A356E3">
        <w:rPr>
          <w:rFonts w:ascii="Times New Roman" w:eastAsia="Calibri" w:hAnsi="Times New Roman" w:cs="Times New Roman"/>
          <w:color w:val="000000"/>
          <w:sz w:val="24"/>
          <w:szCs w:val="24"/>
          <w:lang w:val="kk-KZ"/>
        </w:rPr>
        <w:t xml:space="preserve">мәселені бірге шешуге деген </w:t>
      </w:r>
      <w:r w:rsidRPr="00A356E3">
        <w:rPr>
          <w:rFonts w:ascii="Times New Roman" w:eastAsia="Calibri" w:hAnsi="Times New Roman" w:cs="Times New Roman"/>
          <w:color w:val="000000"/>
          <w:sz w:val="24"/>
          <w:szCs w:val="24"/>
          <w:lang w:val="kk-KZ"/>
        </w:rPr>
        <w:t>үлкен</w:t>
      </w:r>
      <w:r w:rsidR="00483F94" w:rsidRPr="00A356E3">
        <w:rPr>
          <w:rFonts w:ascii="Times New Roman" w:eastAsia="Calibri" w:hAnsi="Times New Roman" w:cs="Times New Roman"/>
          <w:color w:val="000000"/>
          <w:sz w:val="24"/>
          <w:szCs w:val="24"/>
          <w:lang w:val="kk-KZ"/>
        </w:rPr>
        <w:t xml:space="preserve"> икемділігі болып табылады</w:t>
      </w:r>
      <w:r w:rsidRPr="00A356E3">
        <w:rPr>
          <w:rFonts w:ascii="Times New Roman" w:eastAsia="Calibri" w:hAnsi="Times New Roman" w:cs="Times New Roman"/>
          <w:color w:val="000000"/>
          <w:sz w:val="24"/>
          <w:szCs w:val="24"/>
          <w:lang w:val="kk-KZ"/>
        </w:rPr>
        <w:t>;</w:t>
      </w:r>
    </w:p>
    <w:p w:rsidR="008E0111" w:rsidRPr="00A356E3" w:rsidRDefault="00AE5ACB"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 мұндай ұжымдағы жетекшінің беделі</w:t>
      </w:r>
      <w:r w:rsidR="004B366B" w:rsidRPr="00A356E3">
        <w:rPr>
          <w:rFonts w:ascii="Times New Roman" w:eastAsia="Calibri" w:hAnsi="Times New Roman" w:cs="Times New Roman"/>
          <w:color w:val="000000"/>
          <w:sz w:val="24"/>
          <w:szCs w:val="24"/>
          <w:lang w:val="kk-KZ"/>
        </w:rPr>
        <w:t>, яғни авторитеті</w:t>
      </w:r>
      <w:r w:rsidRPr="00A356E3">
        <w:rPr>
          <w:rFonts w:ascii="Times New Roman" w:eastAsia="Calibri" w:hAnsi="Times New Roman" w:cs="Times New Roman"/>
          <w:color w:val="000000"/>
          <w:sz w:val="24"/>
          <w:szCs w:val="24"/>
          <w:lang w:val="kk-KZ"/>
        </w:rPr>
        <w:t xml:space="preserve"> жоғары болған сайын</w:t>
      </w:r>
      <w:r w:rsidR="00E65D9E" w:rsidRPr="00A356E3">
        <w:rPr>
          <w:rFonts w:ascii="Times New Roman" w:eastAsia="Calibri" w:hAnsi="Times New Roman" w:cs="Times New Roman"/>
          <w:color w:val="000000"/>
          <w:sz w:val="24"/>
          <w:szCs w:val="24"/>
          <w:lang w:val="kk-KZ"/>
        </w:rPr>
        <w:t>, жұмыс барысында қарамағындағылардың мінез-құлқы артылған үмітке сай болады</w:t>
      </w:r>
      <w:r w:rsidR="008E0111" w:rsidRPr="00A356E3">
        <w:rPr>
          <w:rFonts w:ascii="Times New Roman" w:eastAsia="Calibri" w:hAnsi="Times New Roman" w:cs="Times New Roman"/>
          <w:color w:val="000000"/>
          <w:sz w:val="24"/>
          <w:szCs w:val="24"/>
          <w:lang w:val="kk-KZ"/>
        </w:rPr>
        <w:t>. Алайда, көп жағдайда ер-басшылар, әйел-басшыларға қарағанда, бұл психологиялық фе</w:t>
      </w:r>
      <w:r w:rsidR="002C69E9" w:rsidRPr="00A356E3">
        <w:rPr>
          <w:rFonts w:ascii="Times New Roman" w:eastAsia="Calibri" w:hAnsi="Times New Roman" w:cs="Times New Roman"/>
          <w:color w:val="000000"/>
          <w:sz w:val="24"/>
          <w:szCs w:val="24"/>
          <w:lang w:val="kk-KZ"/>
        </w:rPr>
        <w:t xml:space="preserve">номенді есепке алмайды. Ер-басшылардың </w:t>
      </w:r>
      <w:r w:rsidR="008E0111" w:rsidRPr="00A356E3">
        <w:rPr>
          <w:rFonts w:ascii="Times New Roman" w:eastAsia="Calibri" w:hAnsi="Times New Roman" w:cs="Times New Roman"/>
          <w:color w:val="000000"/>
          <w:sz w:val="24"/>
          <w:szCs w:val="24"/>
          <w:lang w:val="kk-KZ"/>
        </w:rPr>
        <w:t>назары психологиялық факторларды ескерместен жоспарды орындауға бағытталған;</w:t>
      </w:r>
    </w:p>
    <w:p w:rsidR="004B366B" w:rsidRPr="00A356E3" w:rsidRDefault="00D34BA2" w:rsidP="005D48B4">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б</w:t>
      </w:r>
      <w:r w:rsidR="007D5D5B" w:rsidRPr="00A356E3">
        <w:rPr>
          <w:rFonts w:ascii="Times New Roman" w:eastAsia="Calibri" w:hAnsi="Times New Roman" w:cs="Times New Roman"/>
          <w:color w:val="000000"/>
          <w:sz w:val="24"/>
          <w:szCs w:val="24"/>
          <w:lang w:val="kk-KZ"/>
        </w:rPr>
        <w:t>асшымен қойылған орнатулар, яғни установкалар</w:t>
      </w:r>
      <w:r w:rsidR="00C74C37" w:rsidRPr="00A356E3">
        <w:rPr>
          <w:rFonts w:ascii="Times New Roman" w:eastAsia="Calibri" w:hAnsi="Times New Roman" w:cs="Times New Roman"/>
          <w:color w:val="000000"/>
          <w:sz w:val="24"/>
          <w:szCs w:val="24"/>
          <w:lang w:val="kk-KZ"/>
        </w:rPr>
        <w:t xml:space="preserve"> ұжымның жай-күйіне әсер етеді</w:t>
      </w:r>
      <w:r w:rsidR="004B366B" w:rsidRPr="00A356E3">
        <w:rPr>
          <w:rFonts w:ascii="Times New Roman" w:eastAsia="Calibri" w:hAnsi="Times New Roman" w:cs="Times New Roman"/>
          <w:color w:val="000000"/>
          <w:sz w:val="24"/>
          <w:szCs w:val="24"/>
          <w:lang w:val="kk-KZ"/>
        </w:rPr>
        <w:t xml:space="preserve">, атап айтқанда: </w:t>
      </w:r>
      <w:r w:rsidR="00C74C37" w:rsidRPr="00A356E3">
        <w:rPr>
          <w:rFonts w:ascii="Times New Roman" w:eastAsia="Calibri" w:hAnsi="Times New Roman" w:cs="Times New Roman"/>
          <w:color w:val="000000"/>
          <w:sz w:val="24"/>
          <w:szCs w:val="24"/>
          <w:lang w:val="kk-KZ"/>
        </w:rPr>
        <w:t xml:space="preserve">өзара қарым-қатынастармен </w:t>
      </w:r>
      <w:r w:rsidR="004B366B" w:rsidRPr="00A356E3">
        <w:rPr>
          <w:rFonts w:ascii="Times New Roman" w:eastAsia="Calibri" w:hAnsi="Times New Roman" w:cs="Times New Roman"/>
          <w:color w:val="000000"/>
          <w:sz w:val="24"/>
          <w:szCs w:val="24"/>
          <w:lang w:val="kk-KZ"/>
        </w:rPr>
        <w:t>қанағаттану</w:t>
      </w:r>
      <w:r w:rsidR="00C74C37" w:rsidRPr="00A356E3">
        <w:rPr>
          <w:rFonts w:ascii="Times New Roman" w:eastAsia="Calibri" w:hAnsi="Times New Roman" w:cs="Times New Roman"/>
          <w:color w:val="000000"/>
          <w:sz w:val="24"/>
          <w:szCs w:val="24"/>
          <w:lang w:val="kk-KZ"/>
        </w:rPr>
        <w:t xml:space="preserve"> деңгейіне</w:t>
      </w:r>
      <w:r w:rsidR="004B366B" w:rsidRPr="00A356E3">
        <w:rPr>
          <w:rFonts w:ascii="Times New Roman" w:eastAsia="Calibri" w:hAnsi="Times New Roman" w:cs="Times New Roman"/>
          <w:color w:val="000000"/>
          <w:sz w:val="24"/>
          <w:szCs w:val="24"/>
          <w:lang w:val="kk-KZ"/>
        </w:rPr>
        <w:t xml:space="preserve">, дауласушылық </w:t>
      </w:r>
      <w:r w:rsidR="004B366B" w:rsidRPr="00A356E3">
        <w:rPr>
          <w:rFonts w:ascii="Times New Roman" w:eastAsia="Calibri" w:hAnsi="Times New Roman" w:cs="Times New Roman"/>
          <w:color w:val="000000"/>
          <w:sz w:val="24"/>
          <w:szCs w:val="24"/>
          <w:lang w:val="kk-KZ"/>
        </w:rPr>
        <w:lastRenderedPageBreak/>
        <w:t>деңгейін</w:t>
      </w:r>
      <w:r w:rsidR="00C74C37" w:rsidRPr="00A356E3">
        <w:rPr>
          <w:rFonts w:ascii="Times New Roman" w:eastAsia="Calibri" w:hAnsi="Times New Roman" w:cs="Times New Roman"/>
          <w:color w:val="000000"/>
          <w:sz w:val="24"/>
          <w:szCs w:val="24"/>
          <w:lang w:val="kk-KZ"/>
        </w:rPr>
        <w:t>е</w:t>
      </w:r>
      <w:r w:rsidR="004B366B" w:rsidRPr="00A356E3">
        <w:rPr>
          <w:rFonts w:ascii="Times New Roman" w:eastAsia="Calibri" w:hAnsi="Times New Roman" w:cs="Times New Roman"/>
          <w:color w:val="000000"/>
          <w:sz w:val="24"/>
          <w:szCs w:val="24"/>
          <w:lang w:val="kk-KZ"/>
        </w:rPr>
        <w:t xml:space="preserve">, </w:t>
      </w:r>
      <w:r w:rsidRPr="00A356E3">
        <w:rPr>
          <w:rFonts w:ascii="Times New Roman" w:eastAsia="Calibri" w:hAnsi="Times New Roman" w:cs="Times New Roman"/>
          <w:color w:val="000000"/>
          <w:sz w:val="24"/>
          <w:szCs w:val="24"/>
          <w:lang w:val="kk-KZ"/>
        </w:rPr>
        <w:t>басшымен ұжым арасындағы</w:t>
      </w:r>
      <w:r w:rsidR="004B366B" w:rsidRPr="00A356E3">
        <w:rPr>
          <w:rFonts w:ascii="Times New Roman" w:eastAsia="Calibri" w:hAnsi="Times New Roman" w:cs="Times New Roman"/>
          <w:color w:val="000000"/>
          <w:sz w:val="24"/>
          <w:szCs w:val="24"/>
          <w:lang w:val="kk-KZ"/>
        </w:rPr>
        <w:t xml:space="preserve"> қарым</w:t>
      </w:r>
      <w:r w:rsidRPr="00A356E3">
        <w:rPr>
          <w:rFonts w:ascii="Times New Roman" w:eastAsia="Calibri" w:hAnsi="Times New Roman" w:cs="Times New Roman"/>
          <w:color w:val="000000"/>
          <w:sz w:val="24"/>
          <w:szCs w:val="24"/>
          <w:lang w:val="kk-KZ"/>
        </w:rPr>
        <w:t xml:space="preserve">-қатынас деңгейіне, соның салдары ретінде </w:t>
      </w:r>
      <w:r w:rsidR="004B366B" w:rsidRPr="00A356E3">
        <w:rPr>
          <w:rFonts w:ascii="Times New Roman" w:eastAsia="Calibri" w:hAnsi="Times New Roman" w:cs="Times New Roman"/>
          <w:color w:val="000000"/>
          <w:sz w:val="24"/>
          <w:szCs w:val="24"/>
          <w:lang w:val="kk-KZ"/>
        </w:rPr>
        <w:t>өндірістік тапсырмаларды орындау</w:t>
      </w:r>
      <w:r w:rsidRPr="00A356E3">
        <w:rPr>
          <w:rFonts w:ascii="Times New Roman" w:eastAsia="Calibri" w:hAnsi="Times New Roman" w:cs="Times New Roman"/>
          <w:color w:val="000000"/>
          <w:sz w:val="24"/>
          <w:szCs w:val="24"/>
          <w:lang w:val="kk-KZ"/>
        </w:rPr>
        <w:t>ға әсер етеді</w:t>
      </w:r>
      <w:r w:rsidR="004B366B" w:rsidRPr="00A356E3">
        <w:rPr>
          <w:rFonts w:ascii="Times New Roman" w:eastAsia="Calibri" w:hAnsi="Times New Roman" w:cs="Times New Roman"/>
          <w:color w:val="000000"/>
          <w:sz w:val="24"/>
          <w:szCs w:val="24"/>
          <w:lang w:val="kk-KZ"/>
        </w:rPr>
        <w:t>.</w:t>
      </w:r>
    </w:p>
    <w:p w:rsidR="00BB08BD" w:rsidRPr="00A356E3" w:rsidRDefault="00BB08BD"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Н. В. Вахрушева, ең алдымен, әйелдер ұжымының психологиялық ерекшеліктерін есепке алу қажеттігін көрсетеді:</w:t>
      </w:r>
    </w:p>
    <w:p w:rsidR="00BB08BD" w:rsidRPr="00A356E3" w:rsidRDefault="00BB08BD" w:rsidP="007524D7">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әйелдер ерлерден гөрі ұжымдағы психологиялық </w:t>
      </w:r>
      <w:r w:rsidR="002C4F62" w:rsidRPr="00A356E3">
        <w:rPr>
          <w:rFonts w:ascii="Times New Roman" w:eastAsia="Calibri" w:hAnsi="Times New Roman" w:cs="Times New Roman"/>
          <w:color w:val="000000"/>
          <w:sz w:val="24"/>
          <w:szCs w:val="24"/>
          <w:lang w:val="kk-KZ"/>
        </w:rPr>
        <w:t>климатқа сезімтал</w:t>
      </w:r>
      <w:r w:rsidRPr="00A356E3">
        <w:rPr>
          <w:rFonts w:ascii="Times New Roman" w:eastAsia="Calibri" w:hAnsi="Times New Roman" w:cs="Times New Roman"/>
          <w:color w:val="000000"/>
          <w:sz w:val="24"/>
          <w:szCs w:val="24"/>
          <w:lang w:val="kk-KZ"/>
        </w:rPr>
        <w:t>, олар үшін әріптестермен эмоционалдық байланыс өте маңызды. Әйелдер ұжымдағы қарым-қатынасты отбасы принципі бойынша саналы түрде құрып, әріптестерінен және басшысынан эмоционалдық жылылықты, қолдау мен түсіністікті күтеді;</w:t>
      </w:r>
    </w:p>
    <w:p w:rsidR="00D32408" w:rsidRPr="00A356E3" w:rsidRDefault="008A0F65" w:rsidP="007524D7">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 xml:space="preserve">таза әйелдер ұжымында бәсекелестік </w:t>
      </w:r>
      <w:r w:rsidR="00C64EB5" w:rsidRPr="00A356E3">
        <w:rPr>
          <w:rFonts w:ascii="Times New Roman" w:eastAsia="Calibri" w:hAnsi="Times New Roman" w:cs="Times New Roman"/>
          <w:color w:val="000000"/>
          <w:sz w:val="24"/>
          <w:szCs w:val="24"/>
          <w:lang w:val="kk-KZ"/>
        </w:rPr>
        <w:t xml:space="preserve">өзіндік </w:t>
      </w:r>
      <w:r w:rsidRPr="00A356E3">
        <w:rPr>
          <w:rFonts w:ascii="Times New Roman" w:eastAsia="Calibri" w:hAnsi="Times New Roman" w:cs="Times New Roman"/>
          <w:color w:val="000000"/>
          <w:sz w:val="24"/>
          <w:szCs w:val="24"/>
          <w:lang w:val="kk-KZ"/>
        </w:rPr>
        <w:t>ерекше көрінеді. Өзара қолда</w:t>
      </w:r>
      <w:r w:rsidR="00C64EB5" w:rsidRPr="00A356E3">
        <w:rPr>
          <w:rFonts w:ascii="Times New Roman" w:eastAsia="Calibri" w:hAnsi="Times New Roman" w:cs="Times New Roman"/>
          <w:color w:val="000000"/>
          <w:sz w:val="24"/>
          <w:szCs w:val="24"/>
          <w:lang w:val="kk-KZ"/>
        </w:rPr>
        <w:t>уға бағытталған және уайым</w:t>
      </w:r>
      <w:r w:rsidRPr="00A356E3">
        <w:rPr>
          <w:rFonts w:ascii="Times New Roman" w:eastAsia="Calibri" w:hAnsi="Times New Roman" w:cs="Times New Roman"/>
          <w:color w:val="000000"/>
          <w:sz w:val="24"/>
          <w:szCs w:val="24"/>
          <w:lang w:val="kk-KZ"/>
        </w:rPr>
        <w:t>ға</w:t>
      </w:r>
      <w:r w:rsidR="0054012E" w:rsidRPr="00A356E3">
        <w:rPr>
          <w:rFonts w:ascii="Times New Roman" w:eastAsia="Calibri" w:hAnsi="Times New Roman" w:cs="Times New Roman"/>
          <w:color w:val="000000"/>
          <w:sz w:val="24"/>
          <w:szCs w:val="24"/>
          <w:lang w:val="kk-KZ"/>
        </w:rPr>
        <w:t xml:space="preserve"> бейім әйелдер зардап шеккен</w:t>
      </w:r>
      <w:r w:rsidRPr="00A356E3">
        <w:rPr>
          <w:rFonts w:ascii="Times New Roman" w:eastAsia="Calibri" w:hAnsi="Times New Roman" w:cs="Times New Roman"/>
          <w:color w:val="000000"/>
          <w:sz w:val="24"/>
          <w:szCs w:val="24"/>
          <w:lang w:val="kk-KZ"/>
        </w:rPr>
        <w:t xml:space="preserve"> адамдарға жақсы қарайды (демек, басшылықтың ашуынан "кінәсіз зардап шегушінің" жағын қабылдай алады), бұл тағы да жұмыстың тиімділігіне және жалпы басшы</w:t>
      </w:r>
      <w:r w:rsidR="0054012E" w:rsidRPr="00A356E3">
        <w:rPr>
          <w:rFonts w:ascii="Times New Roman" w:eastAsia="Calibri" w:hAnsi="Times New Roman" w:cs="Times New Roman"/>
          <w:color w:val="000000"/>
          <w:sz w:val="24"/>
          <w:szCs w:val="24"/>
          <w:lang w:val="kk-KZ"/>
        </w:rPr>
        <w:t>лыққ</w:t>
      </w:r>
      <w:r w:rsidRPr="00A356E3">
        <w:rPr>
          <w:rFonts w:ascii="Times New Roman" w:eastAsia="Calibri" w:hAnsi="Times New Roman" w:cs="Times New Roman"/>
          <w:color w:val="000000"/>
          <w:sz w:val="24"/>
          <w:szCs w:val="24"/>
          <w:lang w:val="kk-KZ"/>
        </w:rPr>
        <w:t xml:space="preserve">а сенуге </w:t>
      </w:r>
      <w:r w:rsidR="0054012E" w:rsidRPr="00A356E3">
        <w:rPr>
          <w:rFonts w:ascii="Times New Roman" w:eastAsia="Calibri" w:hAnsi="Times New Roman" w:cs="Times New Roman"/>
          <w:color w:val="000000"/>
          <w:sz w:val="24"/>
          <w:szCs w:val="24"/>
          <w:lang w:val="kk-KZ"/>
        </w:rPr>
        <w:t xml:space="preserve">кері </w:t>
      </w:r>
      <w:r w:rsidRPr="00A356E3">
        <w:rPr>
          <w:rFonts w:ascii="Times New Roman" w:eastAsia="Calibri" w:hAnsi="Times New Roman" w:cs="Times New Roman"/>
          <w:color w:val="000000"/>
          <w:sz w:val="24"/>
          <w:szCs w:val="24"/>
          <w:lang w:val="kk-KZ"/>
        </w:rPr>
        <w:t>әсер етуі мүмкін. Сондықтан басшыға үйлесімділікті ескеру керек, тек жылы ғана емес, сонымен қатар әйелдер ұжымының барлық мүшелерімен бірдей қарым-қатынас жасауға ұмтылу керек. Сонымен қатар, қызметкерлердің көңіл-күйін, олардың үй істерін және басқа д</w:t>
      </w:r>
      <w:r w:rsidR="00D85EDB" w:rsidRPr="00A356E3">
        <w:rPr>
          <w:rFonts w:ascii="Times New Roman" w:eastAsia="Calibri" w:hAnsi="Times New Roman" w:cs="Times New Roman"/>
          <w:color w:val="000000"/>
          <w:sz w:val="24"/>
          <w:szCs w:val="24"/>
          <w:lang w:val="kk-KZ"/>
        </w:rPr>
        <w:t xml:space="preserve">а </w:t>
      </w:r>
      <w:r w:rsidRPr="00A356E3">
        <w:rPr>
          <w:rFonts w:ascii="Times New Roman" w:eastAsia="Calibri" w:hAnsi="Times New Roman" w:cs="Times New Roman"/>
          <w:color w:val="000000"/>
          <w:sz w:val="24"/>
          <w:szCs w:val="24"/>
          <w:lang w:val="kk-KZ"/>
        </w:rPr>
        <w:t>ұсақ-түйектерді сұрастыр</w:t>
      </w:r>
      <w:r w:rsidR="00D85EDB" w:rsidRPr="00A356E3">
        <w:rPr>
          <w:rFonts w:ascii="Times New Roman" w:eastAsia="Calibri" w:hAnsi="Times New Roman" w:cs="Times New Roman"/>
          <w:color w:val="000000"/>
          <w:sz w:val="24"/>
          <w:szCs w:val="24"/>
          <w:lang w:val="kk-KZ"/>
        </w:rPr>
        <w:t>у үшін уақыт табуға тырысу керек</w:t>
      </w:r>
      <w:r w:rsidRPr="00A356E3">
        <w:rPr>
          <w:rFonts w:ascii="Times New Roman" w:eastAsia="Calibri" w:hAnsi="Times New Roman" w:cs="Times New Roman"/>
          <w:color w:val="000000"/>
          <w:sz w:val="24"/>
          <w:szCs w:val="24"/>
          <w:lang w:val="kk-KZ"/>
        </w:rPr>
        <w:t>;</w:t>
      </w:r>
    </w:p>
    <w:p w:rsidR="00702E64" w:rsidRPr="00A356E3" w:rsidRDefault="008A0F65" w:rsidP="007524D7">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әйелдер ұжымының үшінші ерекшелігі-ұжымның барлық мүшелер</w:t>
      </w:r>
      <w:r w:rsidR="001F57A6" w:rsidRPr="00A356E3">
        <w:rPr>
          <w:rFonts w:ascii="Times New Roman" w:eastAsia="Calibri" w:hAnsi="Times New Roman" w:cs="Times New Roman"/>
          <w:color w:val="000000"/>
          <w:sz w:val="24"/>
          <w:szCs w:val="24"/>
          <w:lang w:val="kk-KZ"/>
        </w:rPr>
        <w:t>і сезінетін "су асты тастарының" болуы</w:t>
      </w:r>
      <w:r w:rsidRPr="00A356E3">
        <w:rPr>
          <w:rFonts w:ascii="Times New Roman" w:eastAsia="Calibri" w:hAnsi="Times New Roman" w:cs="Times New Roman"/>
          <w:color w:val="000000"/>
          <w:sz w:val="24"/>
          <w:szCs w:val="24"/>
          <w:lang w:val="kk-KZ"/>
        </w:rPr>
        <w:t>,</w:t>
      </w:r>
      <w:r w:rsidR="001F57A6" w:rsidRPr="00A356E3">
        <w:rPr>
          <w:rFonts w:ascii="Times New Roman" w:eastAsia="Calibri" w:hAnsi="Times New Roman" w:cs="Times New Roman"/>
          <w:color w:val="000000"/>
          <w:sz w:val="24"/>
          <w:szCs w:val="24"/>
          <w:lang w:val="kk-KZ"/>
        </w:rPr>
        <w:t xml:space="preserve"> </w:t>
      </w:r>
      <w:r w:rsidRPr="00A356E3">
        <w:rPr>
          <w:rFonts w:ascii="Times New Roman" w:eastAsia="Calibri" w:hAnsi="Times New Roman" w:cs="Times New Roman"/>
          <w:color w:val="000000"/>
          <w:sz w:val="24"/>
          <w:szCs w:val="24"/>
          <w:lang w:val="kk-KZ"/>
        </w:rPr>
        <w:t xml:space="preserve">бірақ </w:t>
      </w:r>
      <w:r w:rsidR="001F57A6" w:rsidRPr="00A356E3">
        <w:rPr>
          <w:rFonts w:ascii="Times New Roman" w:eastAsia="Calibri" w:hAnsi="Times New Roman" w:cs="Times New Roman"/>
          <w:color w:val="000000"/>
          <w:sz w:val="24"/>
          <w:szCs w:val="24"/>
          <w:lang w:val="kk-KZ"/>
        </w:rPr>
        <w:t xml:space="preserve">олар сирек "жағадан шығады". </w:t>
      </w:r>
      <w:r w:rsidRPr="00A356E3">
        <w:rPr>
          <w:rFonts w:ascii="Times New Roman" w:eastAsia="Calibri" w:hAnsi="Times New Roman" w:cs="Times New Roman"/>
          <w:color w:val="000000"/>
          <w:sz w:val="24"/>
          <w:szCs w:val="24"/>
          <w:lang w:val="kk-KZ"/>
        </w:rPr>
        <w:t>Ерлер ұжымдарындағы қақтығыстар негізінен ашық</w:t>
      </w:r>
      <w:r w:rsidR="001D739B" w:rsidRPr="00A356E3">
        <w:rPr>
          <w:rFonts w:ascii="Times New Roman" w:eastAsia="Calibri" w:hAnsi="Times New Roman" w:cs="Times New Roman"/>
          <w:color w:val="000000"/>
          <w:sz w:val="24"/>
          <w:szCs w:val="24"/>
          <w:lang w:val="kk-KZ"/>
        </w:rPr>
        <w:t xml:space="preserve"> түрде өтеді</w:t>
      </w:r>
      <w:r w:rsidRPr="00A356E3">
        <w:rPr>
          <w:rFonts w:ascii="Times New Roman" w:eastAsia="Calibri" w:hAnsi="Times New Roman" w:cs="Times New Roman"/>
          <w:color w:val="000000"/>
          <w:sz w:val="24"/>
          <w:szCs w:val="24"/>
          <w:lang w:val="kk-KZ"/>
        </w:rPr>
        <w:t>: наразылық немесе</w:t>
      </w:r>
      <w:r w:rsidR="001D739B" w:rsidRPr="00A356E3">
        <w:rPr>
          <w:rFonts w:ascii="Times New Roman" w:eastAsia="Calibri" w:hAnsi="Times New Roman" w:cs="Times New Roman"/>
          <w:color w:val="000000"/>
          <w:sz w:val="24"/>
          <w:szCs w:val="24"/>
          <w:lang w:val="kk-KZ"/>
        </w:rPr>
        <w:t xml:space="preserve"> шақыру ретінде</w:t>
      </w:r>
      <w:r w:rsidRPr="00A356E3">
        <w:rPr>
          <w:rFonts w:ascii="Times New Roman" w:eastAsia="Calibri" w:hAnsi="Times New Roman" w:cs="Times New Roman"/>
          <w:color w:val="000000"/>
          <w:sz w:val="24"/>
          <w:szCs w:val="24"/>
          <w:lang w:val="kk-KZ"/>
        </w:rPr>
        <w:t>. Әйелдерде</w:t>
      </w:r>
      <w:r w:rsidR="001D739B" w:rsidRPr="00A356E3">
        <w:rPr>
          <w:rFonts w:ascii="Times New Roman" w:eastAsia="Calibri" w:hAnsi="Times New Roman" w:cs="Times New Roman"/>
          <w:color w:val="000000"/>
          <w:sz w:val="24"/>
          <w:szCs w:val="24"/>
          <w:lang w:val="kk-KZ"/>
        </w:rPr>
        <w:t xml:space="preserve"> – ол жасыры</w:t>
      </w:r>
      <w:r w:rsidRPr="00A356E3">
        <w:rPr>
          <w:rFonts w:ascii="Times New Roman" w:eastAsia="Calibri" w:hAnsi="Times New Roman" w:cs="Times New Roman"/>
          <w:color w:val="000000"/>
          <w:sz w:val="24"/>
          <w:szCs w:val="24"/>
          <w:lang w:val="kk-KZ"/>
        </w:rPr>
        <w:t>н, жалған, тіпті ұсақ</w:t>
      </w:r>
      <w:r w:rsidR="001D739B" w:rsidRPr="00A356E3">
        <w:rPr>
          <w:rFonts w:ascii="Times New Roman" w:eastAsia="Calibri" w:hAnsi="Times New Roman" w:cs="Times New Roman"/>
          <w:color w:val="000000"/>
          <w:sz w:val="24"/>
          <w:szCs w:val="24"/>
          <w:lang w:val="kk-KZ"/>
        </w:rPr>
        <w:t xml:space="preserve"> </w:t>
      </w:r>
      <w:r w:rsidR="00702E64" w:rsidRPr="00A356E3">
        <w:rPr>
          <w:rFonts w:ascii="Times New Roman" w:eastAsia="Calibri" w:hAnsi="Times New Roman" w:cs="Times New Roman"/>
          <w:color w:val="000000"/>
          <w:sz w:val="24"/>
          <w:szCs w:val="24"/>
          <w:lang w:val="kk-KZ"/>
        </w:rPr>
        <w:t>бұзақылықтармен өтеді</w:t>
      </w:r>
      <w:r w:rsidRPr="00A356E3">
        <w:rPr>
          <w:rFonts w:ascii="Times New Roman" w:eastAsia="Calibri" w:hAnsi="Times New Roman" w:cs="Times New Roman"/>
          <w:color w:val="000000"/>
          <w:sz w:val="24"/>
          <w:szCs w:val="24"/>
          <w:lang w:val="kk-KZ"/>
        </w:rPr>
        <w:t>. Сондықтан, әйелдер ұжымының</w:t>
      </w:r>
      <w:r w:rsidR="00807045" w:rsidRPr="00A356E3">
        <w:rPr>
          <w:rFonts w:ascii="Times New Roman" w:eastAsia="Calibri" w:hAnsi="Times New Roman" w:cs="Times New Roman"/>
          <w:color w:val="000000"/>
          <w:sz w:val="24"/>
          <w:szCs w:val="24"/>
          <w:lang w:val="kk-KZ"/>
        </w:rPr>
        <w:t xml:space="preserve"> басшысы ашық қақтығыстар жоқ екен деп отыра бермеу керек</w:t>
      </w:r>
      <w:r w:rsidRPr="00A356E3">
        <w:rPr>
          <w:rFonts w:ascii="Times New Roman" w:eastAsia="Calibri" w:hAnsi="Times New Roman" w:cs="Times New Roman"/>
          <w:color w:val="000000"/>
          <w:sz w:val="24"/>
          <w:szCs w:val="24"/>
          <w:lang w:val="kk-KZ"/>
        </w:rPr>
        <w:t>, ұжымдағы көңіл</w:t>
      </w:r>
      <w:r w:rsidR="008D0D19" w:rsidRPr="00A356E3">
        <w:rPr>
          <w:rFonts w:ascii="Times New Roman" w:eastAsia="Calibri" w:hAnsi="Times New Roman" w:cs="Times New Roman"/>
          <w:color w:val="000000"/>
          <w:sz w:val="24"/>
          <w:szCs w:val="24"/>
          <w:lang w:val="kk-KZ"/>
        </w:rPr>
        <w:t xml:space="preserve">-күйді нақты бақылап, өсектің пайда болуын және таралуын </w:t>
      </w:r>
      <w:r w:rsidRPr="00A356E3">
        <w:rPr>
          <w:rFonts w:ascii="Times New Roman" w:eastAsia="Calibri" w:hAnsi="Times New Roman" w:cs="Times New Roman"/>
          <w:color w:val="000000"/>
          <w:sz w:val="24"/>
          <w:szCs w:val="24"/>
          <w:lang w:val="kk-KZ"/>
        </w:rPr>
        <w:t>қатаң</w:t>
      </w:r>
      <w:r w:rsidR="00702E64" w:rsidRPr="00A356E3">
        <w:rPr>
          <w:rFonts w:ascii="Times New Roman" w:eastAsia="Calibri" w:hAnsi="Times New Roman" w:cs="Times New Roman"/>
          <w:color w:val="000000"/>
          <w:sz w:val="24"/>
          <w:szCs w:val="24"/>
          <w:lang w:val="kk-KZ"/>
        </w:rPr>
        <w:t xml:space="preserve"> түрде болдырмау керек;</w:t>
      </w:r>
      <w:r w:rsidRPr="00A356E3">
        <w:rPr>
          <w:rFonts w:ascii="Times New Roman" w:eastAsia="Calibri" w:hAnsi="Times New Roman" w:cs="Times New Roman"/>
          <w:color w:val="000000"/>
          <w:sz w:val="24"/>
          <w:szCs w:val="24"/>
          <w:lang w:val="kk-KZ"/>
        </w:rPr>
        <w:t xml:space="preserve"> </w:t>
      </w:r>
    </w:p>
    <w:p w:rsidR="008A0F65" w:rsidRPr="00A356E3" w:rsidRDefault="008A0F65" w:rsidP="007524D7">
      <w:pPr>
        <w:pStyle w:val="a8"/>
        <w:numPr>
          <w:ilvl w:val="0"/>
          <w:numId w:val="4"/>
        </w:numPr>
        <w:tabs>
          <w:tab w:val="left" w:pos="851"/>
        </w:tabs>
        <w:spacing w:after="0" w:line="240" w:lineRule="auto"/>
        <w:ind w:left="0"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төртіншіден, тәжірибе көрсе</w:t>
      </w:r>
      <w:r w:rsidR="006A7D47" w:rsidRPr="00A356E3">
        <w:rPr>
          <w:rFonts w:ascii="Times New Roman" w:eastAsia="Calibri" w:hAnsi="Times New Roman" w:cs="Times New Roman"/>
          <w:color w:val="000000"/>
          <w:sz w:val="24"/>
          <w:szCs w:val="24"/>
          <w:lang w:val="kk-KZ"/>
        </w:rPr>
        <w:t xml:space="preserve">ткендей, әйелдер ұжымында бәсекелестік </w:t>
      </w:r>
      <w:r w:rsidRPr="00A356E3">
        <w:rPr>
          <w:rFonts w:ascii="Times New Roman" w:eastAsia="Calibri" w:hAnsi="Times New Roman" w:cs="Times New Roman"/>
          <w:color w:val="000000"/>
          <w:sz w:val="24"/>
          <w:szCs w:val="24"/>
          <w:lang w:val="kk-KZ"/>
        </w:rPr>
        <w:t>элементтерін жүзеге асыру оңай емес. Өйткен</w:t>
      </w:r>
      <w:r w:rsidR="006A7D47" w:rsidRPr="00A356E3">
        <w:rPr>
          <w:rFonts w:ascii="Times New Roman" w:eastAsia="Calibri" w:hAnsi="Times New Roman" w:cs="Times New Roman"/>
          <w:color w:val="000000"/>
          <w:sz w:val="24"/>
          <w:szCs w:val="24"/>
          <w:lang w:val="kk-KZ"/>
        </w:rPr>
        <w:t xml:space="preserve">і, </w:t>
      </w:r>
      <w:r w:rsidRPr="00A356E3">
        <w:rPr>
          <w:rFonts w:ascii="Times New Roman" w:eastAsia="Calibri" w:hAnsi="Times New Roman" w:cs="Times New Roman"/>
          <w:color w:val="000000"/>
          <w:sz w:val="24"/>
          <w:szCs w:val="24"/>
          <w:lang w:val="kk-KZ"/>
        </w:rPr>
        <w:t>ерлер өндірістік салада жеңіліс тапса</w:t>
      </w:r>
      <w:r w:rsidR="009D464F" w:rsidRPr="00A356E3">
        <w:rPr>
          <w:rFonts w:ascii="Times New Roman" w:eastAsia="Calibri" w:hAnsi="Times New Roman" w:cs="Times New Roman"/>
          <w:color w:val="000000"/>
          <w:sz w:val="24"/>
          <w:szCs w:val="24"/>
          <w:lang w:val="kk-KZ"/>
        </w:rPr>
        <w:t xml:space="preserve"> оған қатты қиналмайды, себебі </w:t>
      </w:r>
      <w:r w:rsidRPr="00A356E3">
        <w:rPr>
          <w:rFonts w:ascii="Times New Roman" w:eastAsia="Calibri" w:hAnsi="Times New Roman" w:cs="Times New Roman"/>
          <w:color w:val="000000"/>
          <w:sz w:val="24"/>
          <w:szCs w:val="24"/>
          <w:lang w:val="kk-KZ"/>
        </w:rPr>
        <w:t>олар</w:t>
      </w:r>
      <w:r w:rsidR="009D464F" w:rsidRPr="00A356E3">
        <w:rPr>
          <w:rFonts w:ascii="Times New Roman" w:eastAsia="Calibri" w:hAnsi="Times New Roman" w:cs="Times New Roman"/>
          <w:color w:val="000000"/>
          <w:sz w:val="24"/>
          <w:szCs w:val="24"/>
          <w:lang w:val="kk-KZ"/>
        </w:rPr>
        <w:t>ға</w:t>
      </w:r>
      <w:r w:rsidRPr="00A356E3">
        <w:rPr>
          <w:rFonts w:ascii="Times New Roman" w:eastAsia="Calibri" w:hAnsi="Times New Roman" w:cs="Times New Roman"/>
          <w:color w:val="000000"/>
          <w:sz w:val="24"/>
          <w:szCs w:val="24"/>
          <w:lang w:val="kk-KZ"/>
        </w:rPr>
        <w:t xml:space="preserve"> өздерін өмірдің басқа салаларында жеңімпаздар сезінуі жеткілі</w:t>
      </w:r>
      <w:r w:rsidR="009D464F" w:rsidRPr="00A356E3">
        <w:rPr>
          <w:rFonts w:ascii="Times New Roman" w:eastAsia="Calibri" w:hAnsi="Times New Roman" w:cs="Times New Roman"/>
          <w:color w:val="000000"/>
          <w:sz w:val="24"/>
          <w:szCs w:val="24"/>
          <w:lang w:val="kk-KZ"/>
        </w:rPr>
        <w:t xml:space="preserve">кті: хобби, </w:t>
      </w:r>
      <w:r w:rsidR="00B056C5" w:rsidRPr="00A356E3">
        <w:rPr>
          <w:rFonts w:ascii="Times New Roman" w:eastAsia="Calibri" w:hAnsi="Times New Roman" w:cs="Times New Roman"/>
          <w:color w:val="000000"/>
          <w:sz w:val="24"/>
          <w:szCs w:val="24"/>
          <w:lang w:val="kk-KZ"/>
        </w:rPr>
        <w:t>әйел адамның назары</w:t>
      </w:r>
      <w:r w:rsidRPr="00A356E3">
        <w:rPr>
          <w:rFonts w:ascii="Times New Roman" w:eastAsia="Calibri" w:hAnsi="Times New Roman" w:cs="Times New Roman"/>
          <w:color w:val="000000"/>
          <w:sz w:val="24"/>
          <w:szCs w:val="24"/>
          <w:lang w:val="kk-KZ"/>
        </w:rPr>
        <w:t xml:space="preserve"> және т. б., - </w:t>
      </w:r>
      <w:r w:rsidR="00B056C5" w:rsidRPr="00A356E3">
        <w:rPr>
          <w:rFonts w:ascii="Times New Roman" w:eastAsia="Calibri" w:hAnsi="Times New Roman" w:cs="Times New Roman"/>
          <w:color w:val="000000"/>
          <w:sz w:val="24"/>
          <w:szCs w:val="24"/>
          <w:lang w:val="kk-KZ"/>
        </w:rPr>
        <w:t xml:space="preserve">ал </w:t>
      </w:r>
      <w:r w:rsidRPr="00A356E3">
        <w:rPr>
          <w:rFonts w:ascii="Times New Roman" w:eastAsia="Calibri" w:hAnsi="Times New Roman" w:cs="Times New Roman"/>
          <w:color w:val="000000"/>
          <w:sz w:val="24"/>
          <w:szCs w:val="24"/>
          <w:lang w:val="kk-KZ"/>
        </w:rPr>
        <w:t>әйелдер</w:t>
      </w:r>
      <w:r w:rsidR="00B056C5" w:rsidRPr="00A356E3">
        <w:rPr>
          <w:rFonts w:ascii="Times New Roman" w:eastAsia="Calibri" w:hAnsi="Times New Roman" w:cs="Times New Roman"/>
          <w:color w:val="000000"/>
          <w:sz w:val="24"/>
          <w:szCs w:val="24"/>
          <w:lang w:val="kk-KZ"/>
        </w:rPr>
        <w:t xml:space="preserve"> қауымында жағдай</w:t>
      </w:r>
      <w:r w:rsidRPr="00A356E3">
        <w:rPr>
          <w:rFonts w:ascii="Times New Roman" w:eastAsia="Calibri" w:hAnsi="Times New Roman" w:cs="Times New Roman"/>
          <w:color w:val="000000"/>
          <w:sz w:val="24"/>
          <w:szCs w:val="24"/>
          <w:lang w:val="kk-KZ"/>
        </w:rPr>
        <w:t xml:space="preserve"> әлдеқайда қиын. </w:t>
      </w:r>
      <w:r w:rsidR="00D73C77" w:rsidRPr="00A356E3">
        <w:rPr>
          <w:rFonts w:ascii="Times New Roman" w:eastAsia="Calibri" w:hAnsi="Times New Roman" w:cs="Times New Roman"/>
          <w:color w:val="000000"/>
          <w:sz w:val="24"/>
          <w:szCs w:val="24"/>
          <w:lang w:val="kk-KZ"/>
        </w:rPr>
        <w:t>Әйелдер н</w:t>
      </w:r>
      <w:r w:rsidRPr="00A356E3">
        <w:rPr>
          <w:rFonts w:ascii="Times New Roman" w:eastAsia="Calibri" w:hAnsi="Times New Roman" w:cs="Times New Roman"/>
          <w:color w:val="000000"/>
          <w:sz w:val="24"/>
          <w:szCs w:val="24"/>
          <w:lang w:val="kk-KZ"/>
        </w:rPr>
        <w:t>әзік, эм</w:t>
      </w:r>
      <w:r w:rsidR="00D73C77" w:rsidRPr="00A356E3">
        <w:rPr>
          <w:rFonts w:ascii="Times New Roman" w:eastAsia="Calibri" w:hAnsi="Times New Roman" w:cs="Times New Roman"/>
          <w:color w:val="000000"/>
          <w:sz w:val="24"/>
          <w:szCs w:val="24"/>
          <w:lang w:val="kk-KZ"/>
        </w:rPr>
        <w:t xml:space="preserve">оционалдық натуралар болғанымен, </w:t>
      </w:r>
      <w:r w:rsidRPr="00A356E3">
        <w:rPr>
          <w:rFonts w:ascii="Times New Roman" w:eastAsia="Calibri" w:hAnsi="Times New Roman" w:cs="Times New Roman"/>
          <w:color w:val="000000"/>
          <w:sz w:val="24"/>
          <w:szCs w:val="24"/>
          <w:lang w:val="kk-KZ"/>
        </w:rPr>
        <w:t xml:space="preserve"> барлық </w:t>
      </w:r>
      <w:r w:rsidR="00D73C77" w:rsidRPr="00A356E3">
        <w:rPr>
          <w:rFonts w:ascii="Times New Roman" w:eastAsia="Calibri" w:hAnsi="Times New Roman" w:cs="Times New Roman"/>
          <w:color w:val="000000"/>
          <w:sz w:val="24"/>
          <w:szCs w:val="24"/>
          <w:lang w:val="kk-KZ"/>
        </w:rPr>
        <w:t xml:space="preserve">нәрседе </w:t>
      </w:r>
      <w:r w:rsidRPr="00A356E3">
        <w:rPr>
          <w:rFonts w:ascii="Times New Roman" w:eastAsia="Calibri" w:hAnsi="Times New Roman" w:cs="Times New Roman"/>
          <w:color w:val="000000"/>
          <w:sz w:val="24"/>
          <w:szCs w:val="24"/>
          <w:lang w:val="kk-KZ"/>
        </w:rPr>
        <w:t xml:space="preserve">табысты болғысы келеді. Сондықтан да, егер басшы жарыс нәтижесі бойынша </w:t>
      </w:r>
      <w:r w:rsidR="001F0E68" w:rsidRPr="00A356E3">
        <w:rPr>
          <w:rFonts w:ascii="Times New Roman" w:eastAsia="Calibri" w:hAnsi="Times New Roman" w:cs="Times New Roman"/>
          <w:color w:val="000000"/>
          <w:sz w:val="24"/>
          <w:szCs w:val="24"/>
          <w:lang w:val="kk-KZ"/>
        </w:rPr>
        <w:t>бір қызметкерді ерекше</w:t>
      </w:r>
      <w:r w:rsidRPr="00A356E3">
        <w:rPr>
          <w:rFonts w:ascii="Times New Roman" w:eastAsia="Calibri" w:hAnsi="Times New Roman" w:cs="Times New Roman"/>
          <w:color w:val="000000"/>
          <w:sz w:val="24"/>
          <w:szCs w:val="24"/>
          <w:lang w:val="kk-KZ"/>
        </w:rPr>
        <w:t xml:space="preserve"> бөлсе, бұл </w:t>
      </w:r>
      <w:r w:rsidR="00A045F1" w:rsidRPr="00A356E3">
        <w:rPr>
          <w:rFonts w:ascii="Times New Roman" w:eastAsia="Calibri" w:hAnsi="Times New Roman" w:cs="Times New Roman"/>
          <w:color w:val="000000"/>
          <w:sz w:val="24"/>
          <w:szCs w:val="24"/>
          <w:lang w:val="kk-KZ"/>
        </w:rPr>
        <w:t xml:space="preserve">шешім </w:t>
      </w:r>
      <w:r w:rsidRPr="00A356E3">
        <w:rPr>
          <w:rFonts w:ascii="Times New Roman" w:eastAsia="Calibri" w:hAnsi="Times New Roman" w:cs="Times New Roman"/>
          <w:color w:val="000000"/>
          <w:sz w:val="24"/>
          <w:szCs w:val="24"/>
          <w:lang w:val="kk-KZ"/>
        </w:rPr>
        <w:t>жақсы негізделуі</w:t>
      </w:r>
      <w:r w:rsidR="001F0E68" w:rsidRPr="00A356E3">
        <w:rPr>
          <w:rFonts w:ascii="Times New Roman" w:eastAsia="Calibri" w:hAnsi="Times New Roman" w:cs="Times New Roman"/>
          <w:color w:val="000000"/>
          <w:sz w:val="24"/>
          <w:szCs w:val="24"/>
          <w:lang w:val="kk-KZ"/>
        </w:rPr>
        <w:t xml:space="preserve"> керек</w:t>
      </w:r>
      <w:r w:rsidRPr="00A356E3">
        <w:rPr>
          <w:rFonts w:ascii="Times New Roman" w:eastAsia="Calibri" w:hAnsi="Times New Roman" w:cs="Times New Roman"/>
          <w:color w:val="000000"/>
          <w:sz w:val="24"/>
          <w:szCs w:val="24"/>
          <w:lang w:val="kk-KZ"/>
        </w:rPr>
        <w:t xml:space="preserve"> және әйелдер ұжымының барлық мүшелеріне түсінікті болуы тиіс. Әйтпесе, әріптестердің бірінің табысын әйелдер өз жеңілісі ретінде қабылдауы мүмкін.</w:t>
      </w:r>
    </w:p>
    <w:p w:rsidR="0022340B" w:rsidRPr="00A356E3" w:rsidRDefault="0022340B"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Өз кезегінде, Е. Некрасовтың бақылаулары бойынша, әйелдер ұжымының басты ерекшеліктері</w:t>
      </w:r>
      <w:r w:rsidR="00A045F1" w:rsidRPr="00A356E3">
        <w:rPr>
          <w:rFonts w:ascii="Times New Roman" w:eastAsia="Calibri" w:hAnsi="Times New Roman" w:cs="Times New Roman"/>
          <w:color w:val="000000"/>
          <w:sz w:val="24"/>
          <w:szCs w:val="24"/>
          <w:lang w:val="kk-KZ"/>
        </w:rPr>
        <w:t xml:space="preserve"> </w:t>
      </w:r>
      <w:r w:rsidRPr="00A356E3">
        <w:rPr>
          <w:rFonts w:ascii="Times New Roman" w:eastAsia="Calibri" w:hAnsi="Times New Roman" w:cs="Times New Roman"/>
          <w:color w:val="000000"/>
          <w:sz w:val="24"/>
          <w:szCs w:val="24"/>
          <w:lang w:val="kk-KZ"/>
        </w:rPr>
        <w:t>-</w:t>
      </w:r>
      <w:r w:rsidR="00A045F1" w:rsidRPr="00A356E3">
        <w:rPr>
          <w:rFonts w:ascii="Times New Roman" w:eastAsia="Calibri" w:hAnsi="Times New Roman" w:cs="Times New Roman"/>
          <w:color w:val="000000"/>
          <w:sz w:val="24"/>
          <w:szCs w:val="24"/>
          <w:lang w:val="kk-KZ"/>
        </w:rPr>
        <w:t xml:space="preserve"> </w:t>
      </w:r>
      <w:r w:rsidRPr="00A356E3">
        <w:rPr>
          <w:rFonts w:ascii="Times New Roman" w:eastAsia="Calibri" w:hAnsi="Times New Roman" w:cs="Times New Roman"/>
          <w:color w:val="000000"/>
          <w:sz w:val="24"/>
          <w:szCs w:val="24"/>
          <w:lang w:val="kk-KZ"/>
        </w:rPr>
        <w:t>бұл коалицияла</w:t>
      </w:r>
      <w:r w:rsidR="00EF3DF2" w:rsidRPr="00A356E3">
        <w:rPr>
          <w:rFonts w:ascii="Times New Roman" w:eastAsia="Calibri" w:hAnsi="Times New Roman" w:cs="Times New Roman"/>
          <w:color w:val="000000"/>
          <w:sz w:val="24"/>
          <w:szCs w:val="24"/>
          <w:lang w:val="kk-KZ"/>
        </w:rPr>
        <w:t xml:space="preserve">рдың пайда болуы және біреуге қарсы астыртын сөз байласу. Мысалы, әріптестердің ішінен </w:t>
      </w:r>
      <w:r w:rsidR="00013CC9" w:rsidRPr="00A356E3">
        <w:rPr>
          <w:rFonts w:ascii="Times New Roman" w:eastAsia="Calibri" w:hAnsi="Times New Roman" w:cs="Times New Roman"/>
          <w:color w:val="000000"/>
          <w:sz w:val="24"/>
          <w:szCs w:val="24"/>
          <w:lang w:val="kk-KZ"/>
        </w:rPr>
        <w:t xml:space="preserve">белгілі бір </w:t>
      </w:r>
      <w:r w:rsidRPr="00A356E3">
        <w:rPr>
          <w:rFonts w:ascii="Times New Roman" w:eastAsia="Calibri" w:hAnsi="Times New Roman" w:cs="Times New Roman"/>
          <w:color w:val="000000"/>
          <w:sz w:val="24"/>
          <w:szCs w:val="24"/>
          <w:lang w:val="kk-KZ"/>
        </w:rPr>
        <w:t xml:space="preserve">команда қалыптасады, олар клиенттерді бір-біріне ғана береді. Бұл клиенттер үшін қолайсыздық тудырады. </w:t>
      </w:r>
    </w:p>
    <w:p w:rsidR="0022340B" w:rsidRPr="00A356E3" w:rsidRDefault="0022340B" w:rsidP="00A356E3">
      <w:pPr>
        <w:spacing w:after="0" w:line="240" w:lineRule="auto"/>
        <w:ind w:firstLine="680"/>
        <w:jc w:val="both"/>
        <w:rPr>
          <w:rFonts w:ascii="Times New Roman" w:eastAsia="Calibri" w:hAnsi="Times New Roman" w:cs="Times New Roman"/>
          <w:color w:val="000000"/>
          <w:sz w:val="24"/>
          <w:szCs w:val="24"/>
          <w:lang w:val="kk-KZ"/>
        </w:rPr>
      </w:pPr>
      <w:r w:rsidRPr="00A356E3">
        <w:rPr>
          <w:rFonts w:ascii="Times New Roman" w:eastAsia="Calibri" w:hAnsi="Times New Roman" w:cs="Times New Roman"/>
          <w:color w:val="000000"/>
          <w:sz w:val="24"/>
          <w:szCs w:val="24"/>
          <w:lang w:val="kk-KZ"/>
        </w:rPr>
        <w:t>Осылайша, әйелдер ұжымын басқарудың мазмұны мен ерекшелігін зерттеу</w:t>
      </w:r>
      <w:r w:rsidR="004A57B6" w:rsidRPr="00A356E3">
        <w:rPr>
          <w:rFonts w:ascii="Times New Roman" w:eastAsia="Calibri" w:hAnsi="Times New Roman" w:cs="Times New Roman"/>
          <w:color w:val="000000"/>
          <w:sz w:val="24"/>
          <w:szCs w:val="24"/>
          <w:lang w:val="kk-KZ"/>
        </w:rPr>
        <w:t>ге</w:t>
      </w:r>
      <w:r w:rsidR="00013CC9"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әйел ұжымын басқарудың теориялық тәсілдерін зерттеуге отандық және шетелдік әдебиетте көптеген оқу құралдары, монографиялар мен ж</w:t>
      </w:r>
      <w:r w:rsidR="004A57B6" w:rsidRPr="00A356E3">
        <w:rPr>
          <w:rFonts w:ascii="Times New Roman" w:eastAsia="Calibri" w:hAnsi="Times New Roman" w:cs="Times New Roman"/>
          <w:color w:val="000000"/>
          <w:sz w:val="24"/>
          <w:szCs w:val="24"/>
          <w:lang w:val="kk-KZ"/>
        </w:rPr>
        <w:t>арияланымдар арналғанын байқауға болады. З</w:t>
      </w:r>
      <w:r w:rsidRPr="00A356E3">
        <w:rPr>
          <w:rFonts w:ascii="Times New Roman" w:eastAsia="Calibri" w:hAnsi="Times New Roman" w:cs="Times New Roman"/>
          <w:color w:val="000000"/>
          <w:sz w:val="24"/>
          <w:szCs w:val="24"/>
          <w:lang w:val="kk-KZ"/>
        </w:rPr>
        <w:t>ерттеу</w:t>
      </w:r>
      <w:r w:rsidR="004A57B6" w:rsidRPr="00A356E3">
        <w:rPr>
          <w:rFonts w:ascii="Times New Roman" w:eastAsia="Calibri" w:hAnsi="Times New Roman" w:cs="Times New Roman"/>
          <w:color w:val="000000"/>
          <w:sz w:val="24"/>
          <w:szCs w:val="24"/>
          <w:lang w:val="kk-KZ"/>
        </w:rPr>
        <w:t>лер</w:t>
      </w:r>
      <w:r w:rsidRPr="00A356E3">
        <w:rPr>
          <w:rFonts w:ascii="Times New Roman" w:eastAsia="Calibri" w:hAnsi="Times New Roman" w:cs="Times New Roman"/>
          <w:color w:val="000000"/>
          <w:sz w:val="24"/>
          <w:szCs w:val="24"/>
          <w:lang w:val="kk-KZ"/>
        </w:rPr>
        <w:t xml:space="preserve"> әйел ұжымын басқарудың мазмұны мен ерекшелігін зерттеу бірнеше бағыт бойынша жүзеге асырылатынын көрсетеді. Осыған байланысты әйелдер ұжымдарын басқарудың мазмұны мен ерекшелігін бағалаудың теориялық тәсілдері де ерекшеленеді. Жалпы, авторлардың көпшілігі әйелдер ұжымы тамаша жұмыс істеуге, </w:t>
      </w:r>
      <w:r w:rsidR="00E830BE" w:rsidRPr="00A356E3">
        <w:rPr>
          <w:rFonts w:ascii="Times New Roman" w:eastAsia="Calibri" w:hAnsi="Times New Roman" w:cs="Times New Roman"/>
          <w:color w:val="000000"/>
          <w:sz w:val="24"/>
          <w:szCs w:val="24"/>
          <w:lang w:val="kk-KZ"/>
        </w:rPr>
        <w:t>күрделі міндеттерді орындауға, ж</w:t>
      </w:r>
      <w:r w:rsidRPr="00A356E3">
        <w:rPr>
          <w:rFonts w:ascii="Times New Roman" w:eastAsia="Calibri" w:hAnsi="Times New Roman" w:cs="Times New Roman"/>
          <w:color w:val="000000"/>
          <w:sz w:val="24"/>
          <w:szCs w:val="24"/>
          <w:lang w:val="kk-KZ"/>
        </w:rPr>
        <w:t>ылдам шешімдер қабылдауға, тиімді іс-әрекеттер жасауға қабілетті деп санайды. Бірақ әйелдер ұжымын табысты басқару үшін</w:t>
      </w:r>
      <w:r w:rsidR="00E830BE"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басшы әйелдер психологиясының құпиясын, осындай ұжымдағы өзара қарым-қат</w:t>
      </w:r>
      <w:r w:rsidR="00E830BE" w:rsidRPr="00A356E3">
        <w:rPr>
          <w:rFonts w:ascii="Times New Roman" w:eastAsia="Calibri" w:hAnsi="Times New Roman" w:cs="Times New Roman"/>
          <w:color w:val="000000"/>
          <w:sz w:val="24"/>
          <w:szCs w:val="24"/>
          <w:lang w:val="kk-KZ"/>
        </w:rPr>
        <w:t>ынасты құру ерекшеліктерін білу</w:t>
      </w:r>
      <w:r w:rsidRPr="00A356E3">
        <w:rPr>
          <w:rFonts w:ascii="Times New Roman" w:eastAsia="Calibri" w:hAnsi="Times New Roman" w:cs="Times New Roman"/>
          <w:color w:val="000000"/>
          <w:sz w:val="24"/>
          <w:szCs w:val="24"/>
          <w:lang w:val="kk-KZ"/>
        </w:rPr>
        <w:t xml:space="preserve"> және өз қарамағындағы адамдардың күшті және әлсіз жақтарын қажетті арнаға бағыттай білуі, қызметкерлерді ынталандыратын осындай корпоративтік мәдениетті құруы және қолдауы қажет. Әр түрлі авторлардың</w:t>
      </w:r>
      <w:r w:rsidR="00E941BD"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әйелдер ұжымын басқару ерекшелігіне баға беру</w:t>
      </w:r>
      <w:r w:rsidR="00826C40" w:rsidRPr="00A356E3">
        <w:rPr>
          <w:rFonts w:ascii="Times New Roman" w:eastAsia="Calibri" w:hAnsi="Times New Roman" w:cs="Times New Roman"/>
          <w:color w:val="000000"/>
          <w:sz w:val="24"/>
          <w:szCs w:val="24"/>
          <w:lang w:val="kk-KZ"/>
        </w:rPr>
        <w:t>де анықталған нәрсе</w:t>
      </w:r>
      <w:r w:rsidR="00E941BD" w:rsidRPr="00A356E3">
        <w:rPr>
          <w:rFonts w:ascii="Times New Roman" w:eastAsia="Calibri" w:hAnsi="Times New Roman" w:cs="Times New Roman"/>
          <w:color w:val="000000"/>
          <w:sz w:val="24"/>
          <w:szCs w:val="24"/>
          <w:lang w:val="kk-KZ"/>
        </w:rPr>
        <w:t>,</w:t>
      </w:r>
      <w:r w:rsidRPr="00A356E3">
        <w:rPr>
          <w:rFonts w:ascii="Times New Roman" w:eastAsia="Calibri" w:hAnsi="Times New Roman" w:cs="Times New Roman"/>
          <w:color w:val="000000"/>
          <w:sz w:val="24"/>
          <w:szCs w:val="24"/>
          <w:lang w:val="kk-KZ"/>
        </w:rPr>
        <w:t xml:space="preserve"> авторлардың басым көп</w:t>
      </w:r>
      <w:r w:rsidR="00B40304" w:rsidRPr="00A356E3">
        <w:rPr>
          <w:rFonts w:ascii="Times New Roman" w:eastAsia="Calibri" w:hAnsi="Times New Roman" w:cs="Times New Roman"/>
          <w:color w:val="000000"/>
          <w:sz w:val="24"/>
          <w:szCs w:val="24"/>
          <w:lang w:val="kk-KZ"/>
        </w:rPr>
        <w:t>шілігі қозғаған</w:t>
      </w:r>
      <w:r w:rsidR="00826C40" w:rsidRPr="00A356E3">
        <w:rPr>
          <w:rFonts w:ascii="Times New Roman" w:eastAsia="Calibri" w:hAnsi="Times New Roman" w:cs="Times New Roman"/>
          <w:color w:val="000000"/>
          <w:sz w:val="24"/>
          <w:szCs w:val="24"/>
          <w:lang w:val="kk-KZ"/>
        </w:rPr>
        <w:t>,</w:t>
      </w:r>
      <w:r w:rsidR="00E941BD" w:rsidRPr="00A356E3">
        <w:rPr>
          <w:rFonts w:ascii="Times New Roman" w:eastAsia="Calibri" w:hAnsi="Times New Roman" w:cs="Times New Roman"/>
          <w:color w:val="000000"/>
          <w:sz w:val="24"/>
          <w:szCs w:val="24"/>
          <w:lang w:val="kk-KZ"/>
        </w:rPr>
        <w:t xml:space="preserve"> негізгі ерекшеліктер</w:t>
      </w:r>
      <w:r w:rsidRPr="00A356E3">
        <w:rPr>
          <w:rFonts w:ascii="Times New Roman" w:eastAsia="Calibri" w:hAnsi="Times New Roman" w:cs="Times New Roman"/>
          <w:color w:val="000000"/>
          <w:sz w:val="24"/>
          <w:szCs w:val="24"/>
          <w:lang w:val="kk-KZ"/>
        </w:rPr>
        <w:t xml:space="preserve"> бірдей және әйел психологиясына б</w:t>
      </w:r>
      <w:r w:rsidR="00826C40" w:rsidRPr="00A356E3">
        <w:rPr>
          <w:rFonts w:ascii="Times New Roman" w:eastAsia="Calibri" w:hAnsi="Times New Roman" w:cs="Times New Roman"/>
          <w:color w:val="000000"/>
          <w:sz w:val="24"/>
          <w:szCs w:val="24"/>
          <w:lang w:val="kk-KZ"/>
        </w:rPr>
        <w:t>айланысты</w:t>
      </w:r>
      <w:r w:rsidRPr="00A356E3">
        <w:rPr>
          <w:rFonts w:ascii="Times New Roman" w:eastAsia="Calibri" w:hAnsi="Times New Roman" w:cs="Times New Roman"/>
          <w:color w:val="000000"/>
          <w:sz w:val="24"/>
          <w:szCs w:val="24"/>
          <w:lang w:val="kk-KZ"/>
        </w:rPr>
        <w:t>. Әңгіме</w:t>
      </w:r>
      <w:r w:rsidR="00CF1A0F" w:rsidRPr="00A356E3">
        <w:rPr>
          <w:rFonts w:ascii="Times New Roman" w:eastAsia="Calibri" w:hAnsi="Times New Roman" w:cs="Times New Roman"/>
          <w:color w:val="000000"/>
          <w:sz w:val="24"/>
          <w:szCs w:val="24"/>
          <w:lang w:val="kk-KZ"/>
        </w:rPr>
        <w:t xml:space="preserve"> төнірегі</w:t>
      </w:r>
      <w:r w:rsidRPr="00A356E3">
        <w:rPr>
          <w:rFonts w:ascii="Times New Roman" w:eastAsia="Calibri" w:hAnsi="Times New Roman" w:cs="Times New Roman"/>
          <w:color w:val="000000"/>
          <w:sz w:val="24"/>
          <w:szCs w:val="24"/>
          <w:lang w:val="kk-KZ"/>
        </w:rPr>
        <w:t>, ең алдымен, эмоц</w:t>
      </w:r>
      <w:r w:rsidR="0064454F" w:rsidRPr="00A356E3">
        <w:rPr>
          <w:rFonts w:ascii="Times New Roman" w:eastAsia="Calibri" w:hAnsi="Times New Roman" w:cs="Times New Roman"/>
          <w:color w:val="000000"/>
          <w:sz w:val="24"/>
          <w:szCs w:val="24"/>
          <w:lang w:val="kk-KZ"/>
        </w:rPr>
        <w:t>ияналдылық</w:t>
      </w:r>
      <w:r w:rsidR="00CF1A0F" w:rsidRPr="00A356E3">
        <w:rPr>
          <w:rFonts w:ascii="Times New Roman" w:eastAsia="Calibri" w:hAnsi="Times New Roman" w:cs="Times New Roman"/>
          <w:color w:val="000000"/>
          <w:sz w:val="24"/>
          <w:szCs w:val="24"/>
          <w:lang w:val="kk-KZ"/>
        </w:rPr>
        <w:t xml:space="preserve"> интриганство, отбасының ж</w:t>
      </w:r>
      <w:r w:rsidRPr="00A356E3">
        <w:rPr>
          <w:rFonts w:ascii="Times New Roman" w:eastAsia="Calibri" w:hAnsi="Times New Roman" w:cs="Times New Roman"/>
          <w:color w:val="000000"/>
          <w:sz w:val="24"/>
          <w:szCs w:val="24"/>
          <w:lang w:val="kk-KZ"/>
        </w:rPr>
        <w:t>ұмыс</w:t>
      </w:r>
      <w:r w:rsidR="00942E0D" w:rsidRPr="00A356E3">
        <w:rPr>
          <w:rFonts w:ascii="Times New Roman" w:eastAsia="Calibri" w:hAnsi="Times New Roman" w:cs="Times New Roman"/>
          <w:color w:val="000000"/>
          <w:sz w:val="24"/>
          <w:szCs w:val="24"/>
          <w:lang w:val="kk-KZ"/>
        </w:rPr>
        <w:t>тан</w:t>
      </w:r>
      <w:r w:rsidRPr="00A356E3">
        <w:rPr>
          <w:rFonts w:ascii="Times New Roman" w:eastAsia="Calibri" w:hAnsi="Times New Roman" w:cs="Times New Roman"/>
          <w:color w:val="000000"/>
          <w:sz w:val="24"/>
          <w:szCs w:val="24"/>
          <w:lang w:val="kk-KZ"/>
        </w:rPr>
        <w:t xml:space="preserve"> басымды</w:t>
      </w:r>
      <w:r w:rsidR="00942E0D" w:rsidRPr="00A356E3">
        <w:rPr>
          <w:rFonts w:ascii="Times New Roman" w:eastAsia="Calibri" w:hAnsi="Times New Roman" w:cs="Times New Roman"/>
          <w:color w:val="000000"/>
          <w:sz w:val="24"/>
          <w:szCs w:val="24"/>
          <w:lang w:val="kk-KZ"/>
        </w:rPr>
        <w:t>лы</w:t>
      </w:r>
      <w:r w:rsidRPr="00A356E3">
        <w:rPr>
          <w:rFonts w:ascii="Times New Roman" w:eastAsia="Calibri" w:hAnsi="Times New Roman" w:cs="Times New Roman"/>
          <w:color w:val="000000"/>
          <w:sz w:val="24"/>
          <w:szCs w:val="24"/>
          <w:lang w:val="kk-KZ"/>
        </w:rPr>
        <w:t>ғы</w:t>
      </w:r>
      <w:r w:rsidR="0064454F" w:rsidRPr="00A356E3">
        <w:rPr>
          <w:rFonts w:ascii="Times New Roman" w:eastAsia="Calibri" w:hAnsi="Times New Roman" w:cs="Times New Roman"/>
          <w:color w:val="000000"/>
          <w:sz w:val="24"/>
          <w:szCs w:val="24"/>
          <w:lang w:val="kk-KZ"/>
        </w:rPr>
        <w:t xml:space="preserve">, басшы </w:t>
      </w:r>
      <w:r w:rsidRPr="00A356E3">
        <w:rPr>
          <w:rFonts w:ascii="Times New Roman" w:eastAsia="Calibri" w:hAnsi="Times New Roman" w:cs="Times New Roman"/>
          <w:color w:val="000000"/>
          <w:sz w:val="24"/>
          <w:szCs w:val="24"/>
          <w:lang w:val="kk-KZ"/>
        </w:rPr>
        <w:t xml:space="preserve">жағынан </w:t>
      </w:r>
      <w:r w:rsidR="0064454F" w:rsidRPr="00A356E3">
        <w:rPr>
          <w:rFonts w:ascii="Times New Roman" w:eastAsia="Calibri" w:hAnsi="Times New Roman" w:cs="Times New Roman"/>
          <w:color w:val="000000"/>
          <w:sz w:val="24"/>
          <w:szCs w:val="24"/>
          <w:lang w:val="kk-KZ"/>
        </w:rPr>
        <w:t>қарамағындағыларға ынтымақтастық қар</w:t>
      </w:r>
      <w:r w:rsidR="00C108F9" w:rsidRPr="00A356E3">
        <w:rPr>
          <w:rFonts w:ascii="Times New Roman" w:eastAsia="Calibri" w:hAnsi="Times New Roman" w:cs="Times New Roman"/>
          <w:color w:val="000000"/>
          <w:sz w:val="24"/>
          <w:szCs w:val="24"/>
          <w:lang w:val="kk-KZ"/>
        </w:rPr>
        <w:t>ым-қатынастың қажеттілігі жайлы</w:t>
      </w:r>
      <w:r w:rsidR="00F12F7B" w:rsidRPr="00A356E3">
        <w:rPr>
          <w:rFonts w:ascii="Times New Roman" w:eastAsia="Calibri" w:hAnsi="Times New Roman" w:cs="Times New Roman"/>
          <w:color w:val="000000"/>
          <w:sz w:val="24"/>
          <w:szCs w:val="24"/>
          <w:lang w:val="kk-KZ"/>
        </w:rPr>
        <w:t xml:space="preserve"> болып отыр.</w:t>
      </w:r>
    </w:p>
    <w:p w:rsidR="001C0B5B" w:rsidRPr="007524D7" w:rsidRDefault="009626F0" w:rsidP="00A356E3">
      <w:pPr>
        <w:spacing w:after="0" w:line="240" w:lineRule="auto"/>
        <w:ind w:firstLine="680"/>
        <w:jc w:val="both"/>
        <w:rPr>
          <w:rFonts w:ascii="Times New Roman" w:eastAsia="Calibri" w:hAnsi="Times New Roman" w:cs="Times New Roman"/>
          <w:i/>
          <w:color w:val="00000A"/>
          <w:sz w:val="24"/>
          <w:szCs w:val="24"/>
          <w:lang w:val="kk-KZ"/>
        </w:rPr>
      </w:pPr>
      <w:r w:rsidRPr="007524D7">
        <w:rPr>
          <w:rFonts w:ascii="Times New Roman" w:eastAsia="Calibri" w:hAnsi="Times New Roman" w:cs="Times New Roman"/>
          <w:i/>
          <w:color w:val="00000A"/>
          <w:sz w:val="24"/>
          <w:szCs w:val="24"/>
          <w:lang w:val="kk-KZ"/>
        </w:rPr>
        <w:lastRenderedPageBreak/>
        <w:t>Әйелдер ұжымын басқарудың тиімділігін арттыру тәжірибесі</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bookmarkStart w:id="1" w:name="tw-target-text29"/>
      <w:bookmarkEnd w:id="1"/>
      <w:r w:rsidRPr="00A356E3">
        <w:rPr>
          <w:rFonts w:ascii="Times New Roman" w:eastAsia="Calibri" w:hAnsi="Times New Roman" w:cs="Times New Roman"/>
          <w:color w:val="00000A"/>
          <w:sz w:val="24"/>
          <w:szCs w:val="24"/>
          <w:lang w:val="kk-KZ"/>
        </w:rPr>
        <w:t>Әйелдер ұжымын басқару мәселелерін зерттеуде</w:t>
      </w:r>
      <w:r w:rsidR="00CB542D" w:rsidRPr="00A356E3">
        <w:rPr>
          <w:rFonts w:ascii="Times New Roman" w:eastAsia="Calibri" w:hAnsi="Times New Roman" w:cs="Times New Roman"/>
          <w:color w:val="00000A"/>
          <w:sz w:val="24"/>
          <w:szCs w:val="24"/>
          <w:lang w:val="kk-KZ"/>
        </w:rPr>
        <w:t>, көптеген</w:t>
      </w:r>
      <w:r w:rsidRPr="00A356E3">
        <w:rPr>
          <w:rFonts w:ascii="Times New Roman" w:eastAsia="Calibri" w:hAnsi="Times New Roman" w:cs="Times New Roman"/>
          <w:color w:val="00000A"/>
          <w:sz w:val="24"/>
          <w:szCs w:val="24"/>
          <w:lang w:val="kk-KZ"/>
        </w:rPr>
        <w:t xml:space="preserve"> авторлар әйелдер ұжымын басқару тиімділігін ескере отырып, оның проблемалары мен перспективаларын бағалауға маңызды орын береді. </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Әйелдер ұжымын басқару тиімділігін арттыру практикасын</w:t>
      </w:r>
      <w:r w:rsidR="003C2E0B" w:rsidRPr="00A356E3">
        <w:rPr>
          <w:rFonts w:ascii="Times New Roman" w:eastAsia="Calibri" w:hAnsi="Times New Roman" w:cs="Times New Roman"/>
          <w:color w:val="00000A"/>
          <w:sz w:val="24"/>
          <w:szCs w:val="24"/>
          <w:lang w:val="kk-KZ"/>
        </w:rPr>
        <w:t xml:space="preserve"> жасау үшін, </w:t>
      </w:r>
      <w:r w:rsidR="00735A45" w:rsidRPr="00A356E3">
        <w:rPr>
          <w:rFonts w:ascii="Times New Roman" w:eastAsia="Calibri" w:hAnsi="Times New Roman" w:cs="Times New Roman"/>
          <w:color w:val="00000A"/>
          <w:sz w:val="24"/>
          <w:szCs w:val="24"/>
          <w:lang w:val="kk-KZ"/>
        </w:rPr>
        <w:t xml:space="preserve">авторлар отандық және шетелдік тәжірибеге сүйене отырып, </w:t>
      </w:r>
      <w:r w:rsidR="003D5513" w:rsidRPr="00A356E3">
        <w:rPr>
          <w:rFonts w:ascii="Times New Roman" w:eastAsia="Calibri" w:hAnsi="Times New Roman" w:cs="Times New Roman"/>
          <w:color w:val="00000A"/>
          <w:sz w:val="24"/>
          <w:szCs w:val="24"/>
          <w:lang w:val="kk-KZ"/>
        </w:rPr>
        <w:t>әр түрлі тәсілдерді талдады</w:t>
      </w:r>
      <w:r w:rsidR="00735A45" w:rsidRPr="00A356E3">
        <w:rPr>
          <w:rFonts w:ascii="Times New Roman" w:eastAsia="Calibri" w:hAnsi="Times New Roman" w:cs="Times New Roman"/>
          <w:color w:val="00000A"/>
          <w:sz w:val="24"/>
          <w:szCs w:val="24"/>
          <w:lang w:val="kk-KZ"/>
        </w:rPr>
        <w:t xml:space="preserve">, </w:t>
      </w:r>
      <w:r w:rsidR="009C748E" w:rsidRPr="00A356E3">
        <w:rPr>
          <w:rFonts w:ascii="Times New Roman" w:eastAsia="Calibri" w:hAnsi="Times New Roman" w:cs="Times New Roman"/>
          <w:color w:val="00000A"/>
          <w:sz w:val="24"/>
          <w:szCs w:val="24"/>
          <w:lang w:val="kk-KZ"/>
        </w:rPr>
        <w:t xml:space="preserve">соның арқасында авторлар </w:t>
      </w:r>
      <w:r w:rsidRPr="00A356E3">
        <w:rPr>
          <w:rFonts w:ascii="Times New Roman" w:eastAsia="Calibri" w:hAnsi="Times New Roman" w:cs="Times New Roman"/>
          <w:color w:val="00000A"/>
          <w:sz w:val="24"/>
          <w:szCs w:val="24"/>
          <w:lang w:val="kk-KZ"/>
        </w:rPr>
        <w:t>жеке практикалық ұсынымдарды да, олардың жүй</w:t>
      </w:r>
      <w:r w:rsidR="008D1BE9" w:rsidRPr="00A356E3">
        <w:rPr>
          <w:rFonts w:ascii="Times New Roman" w:eastAsia="Calibri" w:hAnsi="Times New Roman" w:cs="Times New Roman"/>
          <w:color w:val="00000A"/>
          <w:sz w:val="24"/>
          <w:szCs w:val="24"/>
          <w:lang w:val="kk-KZ"/>
        </w:rPr>
        <w:t>елерін да әзірле</w:t>
      </w:r>
      <w:r w:rsidR="009C748E" w:rsidRPr="00A356E3">
        <w:rPr>
          <w:rFonts w:ascii="Times New Roman" w:eastAsia="Calibri" w:hAnsi="Times New Roman" w:cs="Times New Roman"/>
          <w:color w:val="00000A"/>
          <w:sz w:val="24"/>
          <w:szCs w:val="24"/>
          <w:lang w:val="kk-KZ"/>
        </w:rPr>
        <w:t>уге тырысты</w:t>
      </w:r>
      <w:r w:rsidRPr="00A356E3">
        <w:rPr>
          <w:rFonts w:ascii="Times New Roman" w:eastAsia="Calibri" w:hAnsi="Times New Roman" w:cs="Times New Roman"/>
          <w:color w:val="00000A"/>
          <w:sz w:val="24"/>
          <w:szCs w:val="24"/>
          <w:lang w:val="kk-KZ"/>
        </w:rPr>
        <w:t>.</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Жа</w:t>
      </w:r>
      <w:r w:rsidR="00623905" w:rsidRPr="00A356E3">
        <w:rPr>
          <w:rFonts w:ascii="Times New Roman" w:eastAsia="Calibri" w:hAnsi="Times New Roman" w:cs="Times New Roman"/>
          <w:color w:val="00000A"/>
          <w:sz w:val="24"/>
          <w:szCs w:val="24"/>
          <w:lang w:val="kk-KZ"/>
        </w:rPr>
        <w:t>лпы, авторлардың басым көпшілігінің ойы бойынша әйелдер</w:t>
      </w:r>
      <w:r w:rsidRPr="00A356E3">
        <w:rPr>
          <w:rFonts w:ascii="Times New Roman" w:eastAsia="Calibri" w:hAnsi="Times New Roman" w:cs="Times New Roman"/>
          <w:color w:val="00000A"/>
          <w:sz w:val="24"/>
          <w:szCs w:val="24"/>
          <w:lang w:val="kk-KZ"/>
        </w:rPr>
        <w:t xml:space="preserve"> еңбек ұжымын </w:t>
      </w:r>
      <w:r w:rsidR="006A6C7C" w:rsidRPr="00A356E3">
        <w:rPr>
          <w:rFonts w:ascii="Times New Roman" w:eastAsia="Calibri" w:hAnsi="Times New Roman" w:cs="Times New Roman"/>
          <w:color w:val="00000A"/>
          <w:sz w:val="24"/>
          <w:szCs w:val="24"/>
          <w:lang w:val="kk-KZ"/>
        </w:rPr>
        <w:t>басқарудың тиімділігін арттыру</w:t>
      </w:r>
      <w:r w:rsidR="00A45FDC" w:rsidRPr="00A356E3">
        <w:rPr>
          <w:rFonts w:ascii="Times New Roman" w:eastAsia="Calibri" w:hAnsi="Times New Roman" w:cs="Times New Roman"/>
          <w:color w:val="00000A"/>
          <w:sz w:val="24"/>
          <w:szCs w:val="24"/>
          <w:lang w:val="kk-KZ"/>
        </w:rPr>
        <w:t>да</w:t>
      </w:r>
      <w:r w:rsidR="006A6C7C"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әйелдер ұжымын басқару</w:t>
      </w:r>
      <w:r w:rsidR="00A45FDC" w:rsidRPr="00A356E3">
        <w:rPr>
          <w:rFonts w:ascii="Times New Roman" w:eastAsia="Calibri" w:hAnsi="Times New Roman" w:cs="Times New Roman"/>
          <w:color w:val="00000A"/>
          <w:sz w:val="24"/>
          <w:szCs w:val="24"/>
          <w:lang w:val="kk-KZ"/>
        </w:rPr>
        <w:t>дың</w:t>
      </w:r>
      <w:r w:rsidRPr="00A356E3">
        <w:rPr>
          <w:rFonts w:ascii="Times New Roman" w:eastAsia="Calibri" w:hAnsi="Times New Roman" w:cs="Times New Roman"/>
          <w:color w:val="00000A"/>
          <w:sz w:val="24"/>
          <w:szCs w:val="24"/>
          <w:lang w:val="kk-KZ"/>
        </w:rPr>
        <w:t xml:space="preserve"> ерекшеліктерін есепке алу</w:t>
      </w:r>
      <w:r w:rsidR="005538B6" w:rsidRPr="00A356E3">
        <w:rPr>
          <w:rFonts w:ascii="Times New Roman" w:eastAsia="Calibri" w:hAnsi="Times New Roman" w:cs="Times New Roman"/>
          <w:color w:val="00000A"/>
          <w:sz w:val="24"/>
          <w:szCs w:val="24"/>
          <w:lang w:val="kk-KZ"/>
        </w:rPr>
        <w:t xml:space="preserve"> қажет. </w:t>
      </w:r>
      <w:r w:rsidRPr="00A356E3">
        <w:rPr>
          <w:rFonts w:ascii="Times New Roman" w:eastAsia="Calibri" w:hAnsi="Times New Roman" w:cs="Times New Roman"/>
          <w:color w:val="00000A"/>
          <w:sz w:val="24"/>
          <w:szCs w:val="24"/>
          <w:lang w:val="kk-KZ"/>
        </w:rPr>
        <w:t>Мысалы, О. Дубровина тиімділікті арттыру үшін</w:t>
      </w:r>
      <w:r w:rsidR="005538B6"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әйелдер ұжымын басқару ерекшеліктеріне белгілі бір түрде ден қою керек деп жазады.  </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Міндеттерді қою кезінде қарапай</w:t>
      </w:r>
      <w:r w:rsidR="000369D4" w:rsidRPr="00A356E3">
        <w:rPr>
          <w:rFonts w:ascii="Times New Roman" w:eastAsia="Calibri" w:hAnsi="Times New Roman" w:cs="Times New Roman"/>
          <w:color w:val="00000A"/>
          <w:sz w:val="24"/>
          <w:szCs w:val="24"/>
          <w:lang w:val="kk-KZ"/>
        </w:rPr>
        <w:t xml:space="preserve">ым ережелерді сақтау керек, сонда </w:t>
      </w:r>
      <w:r w:rsidRPr="00A356E3">
        <w:rPr>
          <w:rFonts w:ascii="Times New Roman" w:eastAsia="Calibri" w:hAnsi="Times New Roman" w:cs="Times New Roman"/>
          <w:color w:val="00000A"/>
          <w:sz w:val="24"/>
          <w:szCs w:val="24"/>
          <w:lang w:val="kk-KZ"/>
        </w:rPr>
        <w:t>әрқашан</w:t>
      </w:r>
      <w:r w:rsidR="000369D4" w:rsidRPr="00A356E3">
        <w:rPr>
          <w:rFonts w:ascii="Times New Roman" w:eastAsia="Calibri" w:hAnsi="Times New Roman" w:cs="Times New Roman"/>
          <w:color w:val="00000A"/>
          <w:sz w:val="24"/>
          <w:szCs w:val="24"/>
          <w:lang w:val="kk-KZ"/>
        </w:rPr>
        <w:t xml:space="preserve"> қалаған нәтиже шығады</w:t>
      </w:r>
      <w:r w:rsidR="00FA0FBC" w:rsidRPr="00A356E3">
        <w:rPr>
          <w:rFonts w:ascii="Times New Roman" w:eastAsia="Calibri" w:hAnsi="Times New Roman" w:cs="Times New Roman"/>
          <w:color w:val="00000A"/>
          <w:sz w:val="24"/>
          <w:szCs w:val="24"/>
          <w:lang w:val="kk-KZ"/>
        </w:rPr>
        <w:t>: міндеттерді нақты</w:t>
      </w:r>
      <w:r w:rsidRPr="00A356E3">
        <w:rPr>
          <w:rFonts w:ascii="Times New Roman" w:eastAsia="Calibri" w:hAnsi="Times New Roman" w:cs="Times New Roman"/>
          <w:color w:val="00000A"/>
          <w:sz w:val="24"/>
          <w:szCs w:val="24"/>
          <w:lang w:val="kk-KZ"/>
        </w:rPr>
        <w:t xml:space="preserve"> </w:t>
      </w:r>
      <w:r w:rsidR="00FA0FBC" w:rsidRPr="00A356E3">
        <w:rPr>
          <w:rFonts w:ascii="Times New Roman" w:eastAsia="Calibri" w:hAnsi="Times New Roman" w:cs="Times New Roman"/>
          <w:color w:val="00000A"/>
          <w:sz w:val="24"/>
          <w:szCs w:val="24"/>
          <w:lang w:val="kk-KZ"/>
        </w:rPr>
        <w:t xml:space="preserve">және айқын тұжырымдау, міндеттерді </w:t>
      </w:r>
      <w:r w:rsidRPr="00A356E3">
        <w:rPr>
          <w:rFonts w:ascii="Times New Roman" w:eastAsia="Calibri" w:hAnsi="Times New Roman" w:cs="Times New Roman"/>
          <w:color w:val="00000A"/>
          <w:sz w:val="24"/>
          <w:szCs w:val="24"/>
          <w:lang w:val="kk-KZ"/>
        </w:rPr>
        <w:t>жазбаша түрде тір</w:t>
      </w:r>
      <w:r w:rsidR="007C25CB" w:rsidRPr="00A356E3">
        <w:rPr>
          <w:rFonts w:ascii="Times New Roman" w:eastAsia="Calibri" w:hAnsi="Times New Roman" w:cs="Times New Roman"/>
          <w:color w:val="00000A"/>
          <w:sz w:val="24"/>
          <w:szCs w:val="24"/>
          <w:lang w:val="kk-KZ"/>
        </w:rPr>
        <w:t>кеу: бұйрық, қағаз тасығыштағы н</w:t>
      </w:r>
      <w:r w:rsidRPr="00A356E3">
        <w:rPr>
          <w:rFonts w:ascii="Times New Roman" w:eastAsia="Calibri" w:hAnsi="Times New Roman" w:cs="Times New Roman"/>
          <w:color w:val="00000A"/>
          <w:sz w:val="24"/>
          <w:szCs w:val="24"/>
          <w:lang w:val="kk-KZ"/>
        </w:rPr>
        <w:t xml:space="preserve">ұсқаулық немесе электрондық пошта бойынша </w:t>
      </w:r>
      <w:r w:rsidR="00806E41" w:rsidRPr="00A356E3">
        <w:rPr>
          <w:rFonts w:ascii="Times New Roman" w:eastAsia="Calibri" w:hAnsi="Times New Roman" w:cs="Times New Roman"/>
          <w:color w:val="00000A"/>
          <w:sz w:val="24"/>
          <w:szCs w:val="24"/>
          <w:lang w:val="kk-KZ"/>
        </w:rPr>
        <w:t>ж</w:t>
      </w:r>
      <w:r w:rsidR="00F7457E" w:rsidRPr="00A356E3">
        <w:rPr>
          <w:rFonts w:ascii="Times New Roman" w:eastAsia="Calibri" w:hAnsi="Times New Roman" w:cs="Times New Roman"/>
          <w:color w:val="00000A"/>
          <w:sz w:val="24"/>
          <w:szCs w:val="24"/>
          <w:lang w:val="kk-KZ"/>
        </w:rPr>
        <w:t xml:space="preserve">іберілетін </w:t>
      </w:r>
      <w:r w:rsidRPr="00A356E3">
        <w:rPr>
          <w:rFonts w:ascii="Times New Roman" w:eastAsia="Calibri" w:hAnsi="Times New Roman" w:cs="Times New Roman"/>
          <w:color w:val="00000A"/>
          <w:sz w:val="24"/>
          <w:szCs w:val="24"/>
          <w:lang w:val="kk-KZ"/>
        </w:rPr>
        <w:t>өкім</w:t>
      </w:r>
      <w:r w:rsidR="00F7457E" w:rsidRPr="00A356E3">
        <w:rPr>
          <w:rFonts w:ascii="Times New Roman" w:eastAsia="Calibri" w:hAnsi="Times New Roman" w:cs="Times New Roman"/>
          <w:color w:val="00000A"/>
          <w:sz w:val="24"/>
          <w:szCs w:val="24"/>
          <w:lang w:val="kk-KZ"/>
        </w:rPr>
        <w:t xml:space="preserve"> ретінде (ондай өкім </w:t>
      </w:r>
      <w:r w:rsidRPr="00A356E3">
        <w:rPr>
          <w:rFonts w:ascii="Times New Roman" w:eastAsia="Calibri" w:hAnsi="Times New Roman" w:cs="Times New Roman"/>
          <w:color w:val="00000A"/>
          <w:sz w:val="24"/>
          <w:szCs w:val="24"/>
          <w:lang w:val="kk-KZ"/>
        </w:rPr>
        <w:t>жоғалмайд</w:t>
      </w:r>
      <w:r w:rsidR="00A74223" w:rsidRPr="00A356E3">
        <w:rPr>
          <w:rFonts w:ascii="Times New Roman" w:eastAsia="Calibri" w:hAnsi="Times New Roman" w:cs="Times New Roman"/>
          <w:color w:val="00000A"/>
          <w:sz w:val="24"/>
          <w:szCs w:val="24"/>
          <w:lang w:val="kk-KZ"/>
        </w:rPr>
        <w:t>ы және мағынасы өзгермейді</w:t>
      </w:r>
      <w:r w:rsidRPr="00A356E3">
        <w:rPr>
          <w:rFonts w:ascii="Times New Roman" w:eastAsia="Calibri" w:hAnsi="Times New Roman" w:cs="Times New Roman"/>
          <w:color w:val="00000A"/>
          <w:sz w:val="24"/>
          <w:szCs w:val="24"/>
          <w:lang w:val="kk-KZ"/>
        </w:rPr>
        <w:t xml:space="preserve">), </w:t>
      </w:r>
      <w:r w:rsidR="00A74223" w:rsidRPr="00A356E3">
        <w:rPr>
          <w:rFonts w:ascii="Times New Roman" w:eastAsia="Calibri" w:hAnsi="Times New Roman" w:cs="Times New Roman"/>
          <w:color w:val="00000A"/>
          <w:sz w:val="24"/>
          <w:szCs w:val="24"/>
          <w:lang w:val="kk-KZ"/>
        </w:rPr>
        <w:t xml:space="preserve">міндеттерді </w:t>
      </w:r>
      <w:r w:rsidRPr="00A356E3">
        <w:rPr>
          <w:rFonts w:ascii="Times New Roman" w:eastAsia="Calibri" w:hAnsi="Times New Roman" w:cs="Times New Roman"/>
          <w:color w:val="00000A"/>
          <w:sz w:val="24"/>
          <w:szCs w:val="24"/>
          <w:lang w:val="kk-KZ"/>
        </w:rPr>
        <w:t>үшінші</w:t>
      </w:r>
      <w:r w:rsidR="00791FD9" w:rsidRPr="00A356E3">
        <w:rPr>
          <w:rFonts w:ascii="Times New Roman" w:eastAsia="Calibri" w:hAnsi="Times New Roman" w:cs="Times New Roman"/>
          <w:color w:val="00000A"/>
          <w:sz w:val="24"/>
          <w:szCs w:val="24"/>
          <w:lang w:val="kk-KZ"/>
        </w:rPr>
        <w:t xml:space="preserve"> тұлғалар арқылы жеткізбеніз</w:t>
      </w:r>
      <w:r w:rsidRPr="00A356E3">
        <w:rPr>
          <w:rFonts w:ascii="Times New Roman" w:eastAsia="Calibri" w:hAnsi="Times New Roman" w:cs="Times New Roman"/>
          <w:color w:val="00000A"/>
          <w:sz w:val="24"/>
          <w:szCs w:val="24"/>
          <w:lang w:val="kk-KZ"/>
        </w:rPr>
        <w:t>, тапсырманың мазмұнын тікелей жеткізу</w:t>
      </w:r>
      <w:r w:rsidR="00791FD9" w:rsidRPr="00A356E3">
        <w:rPr>
          <w:rFonts w:ascii="Times New Roman" w:eastAsia="Calibri" w:hAnsi="Times New Roman" w:cs="Times New Roman"/>
          <w:color w:val="00000A"/>
          <w:sz w:val="24"/>
          <w:szCs w:val="24"/>
          <w:lang w:val="kk-KZ"/>
        </w:rPr>
        <w:t>ге тырысыныз, "Б</w:t>
      </w:r>
      <w:r w:rsidR="00C444A2" w:rsidRPr="00A356E3">
        <w:rPr>
          <w:rFonts w:ascii="Times New Roman" w:eastAsia="Calibri" w:hAnsi="Times New Roman" w:cs="Times New Roman"/>
          <w:color w:val="00000A"/>
          <w:sz w:val="24"/>
          <w:szCs w:val="24"/>
          <w:lang w:val="kk-KZ"/>
        </w:rPr>
        <w:t xml:space="preserve">арлығы түсінікті ме? деп сұраныз </w:t>
      </w:r>
      <w:r w:rsidRPr="00A356E3">
        <w:rPr>
          <w:rFonts w:ascii="Times New Roman" w:eastAsia="Calibri" w:hAnsi="Times New Roman" w:cs="Times New Roman"/>
          <w:color w:val="00000A"/>
          <w:sz w:val="24"/>
          <w:szCs w:val="24"/>
          <w:lang w:val="kk-KZ"/>
        </w:rPr>
        <w:t>және</w:t>
      </w:r>
      <w:r w:rsidR="001B1642" w:rsidRPr="00A356E3">
        <w:rPr>
          <w:rFonts w:ascii="Times New Roman" w:eastAsia="Calibri" w:hAnsi="Times New Roman" w:cs="Times New Roman"/>
          <w:color w:val="00000A"/>
          <w:sz w:val="24"/>
          <w:szCs w:val="24"/>
          <w:lang w:val="kk-KZ"/>
        </w:rPr>
        <w:t xml:space="preserve"> қойылған міндетті қайталап айтуды талап етініз</w:t>
      </w:r>
      <w:r w:rsidRPr="00A356E3">
        <w:rPr>
          <w:rFonts w:ascii="Times New Roman" w:eastAsia="Calibri" w:hAnsi="Times New Roman" w:cs="Times New Roman"/>
          <w:color w:val="00000A"/>
          <w:sz w:val="24"/>
          <w:szCs w:val="24"/>
          <w:lang w:val="kk-KZ"/>
        </w:rPr>
        <w:t>,</w:t>
      </w:r>
      <w:r w:rsidR="00D86179" w:rsidRPr="00A356E3">
        <w:rPr>
          <w:rFonts w:ascii="Times New Roman" w:eastAsia="Calibri" w:hAnsi="Times New Roman" w:cs="Times New Roman"/>
          <w:color w:val="00000A"/>
          <w:sz w:val="24"/>
          <w:szCs w:val="24"/>
          <w:lang w:val="kk-KZ"/>
        </w:rPr>
        <w:t xml:space="preserve"> " С</w:t>
      </w:r>
      <w:r w:rsidRPr="00A356E3">
        <w:rPr>
          <w:rFonts w:ascii="Times New Roman" w:eastAsia="Calibri" w:hAnsi="Times New Roman" w:cs="Times New Roman"/>
          <w:color w:val="00000A"/>
          <w:sz w:val="24"/>
          <w:szCs w:val="24"/>
          <w:lang w:val="kk-KZ"/>
        </w:rPr>
        <w:t>ұрақтарыңыз бар ма?", "Не нақтылағыңыз келеді?", "Қандай бөлшектерді түсіндіру керек?"және т. б.</w:t>
      </w:r>
      <w:r w:rsidR="00D86179" w:rsidRPr="00A356E3">
        <w:rPr>
          <w:rFonts w:ascii="Times New Roman" w:eastAsia="Calibri" w:hAnsi="Times New Roman" w:cs="Times New Roman"/>
          <w:color w:val="00000A"/>
          <w:sz w:val="24"/>
          <w:szCs w:val="24"/>
          <w:lang w:val="kk-KZ"/>
        </w:rPr>
        <w:t xml:space="preserve"> </w:t>
      </w:r>
      <w:r w:rsidR="00AD56DB" w:rsidRPr="00A356E3">
        <w:rPr>
          <w:rFonts w:ascii="Times New Roman" w:eastAsia="Calibri" w:hAnsi="Times New Roman" w:cs="Times New Roman"/>
          <w:color w:val="00000A"/>
          <w:sz w:val="24"/>
          <w:szCs w:val="24"/>
          <w:lang w:val="kk-KZ"/>
        </w:rPr>
        <w:t>деп сұрақтар қойыныз</w:t>
      </w:r>
      <w:r w:rsidRPr="00A356E3">
        <w:rPr>
          <w:rFonts w:ascii="Times New Roman" w:eastAsia="Calibri" w:hAnsi="Times New Roman" w:cs="Times New Roman"/>
          <w:color w:val="00000A"/>
          <w:sz w:val="24"/>
          <w:szCs w:val="24"/>
          <w:lang w:val="kk-KZ"/>
        </w:rPr>
        <w:t xml:space="preserve"> жән</w:t>
      </w:r>
      <w:r w:rsidR="00AD56DB" w:rsidRPr="00A356E3">
        <w:rPr>
          <w:rFonts w:ascii="Times New Roman" w:eastAsia="Calibri" w:hAnsi="Times New Roman" w:cs="Times New Roman"/>
          <w:color w:val="00000A"/>
          <w:sz w:val="24"/>
          <w:szCs w:val="24"/>
          <w:lang w:val="kk-KZ"/>
        </w:rPr>
        <w:t xml:space="preserve">е </w:t>
      </w:r>
      <w:r w:rsidR="00750294" w:rsidRPr="00A356E3">
        <w:rPr>
          <w:rFonts w:ascii="Times New Roman" w:eastAsia="Calibri" w:hAnsi="Times New Roman" w:cs="Times New Roman"/>
          <w:color w:val="00000A"/>
          <w:sz w:val="24"/>
          <w:szCs w:val="24"/>
          <w:lang w:val="kk-KZ"/>
        </w:rPr>
        <w:t>міндеттердің орындалуын бақыланыз</w:t>
      </w:r>
      <w:r w:rsidRPr="00A356E3">
        <w:rPr>
          <w:rFonts w:ascii="Times New Roman" w:eastAsia="Calibri" w:hAnsi="Times New Roman" w:cs="Times New Roman"/>
          <w:color w:val="00000A"/>
          <w:sz w:val="24"/>
          <w:szCs w:val="24"/>
          <w:lang w:val="kk-KZ"/>
        </w:rPr>
        <w:t>. Қашан және</w:t>
      </w:r>
      <w:r w:rsidR="00215398" w:rsidRPr="00A356E3">
        <w:rPr>
          <w:rFonts w:ascii="Times New Roman" w:eastAsia="Calibri" w:hAnsi="Times New Roman" w:cs="Times New Roman"/>
          <w:color w:val="00000A"/>
          <w:sz w:val="24"/>
          <w:szCs w:val="24"/>
          <w:lang w:val="kk-KZ"/>
        </w:rPr>
        <w:t xml:space="preserve"> не бақыланатынын анықтаныз </w:t>
      </w:r>
      <w:r w:rsidRPr="00A356E3">
        <w:rPr>
          <w:rFonts w:ascii="Times New Roman" w:eastAsia="Calibri" w:hAnsi="Times New Roman" w:cs="Times New Roman"/>
          <w:color w:val="00000A"/>
          <w:sz w:val="24"/>
          <w:szCs w:val="24"/>
          <w:lang w:val="kk-KZ"/>
        </w:rPr>
        <w:t>және бұл туралы қызм</w:t>
      </w:r>
      <w:r w:rsidR="00215398" w:rsidRPr="00A356E3">
        <w:rPr>
          <w:rFonts w:ascii="Times New Roman" w:eastAsia="Calibri" w:hAnsi="Times New Roman" w:cs="Times New Roman"/>
          <w:color w:val="00000A"/>
          <w:sz w:val="24"/>
          <w:szCs w:val="24"/>
          <w:lang w:val="kk-KZ"/>
        </w:rPr>
        <w:t>еткерге хабарлауды ұмытпаныз</w:t>
      </w:r>
      <w:r w:rsidRPr="00A356E3">
        <w:rPr>
          <w:rFonts w:ascii="Times New Roman" w:eastAsia="Calibri" w:hAnsi="Times New Roman" w:cs="Times New Roman"/>
          <w:color w:val="00000A"/>
          <w:sz w:val="24"/>
          <w:szCs w:val="24"/>
          <w:lang w:val="kk-KZ"/>
        </w:rPr>
        <w:t xml:space="preserve">. </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 xml:space="preserve">Басқарушылық инновацияларды енгізу кезінде қайта құру, жетілдіру, тәртіп орнату туралы </w:t>
      </w:r>
      <w:r w:rsidR="000459B0" w:rsidRPr="00A356E3">
        <w:rPr>
          <w:rFonts w:ascii="Times New Roman" w:eastAsia="Calibri" w:hAnsi="Times New Roman" w:cs="Times New Roman"/>
          <w:color w:val="00000A"/>
          <w:sz w:val="24"/>
          <w:szCs w:val="24"/>
          <w:lang w:val="kk-KZ"/>
        </w:rPr>
        <w:t>қызметкерлерге хабарлама берілуі</w:t>
      </w:r>
      <w:r w:rsidRPr="00A356E3">
        <w:rPr>
          <w:rFonts w:ascii="Times New Roman" w:eastAsia="Calibri" w:hAnsi="Times New Roman" w:cs="Times New Roman"/>
          <w:color w:val="00000A"/>
          <w:sz w:val="24"/>
          <w:szCs w:val="24"/>
          <w:lang w:val="kk-KZ"/>
        </w:rPr>
        <w:t xml:space="preserve"> керек. Әйелдер ұжымын басқаруда</w:t>
      </w:r>
      <w:r w:rsidR="00357A8F"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міндетті түрде өзгерістерді сипаттауда</w:t>
      </w:r>
      <w:r w:rsidR="00357A8F"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эмоциялық </w:t>
      </w:r>
      <w:r w:rsidR="00357A8F" w:rsidRPr="00A356E3">
        <w:rPr>
          <w:rFonts w:ascii="Times New Roman" w:eastAsia="Calibri" w:hAnsi="Times New Roman" w:cs="Times New Roman"/>
          <w:color w:val="00000A"/>
          <w:sz w:val="24"/>
          <w:szCs w:val="24"/>
          <w:lang w:val="kk-KZ"/>
        </w:rPr>
        <w:t xml:space="preserve">бояу қажет, нәтижелерді сипаттағанда </w:t>
      </w:r>
      <w:r w:rsidRPr="00A356E3">
        <w:rPr>
          <w:rFonts w:ascii="Times New Roman" w:eastAsia="Calibri" w:hAnsi="Times New Roman" w:cs="Times New Roman"/>
          <w:color w:val="00000A"/>
          <w:sz w:val="24"/>
          <w:szCs w:val="24"/>
          <w:lang w:val="kk-KZ"/>
        </w:rPr>
        <w:t>компания мен қызметкерлердің пайдасын көрсет</w:t>
      </w:r>
      <w:r w:rsidR="00AF6ACE" w:rsidRPr="00A356E3">
        <w:rPr>
          <w:rFonts w:ascii="Times New Roman" w:eastAsia="Calibri" w:hAnsi="Times New Roman" w:cs="Times New Roman"/>
          <w:color w:val="00000A"/>
          <w:sz w:val="24"/>
          <w:szCs w:val="24"/>
          <w:lang w:val="kk-KZ"/>
        </w:rPr>
        <w:t>у қажет. Жоспарланған оқиғаларда мән болу керек</w:t>
      </w:r>
      <w:r w:rsidRPr="00A356E3">
        <w:rPr>
          <w:rFonts w:ascii="Times New Roman" w:eastAsia="Calibri" w:hAnsi="Times New Roman" w:cs="Times New Roman"/>
          <w:color w:val="00000A"/>
          <w:sz w:val="24"/>
          <w:szCs w:val="24"/>
          <w:lang w:val="kk-KZ"/>
        </w:rPr>
        <w:t xml:space="preserve">. Қызметкер рөлінің маңыздылығын атап өтіп, оған </w:t>
      </w:r>
      <w:r w:rsidR="00AF6ACE" w:rsidRPr="00A356E3">
        <w:rPr>
          <w:rFonts w:ascii="Times New Roman" w:eastAsia="Calibri" w:hAnsi="Times New Roman" w:cs="Times New Roman"/>
          <w:color w:val="00000A"/>
          <w:sz w:val="24"/>
          <w:szCs w:val="24"/>
          <w:lang w:val="kk-KZ"/>
        </w:rPr>
        <w:t xml:space="preserve">оның </w:t>
      </w:r>
      <w:r w:rsidRPr="00A356E3">
        <w:rPr>
          <w:rFonts w:ascii="Times New Roman" w:eastAsia="Calibri" w:hAnsi="Times New Roman" w:cs="Times New Roman"/>
          <w:color w:val="00000A"/>
          <w:sz w:val="24"/>
          <w:szCs w:val="24"/>
          <w:lang w:val="kk-KZ"/>
        </w:rPr>
        <w:t xml:space="preserve">құнды және маңызды қызметкер </w:t>
      </w:r>
      <w:r w:rsidR="00AF6ACE" w:rsidRPr="00A356E3">
        <w:rPr>
          <w:rFonts w:ascii="Times New Roman" w:eastAsia="Calibri" w:hAnsi="Times New Roman" w:cs="Times New Roman"/>
          <w:color w:val="00000A"/>
          <w:sz w:val="24"/>
          <w:szCs w:val="24"/>
          <w:lang w:val="kk-KZ"/>
        </w:rPr>
        <w:t>екенін сезіндірініз</w:t>
      </w:r>
      <w:r w:rsidRPr="00A356E3">
        <w:rPr>
          <w:rFonts w:ascii="Times New Roman" w:eastAsia="Calibri" w:hAnsi="Times New Roman" w:cs="Times New Roman"/>
          <w:color w:val="00000A"/>
          <w:sz w:val="24"/>
          <w:szCs w:val="24"/>
          <w:lang w:val="kk-KZ"/>
        </w:rPr>
        <w:t>. Әйелге "сен жеңесің", "бә</w:t>
      </w:r>
      <w:r w:rsidR="000D034D" w:rsidRPr="00A356E3">
        <w:rPr>
          <w:rFonts w:ascii="Times New Roman" w:eastAsia="Calibri" w:hAnsi="Times New Roman" w:cs="Times New Roman"/>
          <w:color w:val="00000A"/>
          <w:sz w:val="24"/>
          <w:szCs w:val="24"/>
          <w:lang w:val="kk-KZ"/>
        </w:rPr>
        <w:t>рі қолынан келеді</w:t>
      </w:r>
      <w:r w:rsidRPr="00A356E3">
        <w:rPr>
          <w:rFonts w:ascii="Times New Roman" w:eastAsia="Calibri" w:hAnsi="Times New Roman" w:cs="Times New Roman"/>
          <w:color w:val="00000A"/>
          <w:sz w:val="24"/>
          <w:szCs w:val="24"/>
          <w:lang w:val="kk-KZ"/>
        </w:rPr>
        <w:t xml:space="preserve">" деген моральдық қолдау маңызды, оған көмекке келуге </w:t>
      </w:r>
      <w:r w:rsidR="000D034D" w:rsidRPr="00A356E3">
        <w:rPr>
          <w:rFonts w:ascii="Times New Roman" w:eastAsia="Calibri" w:hAnsi="Times New Roman" w:cs="Times New Roman"/>
          <w:color w:val="00000A"/>
          <w:sz w:val="24"/>
          <w:szCs w:val="24"/>
          <w:lang w:val="kk-KZ"/>
        </w:rPr>
        <w:t>дайын екендігінізді көрсетініз</w:t>
      </w:r>
      <w:r w:rsidRPr="00A356E3">
        <w:rPr>
          <w:rFonts w:ascii="Times New Roman" w:eastAsia="Calibri" w:hAnsi="Times New Roman" w:cs="Times New Roman"/>
          <w:color w:val="00000A"/>
          <w:sz w:val="24"/>
          <w:szCs w:val="24"/>
          <w:lang w:val="kk-KZ"/>
        </w:rPr>
        <w:t xml:space="preserve">. </w:t>
      </w:r>
      <w:r w:rsidR="004063EA" w:rsidRPr="00A356E3">
        <w:rPr>
          <w:rFonts w:ascii="Times New Roman" w:eastAsia="Calibri" w:hAnsi="Times New Roman" w:cs="Times New Roman"/>
          <w:color w:val="00000A"/>
          <w:sz w:val="24"/>
          <w:szCs w:val="24"/>
          <w:lang w:val="kk-KZ"/>
        </w:rPr>
        <w:t>Қызметкер т</w:t>
      </w:r>
      <w:r w:rsidRPr="00A356E3">
        <w:rPr>
          <w:rFonts w:ascii="Times New Roman" w:eastAsia="Calibri" w:hAnsi="Times New Roman" w:cs="Times New Roman"/>
          <w:color w:val="00000A"/>
          <w:sz w:val="24"/>
          <w:szCs w:val="24"/>
          <w:lang w:val="kk-KZ"/>
        </w:rPr>
        <w:t>абысты болған жағдайда</w:t>
      </w:r>
      <w:r w:rsidR="004063EA" w:rsidRPr="00A356E3">
        <w:rPr>
          <w:rFonts w:ascii="Times New Roman" w:eastAsia="Calibri" w:hAnsi="Times New Roman" w:cs="Times New Roman"/>
          <w:color w:val="00000A"/>
          <w:sz w:val="24"/>
          <w:szCs w:val="24"/>
          <w:lang w:val="kk-KZ"/>
        </w:rPr>
        <w:t xml:space="preserve"> </w:t>
      </w:r>
      <w:r w:rsidRPr="00A356E3">
        <w:rPr>
          <w:rFonts w:ascii="Times New Roman" w:eastAsia="Calibri" w:hAnsi="Times New Roman" w:cs="Times New Roman"/>
          <w:color w:val="00000A"/>
          <w:sz w:val="24"/>
          <w:szCs w:val="24"/>
          <w:lang w:val="kk-KZ"/>
        </w:rPr>
        <w:t>-</w:t>
      </w:r>
      <w:r w:rsidR="004063EA" w:rsidRPr="00A356E3">
        <w:rPr>
          <w:rFonts w:ascii="Times New Roman" w:eastAsia="Calibri" w:hAnsi="Times New Roman" w:cs="Times New Roman"/>
          <w:color w:val="00000A"/>
          <w:sz w:val="24"/>
          <w:szCs w:val="24"/>
          <w:lang w:val="kk-KZ"/>
        </w:rPr>
        <w:t xml:space="preserve"> </w:t>
      </w:r>
      <w:r w:rsidR="00616D9B" w:rsidRPr="00A356E3">
        <w:rPr>
          <w:rFonts w:ascii="Times New Roman" w:eastAsia="Calibri" w:hAnsi="Times New Roman" w:cs="Times New Roman"/>
          <w:color w:val="00000A"/>
          <w:sz w:val="24"/>
          <w:szCs w:val="24"/>
          <w:lang w:val="kk-KZ"/>
        </w:rPr>
        <w:t>жоғары баға берініз және жеткен</w:t>
      </w:r>
      <w:r w:rsidRPr="00A356E3">
        <w:rPr>
          <w:rFonts w:ascii="Times New Roman" w:eastAsia="Calibri" w:hAnsi="Times New Roman" w:cs="Times New Roman"/>
          <w:color w:val="00000A"/>
          <w:sz w:val="24"/>
          <w:szCs w:val="24"/>
          <w:lang w:val="kk-KZ"/>
        </w:rPr>
        <w:t xml:space="preserve"> жетістіктерді қызметкердің мүмкіндік</w:t>
      </w:r>
      <w:r w:rsidR="00616D9B" w:rsidRPr="00A356E3">
        <w:rPr>
          <w:rFonts w:ascii="Times New Roman" w:eastAsia="Calibri" w:hAnsi="Times New Roman" w:cs="Times New Roman"/>
          <w:color w:val="00000A"/>
          <w:sz w:val="24"/>
          <w:szCs w:val="24"/>
          <w:lang w:val="kk-KZ"/>
        </w:rPr>
        <w:t xml:space="preserve">терінің дәлелі ретінде </w:t>
      </w:r>
      <w:r w:rsidR="00DF3D1F" w:rsidRPr="00A356E3">
        <w:rPr>
          <w:rFonts w:ascii="Times New Roman" w:eastAsia="Calibri" w:hAnsi="Times New Roman" w:cs="Times New Roman"/>
          <w:color w:val="00000A"/>
          <w:sz w:val="24"/>
          <w:szCs w:val="24"/>
          <w:lang w:val="kk-KZ"/>
        </w:rPr>
        <w:t>көрсетініз</w:t>
      </w:r>
      <w:r w:rsidRPr="00A356E3">
        <w:rPr>
          <w:rFonts w:ascii="Times New Roman" w:eastAsia="Calibri" w:hAnsi="Times New Roman" w:cs="Times New Roman"/>
          <w:color w:val="00000A"/>
          <w:sz w:val="24"/>
          <w:szCs w:val="24"/>
          <w:lang w:val="kk-KZ"/>
        </w:rPr>
        <w:t xml:space="preserve">. </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Сондай-ақ, басшы олардың пікірін құрметтеп, олардың ұсыныстарын тыңдаған кезде</w:t>
      </w:r>
      <w:r w:rsidR="00B37DC6"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әйелдер </w:t>
      </w:r>
      <w:r w:rsidR="00B37DC6" w:rsidRPr="00A356E3">
        <w:rPr>
          <w:rFonts w:ascii="Times New Roman" w:eastAsia="Calibri" w:hAnsi="Times New Roman" w:cs="Times New Roman"/>
          <w:color w:val="00000A"/>
          <w:sz w:val="24"/>
          <w:szCs w:val="24"/>
          <w:lang w:val="kk-KZ"/>
        </w:rPr>
        <w:t xml:space="preserve">оны </w:t>
      </w:r>
      <w:r w:rsidRPr="00A356E3">
        <w:rPr>
          <w:rFonts w:ascii="Times New Roman" w:eastAsia="Calibri" w:hAnsi="Times New Roman" w:cs="Times New Roman"/>
          <w:color w:val="00000A"/>
          <w:sz w:val="24"/>
          <w:szCs w:val="24"/>
          <w:lang w:val="kk-KZ"/>
        </w:rPr>
        <w:t xml:space="preserve">жоғары бағалайтынын ескеру маңызды. </w:t>
      </w:r>
    </w:p>
    <w:p w:rsidR="005D4DEA" w:rsidRPr="00A356E3" w:rsidRDefault="00397F58"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 xml:space="preserve">Мысалы, </w:t>
      </w:r>
      <w:r w:rsidR="005D4DEA" w:rsidRPr="00A356E3">
        <w:rPr>
          <w:rFonts w:ascii="Times New Roman" w:eastAsia="Calibri" w:hAnsi="Times New Roman" w:cs="Times New Roman"/>
          <w:color w:val="00000A"/>
          <w:sz w:val="24"/>
          <w:szCs w:val="24"/>
          <w:lang w:val="kk-KZ"/>
        </w:rPr>
        <w:t>Е. Некрасов</w:t>
      </w:r>
      <w:r w:rsidRPr="00A356E3">
        <w:rPr>
          <w:rFonts w:ascii="Times New Roman" w:eastAsia="Calibri" w:hAnsi="Times New Roman" w:cs="Times New Roman"/>
          <w:color w:val="00000A"/>
          <w:sz w:val="24"/>
          <w:szCs w:val="24"/>
          <w:lang w:val="kk-KZ"/>
        </w:rPr>
        <w:t xml:space="preserve"> </w:t>
      </w:r>
      <w:r w:rsidR="005D4DEA" w:rsidRPr="00A356E3">
        <w:rPr>
          <w:rFonts w:ascii="Times New Roman" w:eastAsia="Calibri" w:hAnsi="Times New Roman" w:cs="Times New Roman"/>
          <w:color w:val="00000A"/>
          <w:sz w:val="24"/>
          <w:szCs w:val="24"/>
          <w:lang w:val="kk-KZ"/>
        </w:rPr>
        <w:t xml:space="preserve">әйелдер ұжымының басшысы бола отырып, </w:t>
      </w:r>
      <w:r w:rsidRPr="00A356E3">
        <w:rPr>
          <w:rFonts w:ascii="Times New Roman" w:eastAsia="Calibri" w:hAnsi="Times New Roman" w:cs="Times New Roman"/>
          <w:color w:val="00000A"/>
          <w:sz w:val="24"/>
          <w:szCs w:val="24"/>
          <w:lang w:val="kk-KZ"/>
        </w:rPr>
        <w:t xml:space="preserve">өз басшылық </w:t>
      </w:r>
      <w:r w:rsidR="005D4DEA" w:rsidRPr="00A356E3">
        <w:rPr>
          <w:rFonts w:ascii="Times New Roman" w:eastAsia="Calibri" w:hAnsi="Times New Roman" w:cs="Times New Roman"/>
          <w:color w:val="00000A"/>
          <w:sz w:val="24"/>
          <w:szCs w:val="24"/>
          <w:lang w:val="kk-KZ"/>
        </w:rPr>
        <w:t>тәжірибесіне сүйене отырып, әйелдер ұжымын тиімді басқару үшін</w:t>
      </w:r>
      <w:r w:rsidR="00C95FE2" w:rsidRPr="00A356E3">
        <w:rPr>
          <w:rFonts w:ascii="Times New Roman" w:eastAsia="Calibri" w:hAnsi="Times New Roman" w:cs="Times New Roman"/>
          <w:color w:val="00000A"/>
          <w:sz w:val="24"/>
          <w:szCs w:val="24"/>
          <w:lang w:val="kk-KZ"/>
        </w:rPr>
        <w:t xml:space="preserve">, келесі </w:t>
      </w:r>
      <w:r w:rsidR="005D4DEA" w:rsidRPr="00A356E3">
        <w:rPr>
          <w:rFonts w:ascii="Times New Roman" w:eastAsia="Calibri" w:hAnsi="Times New Roman" w:cs="Times New Roman"/>
          <w:color w:val="00000A"/>
          <w:sz w:val="24"/>
          <w:szCs w:val="24"/>
          <w:lang w:val="kk-KZ"/>
        </w:rPr>
        <w:t>практикалық ұс</w:t>
      </w:r>
      <w:r w:rsidR="00C95FE2" w:rsidRPr="00A356E3">
        <w:rPr>
          <w:rFonts w:ascii="Times New Roman" w:eastAsia="Calibri" w:hAnsi="Times New Roman" w:cs="Times New Roman"/>
          <w:color w:val="00000A"/>
          <w:sz w:val="24"/>
          <w:szCs w:val="24"/>
          <w:lang w:val="kk-KZ"/>
        </w:rPr>
        <w:t>ыныстарды ұсынады</w:t>
      </w:r>
      <w:r w:rsidR="005D4DEA" w:rsidRPr="00A356E3">
        <w:rPr>
          <w:rFonts w:ascii="Times New Roman" w:eastAsia="Calibri" w:hAnsi="Times New Roman" w:cs="Times New Roman"/>
          <w:color w:val="00000A"/>
          <w:sz w:val="24"/>
          <w:szCs w:val="24"/>
          <w:lang w:val="kk-KZ"/>
        </w:rPr>
        <w:t xml:space="preserve">: </w:t>
      </w:r>
    </w:p>
    <w:p w:rsidR="005D4DEA" w:rsidRPr="00A356E3" w:rsidRDefault="002A37E4" w:rsidP="007524D7">
      <w:pPr>
        <w:pStyle w:val="a8"/>
        <w:numPr>
          <w:ilvl w:val="0"/>
          <w:numId w:val="4"/>
        </w:numPr>
        <w:tabs>
          <w:tab w:val="left" w:pos="1134"/>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эмоционалдылықты ескеру.</w:t>
      </w:r>
      <w:r w:rsidR="005D4DEA" w:rsidRPr="00A356E3">
        <w:rPr>
          <w:rFonts w:ascii="Times New Roman" w:eastAsia="Calibri" w:hAnsi="Times New Roman" w:cs="Times New Roman"/>
          <w:color w:val="00000A"/>
          <w:sz w:val="24"/>
          <w:szCs w:val="24"/>
          <w:lang w:val="kk-KZ"/>
        </w:rPr>
        <w:t xml:space="preserve"> Клиенттің жоғары тоны, бас</w:t>
      </w:r>
      <w:r w:rsidR="00102D56" w:rsidRPr="00A356E3">
        <w:rPr>
          <w:rFonts w:ascii="Times New Roman" w:eastAsia="Calibri" w:hAnsi="Times New Roman" w:cs="Times New Roman"/>
          <w:color w:val="00000A"/>
          <w:sz w:val="24"/>
          <w:szCs w:val="24"/>
          <w:lang w:val="kk-KZ"/>
        </w:rPr>
        <w:t>шының немесе әріптестің ескертулері</w:t>
      </w:r>
      <w:r w:rsidR="009234A4" w:rsidRPr="00A356E3">
        <w:rPr>
          <w:rFonts w:ascii="Times New Roman" w:eastAsia="Calibri" w:hAnsi="Times New Roman" w:cs="Times New Roman"/>
          <w:color w:val="00000A"/>
          <w:sz w:val="24"/>
          <w:szCs w:val="24"/>
          <w:lang w:val="kk-KZ"/>
        </w:rPr>
        <w:t xml:space="preserve"> қызметкерді тепе – теңдік жағдайынан ұзаққа дейін шығаруға қабілетті. Әйел қызметкер </w:t>
      </w:r>
      <w:r w:rsidR="005D4DEA" w:rsidRPr="00A356E3">
        <w:rPr>
          <w:rFonts w:ascii="Times New Roman" w:eastAsia="Calibri" w:hAnsi="Times New Roman" w:cs="Times New Roman"/>
          <w:color w:val="00000A"/>
          <w:sz w:val="24"/>
          <w:szCs w:val="24"/>
          <w:lang w:val="kk-KZ"/>
        </w:rPr>
        <w:t>тіпті жылап қалуы мүмкін және оның жұмыс қабілеттілігі күн соңына дейін өте төмен болады. Басқаруш</w:t>
      </w:r>
      <w:r w:rsidR="00BE1DA6" w:rsidRPr="00A356E3">
        <w:rPr>
          <w:rFonts w:ascii="Times New Roman" w:eastAsia="Calibri" w:hAnsi="Times New Roman" w:cs="Times New Roman"/>
          <w:color w:val="00000A"/>
          <w:sz w:val="24"/>
          <w:szCs w:val="24"/>
          <w:lang w:val="kk-KZ"/>
        </w:rPr>
        <w:t>ылық шешімді эмоция басылмағанға шейін</w:t>
      </w:r>
      <w:r w:rsidR="005D4DEA" w:rsidRPr="00A356E3">
        <w:rPr>
          <w:rFonts w:ascii="Times New Roman" w:eastAsia="Calibri" w:hAnsi="Times New Roman" w:cs="Times New Roman"/>
          <w:color w:val="00000A"/>
          <w:sz w:val="24"/>
          <w:szCs w:val="24"/>
          <w:lang w:val="kk-KZ"/>
        </w:rPr>
        <w:t xml:space="preserve"> кейінге қалдыру керек. Тәжірибе көрсеткендей, уақыт өте келе эмоциялар төмендейді, ал олармен бірге проблема да жоғалады;</w:t>
      </w:r>
    </w:p>
    <w:p w:rsidR="005D4DEA" w:rsidRPr="00A356E3" w:rsidRDefault="005D4DEA" w:rsidP="007524D7">
      <w:pPr>
        <w:pStyle w:val="a8"/>
        <w:numPr>
          <w:ilvl w:val="0"/>
          <w:numId w:val="4"/>
        </w:numPr>
        <w:tabs>
          <w:tab w:val="left" w:pos="1134"/>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ж</w:t>
      </w:r>
      <w:r w:rsidR="00756013" w:rsidRPr="00A356E3">
        <w:rPr>
          <w:rFonts w:ascii="Times New Roman" w:eastAsia="Calibri" w:hAnsi="Times New Roman" w:cs="Times New Roman"/>
          <w:color w:val="00000A"/>
          <w:sz w:val="24"/>
          <w:szCs w:val="24"/>
          <w:lang w:val="kk-KZ"/>
        </w:rPr>
        <w:t>еке қарым-қатынастарды бақылау</w:t>
      </w:r>
      <w:r w:rsidRPr="00A356E3">
        <w:rPr>
          <w:rFonts w:ascii="Times New Roman" w:eastAsia="Calibri" w:hAnsi="Times New Roman" w:cs="Times New Roman"/>
          <w:color w:val="00000A"/>
          <w:sz w:val="24"/>
          <w:szCs w:val="24"/>
          <w:lang w:val="kk-KZ"/>
        </w:rPr>
        <w:t xml:space="preserve">. </w:t>
      </w:r>
      <w:r w:rsidR="00A25D7E" w:rsidRPr="00A356E3">
        <w:rPr>
          <w:rFonts w:ascii="Times New Roman" w:eastAsia="Calibri" w:hAnsi="Times New Roman" w:cs="Times New Roman"/>
          <w:color w:val="00000A"/>
          <w:sz w:val="24"/>
          <w:szCs w:val="24"/>
          <w:lang w:val="kk-KZ"/>
        </w:rPr>
        <w:t xml:space="preserve">Көбінесе әйел қызметкерлер бір-біріне жұмыс бойынша </w:t>
      </w:r>
      <w:r w:rsidR="006C02D7" w:rsidRPr="00A356E3">
        <w:rPr>
          <w:rFonts w:ascii="Times New Roman" w:eastAsia="Calibri" w:hAnsi="Times New Roman" w:cs="Times New Roman"/>
          <w:color w:val="00000A"/>
          <w:sz w:val="24"/>
          <w:szCs w:val="24"/>
          <w:lang w:val="kk-KZ"/>
        </w:rPr>
        <w:t xml:space="preserve">айтылған </w:t>
      </w:r>
      <w:r w:rsidR="00A25D7E" w:rsidRPr="00A356E3">
        <w:rPr>
          <w:rFonts w:ascii="Times New Roman" w:eastAsia="Calibri" w:hAnsi="Times New Roman" w:cs="Times New Roman"/>
          <w:color w:val="00000A"/>
          <w:sz w:val="24"/>
          <w:szCs w:val="24"/>
          <w:lang w:val="kk-KZ"/>
        </w:rPr>
        <w:t>наразылық</w:t>
      </w:r>
      <w:r w:rsidR="006C02D7" w:rsidRPr="00A356E3">
        <w:rPr>
          <w:rFonts w:ascii="Times New Roman" w:eastAsia="Calibri" w:hAnsi="Times New Roman" w:cs="Times New Roman"/>
          <w:color w:val="00000A"/>
          <w:sz w:val="24"/>
          <w:szCs w:val="24"/>
          <w:lang w:val="kk-KZ"/>
        </w:rPr>
        <w:t>ты</w:t>
      </w:r>
      <w:r w:rsidR="00A25D7E" w:rsidRPr="00A356E3">
        <w:rPr>
          <w:rFonts w:ascii="Times New Roman" w:eastAsia="Calibri" w:hAnsi="Times New Roman" w:cs="Times New Roman"/>
          <w:color w:val="00000A"/>
          <w:sz w:val="24"/>
          <w:szCs w:val="24"/>
          <w:lang w:val="kk-KZ"/>
        </w:rPr>
        <w:t>, күрт ескертулер</w:t>
      </w:r>
      <w:r w:rsidR="006C02D7" w:rsidRPr="00A356E3">
        <w:rPr>
          <w:rFonts w:ascii="Times New Roman" w:eastAsia="Calibri" w:hAnsi="Times New Roman" w:cs="Times New Roman"/>
          <w:color w:val="00000A"/>
          <w:sz w:val="24"/>
          <w:szCs w:val="24"/>
          <w:lang w:val="kk-KZ"/>
        </w:rPr>
        <w:t>ді ұмыта алмайды</w:t>
      </w:r>
      <w:r w:rsidR="009A27B4" w:rsidRPr="00A356E3">
        <w:rPr>
          <w:rFonts w:ascii="Times New Roman" w:eastAsia="Calibri" w:hAnsi="Times New Roman" w:cs="Times New Roman"/>
          <w:color w:val="00000A"/>
          <w:sz w:val="24"/>
          <w:szCs w:val="24"/>
          <w:lang w:val="kk-KZ"/>
        </w:rPr>
        <w:t>. Сөйтіп қарым-қатынас</w:t>
      </w:r>
      <w:r w:rsidRPr="00A356E3">
        <w:rPr>
          <w:rFonts w:ascii="Times New Roman" w:eastAsia="Calibri" w:hAnsi="Times New Roman" w:cs="Times New Roman"/>
          <w:color w:val="00000A"/>
          <w:sz w:val="24"/>
          <w:szCs w:val="24"/>
          <w:lang w:val="kk-KZ"/>
        </w:rPr>
        <w:t xml:space="preserve"> бұзылады, олар тек үшінші тұлғалар арқылы сөйлесе бастайды, бұл ұжымда</w:t>
      </w:r>
      <w:r w:rsidR="00756013" w:rsidRPr="00A356E3">
        <w:rPr>
          <w:rFonts w:ascii="Times New Roman" w:eastAsia="Calibri" w:hAnsi="Times New Roman" w:cs="Times New Roman"/>
          <w:color w:val="00000A"/>
          <w:sz w:val="24"/>
          <w:szCs w:val="24"/>
          <w:lang w:val="kk-KZ"/>
        </w:rPr>
        <w:t>ғы</w:t>
      </w:r>
      <w:r w:rsidRPr="00A356E3">
        <w:rPr>
          <w:rFonts w:ascii="Times New Roman" w:eastAsia="Calibri" w:hAnsi="Times New Roman" w:cs="Times New Roman"/>
          <w:color w:val="00000A"/>
          <w:sz w:val="24"/>
          <w:szCs w:val="24"/>
          <w:lang w:val="kk-KZ"/>
        </w:rPr>
        <w:t xml:space="preserve"> жағдайды өте қиындатады. </w:t>
      </w:r>
      <w:r w:rsidR="00BF4302" w:rsidRPr="00A356E3">
        <w:rPr>
          <w:rFonts w:ascii="Times New Roman" w:eastAsia="Calibri" w:hAnsi="Times New Roman" w:cs="Times New Roman"/>
          <w:color w:val="00000A"/>
          <w:sz w:val="24"/>
          <w:szCs w:val="24"/>
          <w:lang w:val="kk-KZ"/>
        </w:rPr>
        <w:t>Б</w:t>
      </w:r>
      <w:r w:rsidRPr="00A356E3">
        <w:rPr>
          <w:rFonts w:ascii="Times New Roman" w:eastAsia="Calibri" w:hAnsi="Times New Roman" w:cs="Times New Roman"/>
          <w:color w:val="00000A"/>
          <w:sz w:val="24"/>
          <w:szCs w:val="24"/>
          <w:lang w:val="kk-KZ"/>
        </w:rPr>
        <w:t>ұл</w:t>
      </w:r>
      <w:r w:rsidR="00BF4302" w:rsidRPr="00A356E3">
        <w:rPr>
          <w:rFonts w:ascii="Times New Roman" w:eastAsia="Calibri" w:hAnsi="Times New Roman" w:cs="Times New Roman"/>
          <w:color w:val="00000A"/>
          <w:sz w:val="24"/>
          <w:szCs w:val="24"/>
          <w:lang w:val="kk-KZ"/>
        </w:rPr>
        <w:t xml:space="preserve"> мәселені назарыңызға алғанынызды көрсет</w:t>
      </w:r>
      <w:r w:rsidR="009A27B4" w:rsidRPr="00A356E3">
        <w:rPr>
          <w:rFonts w:ascii="Times New Roman" w:eastAsia="Calibri" w:hAnsi="Times New Roman" w:cs="Times New Roman"/>
          <w:color w:val="00000A"/>
          <w:sz w:val="24"/>
          <w:szCs w:val="24"/>
          <w:lang w:val="kk-KZ"/>
        </w:rPr>
        <w:t>се</w:t>
      </w:r>
      <w:r w:rsidR="00BF4302" w:rsidRPr="00A356E3">
        <w:rPr>
          <w:rFonts w:ascii="Times New Roman" w:eastAsia="Calibri" w:hAnsi="Times New Roman" w:cs="Times New Roman"/>
          <w:color w:val="00000A"/>
          <w:sz w:val="24"/>
          <w:szCs w:val="24"/>
          <w:lang w:val="kk-KZ"/>
        </w:rPr>
        <w:t>ніз</w:t>
      </w:r>
      <w:r w:rsidR="009A27B4" w:rsidRPr="00A356E3">
        <w:rPr>
          <w:rFonts w:ascii="Times New Roman" w:eastAsia="Calibri" w:hAnsi="Times New Roman" w:cs="Times New Roman"/>
          <w:color w:val="00000A"/>
          <w:sz w:val="24"/>
          <w:szCs w:val="24"/>
          <w:lang w:val="kk-KZ"/>
        </w:rPr>
        <w:t xml:space="preserve"> және бақыласаны</w:t>
      </w:r>
      <w:r w:rsidR="005D610B" w:rsidRPr="00A356E3">
        <w:rPr>
          <w:rFonts w:ascii="Times New Roman" w:eastAsia="Calibri" w:hAnsi="Times New Roman" w:cs="Times New Roman"/>
          <w:color w:val="00000A"/>
          <w:sz w:val="24"/>
          <w:szCs w:val="24"/>
          <w:lang w:val="kk-KZ"/>
        </w:rPr>
        <w:t>з</w:t>
      </w:r>
      <w:r w:rsidR="0027279D" w:rsidRPr="00A356E3">
        <w:rPr>
          <w:rFonts w:ascii="Times New Roman" w:eastAsia="Calibri" w:hAnsi="Times New Roman" w:cs="Times New Roman"/>
          <w:color w:val="00000A"/>
          <w:sz w:val="24"/>
          <w:szCs w:val="24"/>
          <w:lang w:val="kk-KZ"/>
        </w:rPr>
        <w:t>,</w:t>
      </w:r>
      <w:r w:rsidR="005D610B" w:rsidRPr="00A356E3">
        <w:rPr>
          <w:rFonts w:ascii="Times New Roman" w:eastAsia="Calibri" w:hAnsi="Times New Roman" w:cs="Times New Roman"/>
          <w:color w:val="00000A"/>
          <w:sz w:val="24"/>
          <w:szCs w:val="24"/>
          <w:lang w:val="kk-KZ"/>
        </w:rPr>
        <w:t xml:space="preserve"> </w:t>
      </w:r>
      <w:r w:rsidRPr="00A356E3">
        <w:rPr>
          <w:rFonts w:ascii="Times New Roman" w:eastAsia="Calibri" w:hAnsi="Times New Roman" w:cs="Times New Roman"/>
          <w:color w:val="00000A"/>
          <w:sz w:val="24"/>
          <w:szCs w:val="24"/>
          <w:lang w:val="kk-KZ"/>
        </w:rPr>
        <w:t>көптеген жағдайларда қақтығыс мүлдем</w:t>
      </w:r>
      <w:r w:rsidR="005D610B" w:rsidRPr="00A356E3">
        <w:rPr>
          <w:rFonts w:ascii="Times New Roman" w:eastAsia="Calibri" w:hAnsi="Times New Roman" w:cs="Times New Roman"/>
          <w:color w:val="00000A"/>
          <w:sz w:val="24"/>
          <w:szCs w:val="24"/>
          <w:lang w:val="kk-KZ"/>
        </w:rPr>
        <w:t xml:space="preserve"> жойылады</w:t>
      </w:r>
      <w:r w:rsidRPr="00A356E3">
        <w:rPr>
          <w:rFonts w:ascii="Times New Roman" w:eastAsia="Calibri" w:hAnsi="Times New Roman" w:cs="Times New Roman"/>
          <w:color w:val="00000A"/>
          <w:sz w:val="24"/>
          <w:szCs w:val="24"/>
          <w:lang w:val="kk-KZ"/>
        </w:rPr>
        <w:t>;</w:t>
      </w:r>
    </w:p>
    <w:p w:rsidR="005D4DEA" w:rsidRPr="00A356E3" w:rsidRDefault="005D4DEA" w:rsidP="007524D7">
      <w:pPr>
        <w:pStyle w:val="a8"/>
        <w:numPr>
          <w:ilvl w:val="0"/>
          <w:numId w:val="4"/>
        </w:numPr>
        <w:tabs>
          <w:tab w:val="left" w:pos="1134"/>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 xml:space="preserve"> капризді алдын алу.</w:t>
      </w:r>
      <w:r w:rsidR="006D7C35" w:rsidRPr="00A356E3">
        <w:rPr>
          <w:rFonts w:ascii="Times New Roman" w:eastAsia="Calibri" w:hAnsi="Times New Roman" w:cs="Times New Roman"/>
          <w:color w:val="00000A"/>
          <w:sz w:val="24"/>
          <w:szCs w:val="24"/>
          <w:lang w:val="kk-KZ"/>
        </w:rPr>
        <w:t xml:space="preserve"> Қызметкерлер кейде </w:t>
      </w:r>
      <w:r w:rsidR="00B17EAA" w:rsidRPr="00A356E3">
        <w:rPr>
          <w:rFonts w:ascii="Times New Roman" w:eastAsia="Calibri" w:hAnsi="Times New Roman" w:cs="Times New Roman"/>
          <w:color w:val="00000A"/>
          <w:sz w:val="24"/>
          <w:szCs w:val="24"/>
          <w:lang w:val="kk-KZ"/>
        </w:rPr>
        <w:t>байланысқа шықпай, қырсық</w:t>
      </w:r>
      <w:r w:rsidR="00F52CD1" w:rsidRPr="00A356E3">
        <w:rPr>
          <w:rFonts w:ascii="Times New Roman" w:eastAsia="Calibri" w:hAnsi="Times New Roman" w:cs="Times New Roman"/>
          <w:color w:val="00000A"/>
          <w:sz w:val="24"/>
          <w:szCs w:val="24"/>
          <w:lang w:val="kk-KZ"/>
        </w:rPr>
        <w:t>тыққа салынады</w:t>
      </w:r>
      <w:r w:rsidRPr="00A356E3">
        <w:rPr>
          <w:rFonts w:ascii="Times New Roman" w:eastAsia="Calibri" w:hAnsi="Times New Roman" w:cs="Times New Roman"/>
          <w:color w:val="00000A"/>
          <w:sz w:val="24"/>
          <w:szCs w:val="24"/>
          <w:lang w:val="kk-KZ"/>
        </w:rPr>
        <w:t xml:space="preserve">. </w:t>
      </w:r>
      <w:r w:rsidR="00173022" w:rsidRPr="00A356E3">
        <w:rPr>
          <w:rFonts w:ascii="Times New Roman" w:eastAsia="Calibri" w:hAnsi="Times New Roman" w:cs="Times New Roman"/>
          <w:color w:val="00000A"/>
          <w:sz w:val="24"/>
          <w:szCs w:val="24"/>
          <w:lang w:val="kk-KZ"/>
        </w:rPr>
        <w:t xml:space="preserve">Ондай жағдайда екі </w:t>
      </w:r>
      <w:r w:rsidRPr="00A356E3">
        <w:rPr>
          <w:rFonts w:ascii="Times New Roman" w:eastAsia="Calibri" w:hAnsi="Times New Roman" w:cs="Times New Roman"/>
          <w:color w:val="00000A"/>
          <w:sz w:val="24"/>
          <w:szCs w:val="24"/>
          <w:lang w:val="kk-KZ"/>
        </w:rPr>
        <w:t>тиімді әдісті қолдану керек. Біріншісі</w:t>
      </w:r>
      <w:r w:rsidR="00173022" w:rsidRPr="00A356E3">
        <w:rPr>
          <w:rFonts w:ascii="Times New Roman" w:eastAsia="Calibri" w:hAnsi="Times New Roman" w:cs="Times New Roman"/>
          <w:color w:val="00000A"/>
          <w:sz w:val="24"/>
          <w:szCs w:val="24"/>
          <w:lang w:val="kk-KZ"/>
        </w:rPr>
        <w:t xml:space="preserve"> </w:t>
      </w:r>
      <w:r w:rsidRPr="00A356E3">
        <w:rPr>
          <w:rFonts w:ascii="Times New Roman" w:eastAsia="Calibri" w:hAnsi="Times New Roman" w:cs="Times New Roman"/>
          <w:color w:val="00000A"/>
          <w:sz w:val="24"/>
          <w:szCs w:val="24"/>
          <w:lang w:val="kk-KZ"/>
        </w:rPr>
        <w:t>-</w:t>
      </w:r>
      <w:r w:rsidR="00173022" w:rsidRPr="00A356E3">
        <w:rPr>
          <w:rFonts w:ascii="Times New Roman" w:eastAsia="Calibri" w:hAnsi="Times New Roman" w:cs="Times New Roman"/>
          <w:color w:val="00000A"/>
          <w:sz w:val="24"/>
          <w:szCs w:val="24"/>
          <w:lang w:val="kk-KZ"/>
        </w:rPr>
        <w:t xml:space="preserve"> </w:t>
      </w:r>
      <w:r w:rsidRPr="00A356E3">
        <w:rPr>
          <w:rFonts w:ascii="Times New Roman" w:eastAsia="Calibri" w:hAnsi="Times New Roman" w:cs="Times New Roman"/>
          <w:color w:val="00000A"/>
          <w:sz w:val="24"/>
          <w:szCs w:val="24"/>
          <w:lang w:val="kk-KZ"/>
        </w:rPr>
        <w:t>қызметкерлердің кәсіби өзара іс-қимылының ресми бекітілген тәртібі</w:t>
      </w:r>
      <w:r w:rsidR="00173022" w:rsidRPr="00A356E3">
        <w:rPr>
          <w:rFonts w:ascii="Times New Roman" w:eastAsia="Calibri" w:hAnsi="Times New Roman" w:cs="Times New Roman"/>
          <w:color w:val="00000A"/>
          <w:sz w:val="24"/>
          <w:szCs w:val="24"/>
          <w:lang w:val="kk-KZ"/>
        </w:rPr>
        <w:t xml:space="preserve"> жайлы ескеру</w:t>
      </w:r>
      <w:r w:rsidRPr="00A356E3">
        <w:rPr>
          <w:rFonts w:ascii="Times New Roman" w:eastAsia="Calibri" w:hAnsi="Times New Roman" w:cs="Times New Roman"/>
          <w:color w:val="00000A"/>
          <w:sz w:val="24"/>
          <w:szCs w:val="24"/>
          <w:lang w:val="kk-KZ"/>
        </w:rPr>
        <w:t>. Коалициялық қызметтің алдын алу үшін тағы бір әдіс - қызметкерл</w:t>
      </w:r>
      <w:r w:rsidR="00330FA8" w:rsidRPr="00A356E3">
        <w:rPr>
          <w:rFonts w:ascii="Times New Roman" w:eastAsia="Calibri" w:hAnsi="Times New Roman" w:cs="Times New Roman"/>
          <w:color w:val="00000A"/>
          <w:sz w:val="24"/>
          <w:szCs w:val="24"/>
          <w:lang w:val="kk-KZ"/>
        </w:rPr>
        <w:t>ерге баяндамалармен жиналыста сөз сөйлету</w:t>
      </w:r>
      <w:r w:rsidRPr="00A356E3">
        <w:rPr>
          <w:rFonts w:ascii="Times New Roman" w:eastAsia="Calibri" w:hAnsi="Times New Roman" w:cs="Times New Roman"/>
          <w:color w:val="00000A"/>
          <w:sz w:val="24"/>
          <w:szCs w:val="24"/>
          <w:lang w:val="kk-KZ"/>
        </w:rPr>
        <w:t xml:space="preserve">. Бұл </w:t>
      </w:r>
      <w:r w:rsidRPr="00A356E3">
        <w:rPr>
          <w:rFonts w:ascii="Times New Roman" w:eastAsia="Calibri" w:hAnsi="Times New Roman" w:cs="Times New Roman"/>
          <w:color w:val="00000A"/>
          <w:sz w:val="24"/>
          <w:szCs w:val="24"/>
          <w:lang w:val="kk-KZ"/>
        </w:rPr>
        <w:lastRenderedPageBreak/>
        <w:t>коалиция</w:t>
      </w:r>
      <w:r w:rsidR="0047616C" w:rsidRPr="00A356E3">
        <w:rPr>
          <w:rFonts w:ascii="Times New Roman" w:eastAsia="Calibri" w:hAnsi="Times New Roman" w:cs="Times New Roman"/>
          <w:color w:val="00000A"/>
          <w:sz w:val="24"/>
          <w:szCs w:val="24"/>
          <w:lang w:val="kk-KZ"/>
        </w:rPr>
        <w:t>ға</w:t>
      </w:r>
      <w:r w:rsidRPr="00A356E3">
        <w:rPr>
          <w:rFonts w:ascii="Times New Roman" w:eastAsia="Calibri" w:hAnsi="Times New Roman" w:cs="Times New Roman"/>
          <w:color w:val="00000A"/>
          <w:sz w:val="24"/>
          <w:szCs w:val="24"/>
          <w:lang w:val="kk-KZ"/>
        </w:rPr>
        <w:t xml:space="preserve"> олардың алдында </w:t>
      </w:r>
      <w:r w:rsidR="0047616C" w:rsidRPr="00A356E3">
        <w:rPr>
          <w:rFonts w:ascii="Times New Roman" w:eastAsia="Calibri" w:hAnsi="Times New Roman" w:cs="Times New Roman"/>
          <w:color w:val="00000A"/>
          <w:sz w:val="24"/>
          <w:szCs w:val="24"/>
          <w:lang w:val="kk-KZ"/>
        </w:rPr>
        <w:t xml:space="preserve">баяндама жасап </w:t>
      </w:r>
      <w:r w:rsidRPr="00A356E3">
        <w:rPr>
          <w:rFonts w:ascii="Times New Roman" w:eastAsia="Calibri" w:hAnsi="Times New Roman" w:cs="Times New Roman"/>
          <w:color w:val="00000A"/>
          <w:sz w:val="24"/>
          <w:szCs w:val="24"/>
          <w:lang w:val="kk-KZ"/>
        </w:rPr>
        <w:t>тұрған қызметкер, кәсіпқой және онымен жұмыс істеуге болатынын және қажет екенін анық түсінуі үшін жасалады;</w:t>
      </w:r>
    </w:p>
    <w:p w:rsidR="005D4DEA" w:rsidRPr="00A356E3" w:rsidRDefault="00444E91" w:rsidP="007524D7">
      <w:pPr>
        <w:pStyle w:val="a8"/>
        <w:numPr>
          <w:ilvl w:val="0"/>
          <w:numId w:val="4"/>
        </w:numPr>
        <w:tabs>
          <w:tab w:val="left" w:pos="1134"/>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 xml:space="preserve">отбасының жұмыс алдында </w:t>
      </w:r>
      <w:r w:rsidR="005D4DEA" w:rsidRPr="00A356E3">
        <w:rPr>
          <w:rFonts w:ascii="Times New Roman" w:eastAsia="Calibri" w:hAnsi="Times New Roman" w:cs="Times New Roman"/>
          <w:color w:val="00000A"/>
          <w:sz w:val="24"/>
          <w:szCs w:val="24"/>
          <w:lang w:val="kk-KZ"/>
        </w:rPr>
        <w:t>басымды</w:t>
      </w:r>
      <w:r w:rsidR="001954AE" w:rsidRPr="00A356E3">
        <w:rPr>
          <w:rFonts w:ascii="Times New Roman" w:eastAsia="Calibri" w:hAnsi="Times New Roman" w:cs="Times New Roman"/>
          <w:color w:val="00000A"/>
          <w:sz w:val="24"/>
          <w:szCs w:val="24"/>
          <w:lang w:val="kk-KZ"/>
        </w:rPr>
        <w:t>лы</w:t>
      </w:r>
      <w:r w:rsidR="005D4DEA" w:rsidRPr="00A356E3">
        <w:rPr>
          <w:rFonts w:ascii="Times New Roman" w:eastAsia="Calibri" w:hAnsi="Times New Roman" w:cs="Times New Roman"/>
          <w:color w:val="00000A"/>
          <w:sz w:val="24"/>
          <w:szCs w:val="24"/>
          <w:lang w:val="kk-KZ"/>
        </w:rPr>
        <w:t>ғын</w:t>
      </w:r>
      <w:r w:rsidRPr="00A356E3">
        <w:rPr>
          <w:rFonts w:ascii="Times New Roman" w:eastAsia="Calibri" w:hAnsi="Times New Roman" w:cs="Times New Roman"/>
          <w:color w:val="00000A"/>
          <w:sz w:val="24"/>
          <w:szCs w:val="24"/>
          <w:lang w:val="kk-KZ"/>
        </w:rPr>
        <w:t xml:space="preserve"> ескеру.</w:t>
      </w:r>
      <w:r w:rsidR="005D4DEA" w:rsidRPr="00A356E3">
        <w:rPr>
          <w:rFonts w:ascii="Times New Roman" w:eastAsia="Calibri" w:hAnsi="Times New Roman" w:cs="Times New Roman"/>
          <w:color w:val="00000A"/>
          <w:sz w:val="24"/>
          <w:szCs w:val="24"/>
          <w:lang w:val="kk-KZ"/>
        </w:rPr>
        <w:t xml:space="preserve"> </w:t>
      </w:r>
      <w:r w:rsidR="005339B5" w:rsidRPr="00A356E3">
        <w:rPr>
          <w:rFonts w:ascii="Times New Roman" w:eastAsia="Calibri" w:hAnsi="Times New Roman" w:cs="Times New Roman"/>
          <w:color w:val="00000A"/>
          <w:sz w:val="24"/>
          <w:szCs w:val="24"/>
          <w:lang w:val="kk-KZ"/>
        </w:rPr>
        <w:t xml:space="preserve">Бұны ескермеу, әйел қызметкердің сізге деген </w:t>
      </w:r>
      <w:r w:rsidR="006845D6" w:rsidRPr="00A356E3">
        <w:rPr>
          <w:rFonts w:ascii="Times New Roman" w:eastAsia="Calibri" w:hAnsi="Times New Roman" w:cs="Times New Roman"/>
          <w:color w:val="00000A"/>
          <w:sz w:val="24"/>
          <w:szCs w:val="24"/>
          <w:lang w:val="kk-KZ"/>
        </w:rPr>
        <w:t xml:space="preserve">жақсы қарым-қатынасын бұзады. </w:t>
      </w:r>
      <w:r w:rsidR="005D4DEA" w:rsidRPr="00A356E3">
        <w:rPr>
          <w:rFonts w:ascii="Times New Roman" w:eastAsia="Calibri" w:hAnsi="Times New Roman" w:cs="Times New Roman"/>
          <w:color w:val="00000A"/>
          <w:sz w:val="24"/>
          <w:szCs w:val="24"/>
          <w:lang w:val="kk-KZ"/>
        </w:rPr>
        <w:t>Яғни,</w:t>
      </w:r>
      <w:r w:rsidR="006845D6" w:rsidRPr="00A356E3">
        <w:rPr>
          <w:rFonts w:ascii="Times New Roman" w:eastAsia="Calibri" w:hAnsi="Times New Roman" w:cs="Times New Roman"/>
          <w:color w:val="00000A"/>
          <w:sz w:val="24"/>
          <w:szCs w:val="24"/>
          <w:lang w:val="kk-KZ"/>
        </w:rPr>
        <w:t xml:space="preserve"> қызметкердің</w:t>
      </w:r>
      <w:r w:rsidR="00074FD9" w:rsidRPr="00A356E3">
        <w:rPr>
          <w:rFonts w:ascii="Times New Roman" w:eastAsia="Calibri" w:hAnsi="Times New Roman" w:cs="Times New Roman"/>
          <w:color w:val="00000A"/>
          <w:sz w:val="24"/>
          <w:szCs w:val="24"/>
          <w:lang w:val="kk-KZ"/>
        </w:rPr>
        <w:t xml:space="preserve"> жеке мәселе</w:t>
      </w:r>
      <w:r w:rsidR="006E538E" w:rsidRPr="00A356E3">
        <w:rPr>
          <w:rFonts w:ascii="Times New Roman" w:eastAsia="Calibri" w:hAnsi="Times New Roman" w:cs="Times New Roman"/>
          <w:color w:val="00000A"/>
          <w:sz w:val="24"/>
          <w:szCs w:val="24"/>
          <w:lang w:val="kk-KZ"/>
        </w:rPr>
        <w:t>лерін шешуде</w:t>
      </w:r>
      <w:r w:rsidR="005D4DEA" w:rsidRPr="00A356E3">
        <w:rPr>
          <w:rFonts w:ascii="Times New Roman" w:eastAsia="Calibri" w:hAnsi="Times New Roman" w:cs="Times New Roman"/>
          <w:color w:val="00000A"/>
          <w:sz w:val="24"/>
          <w:szCs w:val="24"/>
          <w:lang w:val="kk-KZ"/>
        </w:rPr>
        <w:t xml:space="preserve"> қолдау көрсету қажет. Бағалы әйел-мамандарды сақтау үшін кейбір жағдайларда</w:t>
      </w:r>
      <w:r w:rsidR="006E538E" w:rsidRPr="00A356E3">
        <w:rPr>
          <w:rFonts w:ascii="Times New Roman" w:eastAsia="Calibri" w:hAnsi="Times New Roman" w:cs="Times New Roman"/>
          <w:color w:val="00000A"/>
          <w:sz w:val="24"/>
          <w:szCs w:val="24"/>
          <w:lang w:val="kk-KZ"/>
        </w:rPr>
        <w:t>, жол беру керек</w:t>
      </w:r>
      <w:r w:rsidR="005D4DEA" w:rsidRPr="00A356E3">
        <w:rPr>
          <w:rFonts w:ascii="Times New Roman" w:eastAsia="Calibri" w:hAnsi="Times New Roman" w:cs="Times New Roman"/>
          <w:color w:val="00000A"/>
          <w:sz w:val="24"/>
          <w:szCs w:val="24"/>
          <w:lang w:val="kk-KZ"/>
        </w:rPr>
        <w:t xml:space="preserve">. Сондай-ақ, </w:t>
      </w:r>
      <w:r w:rsidR="00DD3DD9" w:rsidRPr="00A356E3">
        <w:rPr>
          <w:rFonts w:ascii="Times New Roman" w:eastAsia="Calibri" w:hAnsi="Times New Roman" w:cs="Times New Roman"/>
          <w:color w:val="00000A"/>
          <w:sz w:val="24"/>
          <w:szCs w:val="24"/>
          <w:lang w:val="kk-KZ"/>
        </w:rPr>
        <w:t xml:space="preserve">кімді қалай мотивациялау керектігін білу үшін, </w:t>
      </w:r>
      <w:r w:rsidR="005D4DEA" w:rsidRPr="00A356E3">
        <w:rPr>
          <w:rFonts w:ascii="Times New Roman" w:eastAsia="Calibri" w:hAnsi="Times New Roman" w:cs="Times New Roman"/>
          <w:color w:val="00000A"/>
          <w:sz w:val="24"/>
          <w:szCs w:val="24"/>
          <w:lang w:val="kk-KZ"/>
        </w:rPr>
        <w:t>әрбір қызметкердің мүмкін болған</w:t>
      </w:r>
      <w:r w:rsidR="00DD3DD9" w:rsidRPr="00A356E3">
        <w:rPr>
          <w:rFonts w:ascii="Times New Roman" w:eastAsia="Calibri" w:hAnsi="Times New Roman" w:cs="Times New Roman"/>
          <w:color w:val="00000A"/>
          <w:sz w:val="24"/>
          <w:szCs w:val="24"/>
          <w:lang w:val="kk-KZ"/>
        </w:rPr>
        <w:t>ша</w:t>
      </w:r>
      <w:r w:rsidR="005D4DEA" w:rsidRPr="00A356E3">
        <w:rPr>
          <w:rFonts w:ascii="Times New Roman" w:eastAsia="Calibri" w:hAnsi="Times New Roman" w:cs="Times New Roman"/>
          <w:color w:val="00000A"/>
          <w:sz w:val="24"/>
          <w:szCs w:val="24"/>
          <w:lang w:val="kk-KZ"/>
        </w:rPr>
        <w:t xml:space="preserve"> </w:t>
      </w:r>
      <w:r w:rsidR="00BE5B6E" w:rsidRPr="00A356E3">
        <w:rPr>
          <w:rFonts w:ascii="Times New Roman" w:eastAsia="Calibri" w:hAnsi="Times New Roman" w:cs="Times New Roman"/>
          <w:color w:val="00000A"/>
          <w:sz w:val="24"/>
          <w:szCs w:val="24"/>
          <w:lang w:val="kk-KZ"/>
        </w:rPr>
        <w:t xml:space="preserve">жағдайымен </w:t>
      </w:r>
      <w:r w:rsidR="005D4DEA" w:rsidRPr="00A356E3">
        <w:rPr>
          <w:rFonts w:ascii="Times New Roman" w:eastAsia="Calibri" w:hAnsi="Times New Roman" w:cs="Times New Roman"/>
          <w:color w:val="00000A"/>
          <w:sz w:val="24"/>
          <w:szCs w:val="24"/>
          <w:lang w:val="kk-KZ"/>
        </w:rPr>
        <w:t xml:space="preserve">қызығу керек. </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Иголкина өз басқару тә</w:t>
      </w:r>
      <w:r w:rsidR="00954155" w:rsidRPr="00A356E3">
        <w:rPr>
          <w:rFonts w:ascii="Times New Roman" w:eastAsia="Calibri" w:hAnsi="Times New Roman" w:cs="Times New Roman"/>
          <w:color w:val="00000A"/>
          <w:sz w:val="24"/>
          <w:szCs w:val="24"/>
          <w:lang w:val="kk-KZ"/>
        </w:rPr>
        <w:t xml:space="preserve">жірибесіне сүйене отырып, </w:t>
      </w:r>
      <w:r w:rsidRPr="00A356E3">
        <w:rPr>
          <w:rFonts w:ascii="Times New Roman" w:eastAsia="Calibri" w:hAnsi="Times New Roman" w:cs="Times New Roman"/>
          <w:color w:val="00000A"/>
          <w:sz w:val="24"/>
          <w:szCs w:val="24"/>
          <w:lang w:val="kk-KZ"/>
        </w:rPr>
        <w:t xml:space="preserve"> " әйелдер</w:t>
      </w:r>
      <w:r w:rsidR="00954155" w:rsidRPr="00A356E3">
        <w:rPr>
          <w:rFonts w:ascii="Times New Roman" w:eastAsia="Calibri" w:hAnsi="Times New Roman" w:cs="Times New Roman"/>
          <w:color w:val="00000A"/>
          <w:sz w:val="24"/>
          <w:szCs w:val="24"/>
          <w:lang w:val="kk-KZ"/>
        </w:rPr>
        <w:t xml:space="preserve"> ұжымын басқару бойынша</w:t>
      </w:r>
      <w:r w:rsidRPr="00A356E3">
        <w:rPr>
          <w:rFonts w:ascii="Times New Roman" w:eastAsia="Calibri" w:hAnsi="Times New Roman" w:cs="Times New Roman"/>
          <w:color w:val="00000A"/>
          <w:sz w:val="24"/>
          <w:szCs w:val="24"/>
          <w:lang w:val="kk-KZ"/>
        </w:rPr>
        <w:t>»</w:t>
      </w:r>
      <w:r w:rsidR="00954155" w:rsidRPr="00A356E3">
        <w:rPr>
          <w:rFonts w:ascii="Times New Roman" w:eastAsia="Calibri" w:hAnsi="Times New Roman" w:cs="Times New Roman"/>
          <w:color w:val="00000A"/>
          <w:sz w:val="24"/>
          <w:szCs w:val="24"/>
          <w:lang w:val="kk-KZ"/>
        </w:rPr>
        <w:t xml:space="preserve"> келесі кеңестер береді</w:t>
      </w:r>
      <w:r w:rsidRPr="00A356E3">
        <w:rPr>
          <w:rFonts w:ascii="Times New Roman" w:eastAsia="Calibri" w:hAnsi="Times New Roman" w:cs="Times New Roman"/>
          <w:color w:val="00000A"/>
          <w:sz w:val="24"/>
          <w:szCs w:val="24"/>
          <w:lang w:val="kk-KZ"/>
        </w:rPr>
        <w:t xml:space="preserve">: </w:t>
      </w:r>
    </w:p>
    <w:p w:rsidR="005D4DEA" w:rsidRPr="00A356E3" w:rsidRDefault="00AA58FA" w:rsidP="007524D7">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 xml:space="preserve">керек болған жағдайда қызметкерді </w:t>
      </w:r>
      <w:r w:rsidR="005D4DEA" w:rsidRPr="00A356E3">
        <w:rPr>
          <w:rFonts w:ascii="Times New Roman" w:eastAsia="Calibri" w:hAnsi="Times New Roman" w:cs="Times New Roman"/>
          <w:color w:val="00000A"/>
          <w:sz w:val="24"/>
          <w:szCs w:val="24"/>
          <w:lang w:val="kk-KZ"/>
        </w:rPr>
        <w:t>орнына қойыңыз;</w:t>
      </w:r>
    </w:p>
    <w:p w:rsidR="005D4DEA" w:rsidRPr="00A356E3" w:rsidRDefault="00EE2FB9" w:rsidP="007524D7">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 xml:space="preserve">жұмысқа тұрмыс құрған әйелдерді </w:t>
      </w:r>
      <w:r w:rsidR="005D4DEA" w:rsidRPr="00A356E3">
        <w:rPr>
          <w:rFonts w:ascii="Times New Roman" w:eastAsia="Calibri" w:hAnsi="Times New Roman" w:cs="Times New Roman"/>
          <w:color w:val="00000A"/>
          <w:sz w:val="24"/>
          <w:szCs w:val="24"/>
          <w:lang w:val="kk-KZ"/>
        </w:rPr>
        <w:t>алыңыз;</w:t>
      </w:r>
    </w:p>
    <w:p w:rsidR="005D4DEA" w:rsidRPr="00A356E3" w:rsidRDefault="005D4DEA" w:rsidP="007524D7">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күніне нақты тапсырмалар қойыңыз;</w:t>
      </w:r>
    </w:p>
    <w:p w:rsidR="005D4DEA" w:rsidRPr="00A356E3" w:rsidRDefault="005D4DEA" w:rsidP="007524D7">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қызмет түрлерін өзгертіңіз;</w:t>
      </w:r>
    </w:p>
    <w:p w:rsidR="005D4DEA" w:rsidRPr="00A356E3" w:rsidRDefault="00EE2FB9" w:rsidP="007524D7">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жұмысшыларға демалыс</w:t>
      </w:r>
      <w:r w:rsidR="005D4DEA" w:rsidRPr="00A356E3">
        <w:rPr>
          <w:rFonts w:ascii="Times New Roman" w:eastAsia="Calibri" w:hAnsi="Times New Roman" w:cs="Times New Roman"/>
          <w:color w:val="00000A"/>
          <w:sz w:val="24"/>
          <w:szCs w:val="24"/>
          <w:lang w:val="kk-KZ"/>
        </w:rPr>
        <w:t xml:space="preserve"> ұйымдастырыңыз;</w:t>
      </w:r>
    </w:p>
    <w:p w:rsidR="005D4DEA" w:rsidRPr="00A356E3" w:rsidRDefault="000F0CF6" w:rsidP="007524D7">
      <w:pPr>
        <w:pStyle w:val="a8"/>
        <w:numPr>
          <w:ilvl w:val="0"/>
          <w:numId w:val="4"/>
        </w:numPr>
        <w:tabs>
          <w:tab w:val="left" w:pos="993"/>
        </w:tabs>
        <w:spacing w:after="0" w:line="240" w:lineRule="auto"/>
        <w:ind w:left="0"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премиялармен жиі марапаттаңыз</w:t>
      </w:r>
      <w:r w:rsidR="005D4DEA" w:rsidRPr="00A356E3">
        <w:rPr>
          <w:rFonts w:ascii="Times New Roman" w:eastAsia="Calibri" w:hAnsi="Times New Roman" w:cs="Times New Roman"/>
          <w:color w:val="00000A"/>
          <w:sz w:val="24"/>
          <w:szCs w:val="24"/>
          <w:lang w:val="kk-KZ"/>
        </w:rPr>
        <w:t>.</w:t>
      </w:r>
    </w:p>
    <w:p w:rsidR="005D4DEA" w:rsidRPr="00A356E3" w:rsidRDefault="00E7691F"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 xml:space="preserve">Ал </w:t>
      </w:r>
      <w:r w:rsidR="005D4DEA" w:rsidRPr="00A356E3">
        <w:rPr>
          <w:rFonts w:ascii="Times New Roman" w:eastAsia="Calibri" w:hAnsi="Times New Roman" w:cs="Times New Roman"/>
          <w:color w:val="00000A"/>
          <w:sz w:val="24"/>
          <w:szCs w:val="24"/>
          <w:lang w:val="kk-KZ"/>
        </w:rPr>
        <w:t>В. Вахрушева әйелдер ұжымын басқару кезінде</w:t>
      </w:r>
      <w:r w:rsidRPr="00A356E3">
        <w:rPr>
          <w:rFonts w:ascii="Times New Roman" w:eastAsia="Calibri" w:hAnsi="Times New Roman" w:cs="Times New Roman"/>
          <w:color w:val="00000A"/>
          <w:sz w:val="24"/>
          <w:szCs w:val="24"/>
          <w:lang w:val="kk-KZ"/>
        </w:rPr>
        <w:t>,</w:t>
      </w:r>
      <w:r w:rsidR="005D4DEA" w:rsidRPr="00A356E3">
        <w:rPr>
          <w:rFonts w:ascii="Times New Roman" w:eastAsia="Calibri" w:hAnsi="Times New Roman" w:cs="Times New Roman"/>
          <w:color w:val="00000A"/>
          <w:sz w:val="24"/>
          <w:szCs w:val="24"/>
          <w:lang w:val="kk-KZ"/>
        </w:rPr>
        <w:t xml:space="preserve"> әйелдер ұжымының қиындықтарын мәселе</w:t>
      </w:r>
      <w:r w:rsidR="00274947" w:rsidRPr="00A356E3">
        <w:rPr>
          <w:rFonts w:ascii="Times New Roman" w:eastAsia="Calibri" w:hAnsi="Times New Roman" w:cs="Times New Roman"/>
          <w:color w:val="00000A"/>
          <w:sz w:val="24"/>
          <w:szCs w:val="24"/>
          <w:lang w:val="kk-KZ"/>
        </w:rPr>
        <w:t xml:space="preserve"> деп </w:t>
      </w:r>
      <w:r w:rsidR="00CB75B2" w:rsidRPr="00A356E3">
        <w:rPr>
          <w:rFonts w:ascii="Times New Roman" w:eastAsia="Calibri" w:hAnsi="Times New Roman" w:cs="Times New Roman"/>
          <w:color w:val="00000A"/>
          <w:sz w:val="24"/>
          <w:szCs w:val="24"/>
          <w:lang w:val="kk-KZ"/>
        </w:rPr>
        <w:t xml:space="preserve">қабылдауды, қате деп көрсетеді. Егер басшы </w:t>
      </w:r>
      <w:r w:rsidR="00E23A27" w:rsidRPr="00A356E3">
        <w:rPr>
          <w:rFonts w:ascii="Times New Roman" w:eastAsia="Calibri" w:hAnsi="Times New Roman" w:cs="Times New Roman"/>
          <w:color w:val="00000A"/>
          <w:sz w:val="24"/>
          <w:szCs w:val="24"/>
          <w:lang w:val="kk-KZ"/>
        </w:rPr>
        <w:t>туындаған жағдайларды</w:t>
      </w:r>
      <w:r w:rsidR="005D4DEA" w:rsidRPr="00A356E3">
        <w:rPr>
          <w:rFonts w:ascii="Times New Roman" w:eastAsia="Calibri" w:hAnsi="Times New Roman" w:cs="Times New Roman"/>
          <w:color w:val="00000A"/>
          <w:sz w:val="24"/>
          <w:szCs w:val="24"/>
          <w:lang w:val="kk-KZ"/>
        </w:rPr>
        <w:t xml:space="preserve"> әйелдер ұжымының ерекшелігі ретінде ғана ескерсе, ол персоналмен өзара түсіністікке қол жеткізе алады және ол ұжымның қолдауына сенім арта</w:t>
      </w:r>
      <w:r w:rsidR="00E23A27" w:rsidRPr="00A356E3">
        <w:rPr>
          <w:rFonts w:ascii="Times New Roman" w:eastAsia="Calibri" w:hAnsi="Times New Roman" w:cs="Times New Roman"/>
          <w:color w:val="00000A"/>
          <w:sz w:val="24"/>
          <w:szCs w:val="24"/>
          <w:lang w:val="kk-KZ"/>
        </w:rPr>
        <w:t>ла</w:t>
      </w:r>
      <w:r w:rsidR="005D4DEA" w:rsidRPr="00A356E3">
        <w:rPr>
          <w:rFonts w:ascii="Times New Roman" w:eastAsia="Calibri" w:hAnsi="Times New Roman" w:cs="Times New Roman"/>
          <w:color w:val="00000A"/>
          <w:sz w:val="24"/>
          <w:szCs w:val="24"/>
          <w:lang w:val="kk-KZ"/>
        </w:rPr>
        <w:t xml:space="preserve">ды. </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r w:rsidRPr="00A356E3">
        <w:rPr>
          <w:rFonts w:ascii="Times New Roman" w:eastAsia="Calibri" w:hAnsi="Times New Roman" w:cs="Times New Roman"/>
          <w:color w:val="00000A"/>
          <w:sz w:val="24"/>
          <w:szCs w:val="24"/>
          <w:lang w:val="kk-KZ"/>
        </w:rPr>
        <w:t>Жал</w:t>
      </w:r>
      <w:r w:rsidR="00A276F2" w:rsidRPr="00A356E3">
        <w:rPr>
          <w:rFonts w:ascii="Times New Roman" w:eastAsia="Calibri" w:hAnsi="Times New Roman" w:cs="Times New Roman"/>
          <w:color w:val="00000A"/>
          <w:sz w:val="24"/>
          <w:szCs w:val="24"/>
          <w:lang w:val="kk-KZ"/>
        </w:rPr>
        <w:t xml:space="preserve">пы, авторлардың басым көпшілігінің пікірі бойынша, </w:t>
      </w:r>
      <w:r w:rsidRPr="00A356E3">
        <w:rPr>
          <w:rFonts w:ascii="Times New Roman" w:eastAsia="Calibri" w:hAnsi="Times New Roman" w:cs="Times New Roman"/>
          <w:color w:val="00000A"/>
          <w:sz w:val="24"/>
          <w:szCs w:val="24"/>
          <w:lang w:val="kk-KZ"/>
        </w:rPr>
        <w:t>әйелдердің еңбек ұжымында басқару тиімділігін арттыру үшін</w:t>
      </w:r>
      <w:r w:rsidR="00A276F2" w:rsidRPr="00A356E3">
        <w:rPr>
          <w:rFonts w:ascii="Times New Roman" w:eastAsia="Calibri" w:hAnsi="Times New Roman" w:cs="Times New Roman"/>
          <w:color w:val="00000A"/>
          <w:sz w:val="24"/>
          <w:szCs w:val="24"/>
          <w:lang w:val="kk-KZ"/>
        </w:rPr>
        <w:t>,</w:t>
      </w:r>
      <w:r w:rsidRPr="00A356E3">
        <w:rPr>
          <w:rFonts w:ascii="Times New Roman" w:eastAsia="Calibri" w:hAnsi="Times New Roman" w:cs="Times New Roman"/>
          <w:color w:val="00000A"/>
          <w:sz w:val="24"/>
          <w:szCs w:val="24"/>
          <w:lang w:val="kk-KZ"/>
        </w:rPr>
        <w:t xml:space="preserve"> басшының міндеті әйелдер ұжымының ере</w:t>
      </w:r>
      <w:r w:rsidR="00A276F2" w:rsidRPr="00A356E3">
        <w:rPr>
          <w:rFonts w:ascii="Times New Roman" w:eastAsia="Calibri" w:hAnsi="Times New Roman" w:cs="Times New Roman"/>
          <w:color w:val="00000A"/>
          <w:sz w:val="24"/>
          <w:szCs w:val="24"/>
          <w:lang w:val="kk-KZ"/>
        </w:rPr>
        <w:t>кшеліктерін есепке алу</w:t>
      </w:r>
      <w:r w:rsidRPr="00A356E3">
        <w:rPr>
          <w:rFonts w:ascii="Times New Roman" w:eastAsia="Calibri" w:hAnsi="Times New Roman" w:cs="Times New Roman"/>
          <w:color w:val="00000A"/>
          <w:sz w:val="24"/>
          <w:szCs w:val="24"/>
          <w:lang w:val="kk-KZ"/>
        </w:rPr>
        <w:t>, со</w:t>
      </w:r>
      <w:r w:rsidR="00AF2401" w:rsidRPr="00A356E3">
        <w:rPr>
          <w:rFonts w:ascii="Times New Roman" w:eastAsia="Calibri" w:hAnsi="Times New Roman" w:cs="Times New Roman"/>
          <w:color w:val="00000A"/>
          <w:sz w:val="24"/>
          <w:szCs w:val="24"/>
          <w:lang w:val="kk-KZ"/>
        </w:rPr>
        <w:t>ңымен қатар ерекшеліктерді</w:t>
      </w:r>
      <w:r w:rsidRPr="00A356E3">
        <w:rPr>
          <w:rFonts w:ascii="Times New Roman" w:eastAsia="Calibri" w:hAnsi="Times New Roman" w:cs="Times New Roman"/>
          <w:color w:val="00000A"/>
          <w:sz w:val="24"/>
          <w:szCs w:val="24"/>
          <w:lang w:val="kk-KZ"/>
        </w:rPr>
        <w:t xml:space="preserve"> бизнес пайдасына қайта құру және осы ерекшеліктерден проблемалар жасамау болып табылады. </w:t>
      </w:r>
    </w:p>
    <w:p w:rsidR="005D4DEA" w:rsidRPr="00A356E3" w:rsidRDefault="005D4DEA" w:rsidP="00A356E3">
      <w:pPr>
        <w:spacing w:after="0" w:line="240" w:lineRule="auto"/>
        <w:ind w:firstLine="680"/>
        <w:jc w:val="both"/>
        <w:rPr>
          <w:rFonts w:ascii="Times New Roman" w:eastAsia="Calibri" w:hAnsi="Times New Roman" w:cs="Times New Roman"/>
          <w:color w:val="00000A"/>
          <w:sz w:val="24"/>
          <w:szCs w:val="24"/>
          <w:lang w:val="kk-KZ"/>
        </w:rPr>
      </w:pPr>
    </w:p>
    <w:p w:rsidR="001C0B5B" w:rsidRPr="007524D7" w:rsidRDefault="001C0B5B" w:rsidP="007524D7">
      <w:pPr>
        <w:tabs>
          <w:tab w:val="left" w:pos="3210"/>
        </w:tabs>
        <w:spacing w:after="0" w:line="240" w:lineRule="auto"/>
        <w:ind w:firstLine="680"/>
        <w:jc w:val="center"/>
        <w:rPr>
          <w:rFonts w:ascii="Times New Roman" w:eastAsia="Calibri" w:hAnsi="Times New Roman" w:cs="Times New Roman"/>
          <w:color w:val="00000A"/>
          <w:sz w:val="24"/>
          <w:szCs w:val="24"/>
          <w:lang w:val="kk-KZ"/>
        </w:rPr>
      </w:pPr>
      <w:r w:rsidRPr="007524D7">
        <w:rPr>
          <w:rFonts w:ascii="Times New Roman" w:eastAsia="Calibri" w:hAnsi="Times New Roman" w:cs="Times New Roman"/>
          <w:color w:val="00000A"/>
          <w:sz w:val="24"/>
          <w:szCs w:val="24"/>
          <w:lang w:val="kk-KZ"/>
        </w:rPr>
        <w:t>Қ</w:t>
      </w:r>
      <w:r w:rsidR="007524D7" w:rsidRPr="007524D7">
        <w:rPr>
          <w:rFonts w:ascii="Times New Roman" w:eastAsia="Calibri" w:hAnsi="Times New Roman" w:cs="Times New Roman"/>
          <w:color w:val="00000A"/>
          <w:sz w:val="24"/>
          <w:szCs w:val="24"/>
          <w:lang w:val="kk-KZ"/>
        </w:rPr>
        <w:t>орытынды</w:t>
      </w:r>
    </w:p>
    <w:p w:rsidR="001C0B5B" w:rsidRPr="00A356E3" w:rsidRDefault="001C0B5B" w:rsidP="00A356E3">
      <w:pPr>
        <w:tabs>
          <w:tab w:val="left" w:pos="3210"/>
        </w:tabs>
        <w:spacing w:after="0" w:line="240" w:lineRule="auto"/>
        <w:ind w:firstLine="680"/>
        <w:jc w:val="both"/>
        <w:rPr>
          <w:rFonts w:ascii="Times New Roman" w:eastAsia="Calibri" w:hAnsi="Times New Roman" w:cs="Times New Roman"/>
          <w:color w:val="00000A"/>
          <w:sz w:val="24"/>
          <w:szCs w:val="24"/>
          <w:lang w:val="kk-KZ"/>
        </w:rPr>
      </w:pPr>
    </w:p>
    <w:p w:rsidR="002D3656" w:rsidRPr="00A356E3" w:rsidRDefault="001C0B5B" w:rsidP="00A356E3">
      <w:pPr>
        <w:tabs>
          <w:tab w:val="left" w:pos="3210"/>
        </w:tabs>
        <w:spacing w:after="0" w:line="240" w:lineRule="auto"/>
        <w:ind w:firstLine="680"/>
        <w:jc w:val="both"/>
        <w:rPr>
          <w:rFonts w:ascii="Times New Roman" w:eastAsia="Liberation Mono" w:hAnsi="Times New Roman" w:cs="Times New Roman"/>
          <w:color w:val="000000"/>
          <w:sz w:val="24"/>
          <w:szCs w:val="24"/>
          <w:lang w:val="kk-KZ"/>
        </w:rPr>
      </w:pPr>
      <w:bookmarkStart w:id="2" w:name="tw-target-text30"/>
      <w:bookmarkStart w:id="3" w:name="tw-target-text31"/>
      <w:bookmarkEnd w:id="2"/>
      <w:bookmarkEnd w:id="3"/>
      <w:r w:rsidRPr="00A356E3">
        <w:rPr>
          <w:rFonts w:ascii="Times New Roman" w:eastAsia="Liberation Mono" w:hAnsi="Times New Roman" w:cs="Times New Roman"/>
          <w:color w:val="000000"/>
          <w:sz w:val="24"/>
          <w:szCs w:val="24"/>
          <w:lang w:val="kk-KZ"/>
        </w:rPr>
        <w:t xml:space="preserve">    </w:t>
      </w:r>
      <w:r w:rsidR="002D3656" w:rsidRPr="00A356E3">
        <w:rPr>
          <w:rFonts w:ascii="Times New Roman" w:eastAsia="Liberation Mono" w:hAnsi="Times New Roman" w:cs="Times New Roman"/>
          <w:color w:val="000000"/>
          <w:sz w:val="24"/>
          <w:szCs w:val="24"/>
          <w:lang w:val="kk-KZ"/>
        </w:rPr>
        <w:t>Қысқа қор</w:t>
      </w:r>
      <w:r w:rsidR="009E3DB9" w:rsidRPr="00A356E3">
        <w:rPr>
          <w:rFonts w:ascii="Times New Roman" w:eastAsia="Liberation Mono" w:hAnsi="Times New Roman" w:cs="Times New Roman"/>
          <w:color w:val="000000"/>
          <w:sz w:val="24"/>
          <w:szCs w:val="24"/>
          <w:lang w:val="kk-KZ"/>
        </w:rPr>
        <w:t>ытындылар мен ұсыныстар</w:t>
      </w:r>
      <w:r w:rsidR="002D3656" w:rsidRPr="00A356E3">
        <w:rPr>
          <w:rFonts w:ascii="Times New Roman" w:eastAsia="Liberation Mono" w:hAnsi="Times New Roman" w:cs="Times New Roman"/>
          <w:color w:val="000000"/>
          <w:sz w:val="24"/>
          <w:szCs w:val="24"/>
          <w:lang w:val="kk-KZ"/>
        </w:rPr>
        <w:t>:</w:t>
      </w:r>
    </w:p>
    <w:p w:rsidR="003510EA" w:rsidRPr="00A356E3" w:rsidRDefault="003510EA" w:rsidP="007524D7">
      <w:pPr>
        <w:pStyle w:val="a8"/>
        <w:numPr>
          <w:ilvl w:val="0"/>
          <w:numId w:val="4"/>
        </w:numPr>
        <w:tabs>
          <w:tab w:val="left" w:pos="993"/>
          <w:tab w:val="left" w:pos="3210"/>
        </w:tabs>
        <w:spacing w:after="0" w:line="240" w:lineRule="auto"/>
        <w:ind w:left="0" w:firstLine="680"/>
        <w:jc w:val="both"/>
        <w:rPr>
          <w:rFonts w:ascii="Times New Roman" w:eastAsia="Liberation Mono" w:hAnsi="Times New Roman" w:cs="Times New Roman"/>
          <w:color w:val="000000"/>
          <w:sz w:val="24"/>
          <w:szCs w:val="24"/>
          <w:lang w:val="kk-KZ"/>
        </w:rPr>
      </w:pPr>
      <w:r w:rsidRPr="00A356E3">
        <w:rPr>
          <w:rFonts w:ascii="Times New Roman" w:eastAsia="Liberation Mono" w:hAnsi="Times New Roman" w:cs="Times New Roman"/>
          <w:color w:val="000000"/>
          <w:sz w:val="24"/>
          <w:szCs w:val="24"/>
          <w:lang w:val="kk-KZ"/>
        </w:rPr>
        <w:t>Жалпы, авторлардың көпшілігі әйелдер ұжымы тамаша жұмыс істеуге, күрделі міндеттерді орындауға, жылдам шешімдер қабылдауға, тиімді іс-әрекеттер жасауға қабілетті деп санайды. Бірақ әйелдер ұжымын табысты басқару үшін, басшы әйелдер психологиясының құпиясын, осындай ұжымдағы өзара қарым-қатынасты құру ерекшеліктерін білу және өз қарамағындағы адамдардың күшті және әлсіз жақтарын қажетті арнаға бағыттай білуі, қызметкерлерді ынталандыратын осындай корпоративтік мәдениетті құруы және қолдауы қажет. Әр түрлі авторлардың, әйелдер ұжымын басқару ерекшелігіне баға беруде анықталған нәрсе, авторлардың басым көпшілігі қозғаған, негізгі ерекшеліктер бірдей және әйел психологиясына байланысты. Әңгіме төнірегі, ең алдымен, эмоцияналдылық интриганство, отбасының жұмыстан басымдылығы, басшы жағынан қарамағындағыларға ынтымақтастық қарым-қатынастың қажеттілігі жайлы болып отыр.</w:t>
      </w:r>
    </w:p>
    <w:p w:rsidR="0062235D" w:rsidRPr="00A356E3" w:rsidRDefault="0062235D" w:rsidP="007524D7">
      <w:pPr>
        <w:pStyle w:val="a8"/>
        <w:numPr>
          <w:ilvl w:val="0"/>
          <w:numId w:val="4"/>
        </w:numPr>
        <w:tabs>
          <w:tab w:val="left" w:pos="993"/>
          <w:tab w:val="left" w:pos="3210"/>
        </w:tabs>
        <w:spacing w:after="0" w:line="240" w:lineRule="auto"/>
        <w:ind w:left="0" w:firstLine="680"/>
        <w:jc w:val="both"/>
        <w:rPr>
          <w:rFonts w:ascii="Times New Roman" w:eastAsia="Liberation Mono" w:hAnsi="Times New Roman" w:cs="Times New Roman"/>
          <w:color w:val="000000"/>
          <w:sz w:val="24"/>
          <w:szCs w:val="24"/>
          <w:lang w:val="kk-KZ"/>
        </w:rPr>
      </w:pPr>
      <w:r w:rsidRPr="00A356E3">
        <w:rPr>
          <w:rFonts w:ascii="Times New Roman" w:eastAsia="Liberation Mono" w:hAnsi="Times New Roman" w:cs="Times New Roman"/>
          <w:color w:val="000000"/>
          <w:sz w:val="24"/>
          <w:szCs w:val="24"/>
          <w:lang w:val="kk-KZ"/>
        </w:rPr>
        <w:t>Авторлардың басым көпшілігінің пікірі бойынша, әйелдердің еңбек ұжымында басқару тиімділігін арттыру үшін, басшының міндеті әйелдер ұжымының ерекшеліктерін есепке алу, соңымен қатар ерекшеліктерді бизнес пайдасына қайта құру және осы ерекшеліктерден проблемалар жасамау болып табылады.</w:t>
      </w:r>
    </w:p>
    <w:p w:rsidR="002D3656" w:rsidRPr="00A356E3" w:rsidRDefault="00E024A6" w:rsidP="007524D7">
      <w:pPr>
        <w:pStyle w:val="a8"/>
        <w:numPr>
          <w:ilvl w:val="0"/>
          <w:numId w:val="4"/>
        </w:numPr>
        <w:tabs>
          <w:tab w:val="left" w:pos="993"/>
          <w:tab w:val="left" w:pos="3210"/>
        </w:tabs>
        <w:spacing w:after="0" w:line="240" w:lineRule="auto"/>
        <w:ind w:left="0" w:firstLine="680"/>
        <w:jc w:val="both"/>
        <w:rPr>
          <w:rFonts w:ascii="Times New Roman" w:eastAsia="Liberation Mono" w:hAnsi="Times New Roman" w:cs="Times New Roman"/>
          <w:color w:val="000000"/>
          <w:sz w:val="24"/>
          <w:szCs w:val="24"/>
          <w:lang w:val="kk-KZ"/>
        </w:rPr>
      </w:pPr>
      <w:r w:rsidRPr="00A356E3">
        <w:rPr>
          <w:rFonts w:ascii="Times New Roman" w:eastAsia="Liberation Mono" w:hAnsi="Times New Roman" w:cs="Times New Roman"/>
          <w:color w:val="000000"/>
          <w:sz w:val="24"/>
          <w:szCs w:val="24"/>
          <w:lang w:val="kk-KZ"/>
        </w:rPr>
        <w:t>Ж</w:t>
      </w:r>
      <w:r w:rsidR="002D3656" w:rsidRPr="00A356E3">
        <w:rPr>
          <w:rFonts w:ascii="Times New Roman" w:eastAsia="Liberation Mono" w:hAnsi="Times New Roman" w:cs="Times New Roman"/>
          <w:color w:val="000000"/>
          <w:sz w:val="24"/>
          <w:szCs w:val="24"/>
          <w:lang w:val="kk-KZ"/>
        </w:rPr>
        <w:t>үргізілген талдау көрсеткендей, әйелдер ұжымын басқару ерекш</w:t>
      </w:r>
      <w:r w:rsidR="006A178C" w:rsidRPr="00A356E3">
        <w:rPr>
          <w:rFonts w:ascii="Times New Roman" w:eastAsia="Liberation Mono" w:hAnsi="Times New Roman" w:cs="Times New Roman"/>
          <w:color w:val="000000"/>
          <w:sz w:val="24"/>
          <w:szCs w:val="24"/>
          <w:lang w:val="kk-KZ"/>
        </w:rPr>
        <w:t>елігі проблематикасын зерттеу,</w:t>
      </w:r>
      <w:r w:rsidR="002D3656" w:rsidRPr="00A356E3">
        <w:rPr>
          <w:rFonts w:ascii="Times New Roman" w:eastAsia="Liberation Mono" w:hAnsi="Times New Roman" w:cs="Times New Roman"/>
          <w:color w:val="000000"/>
          <w:sz w:val="24"/>
          <w:szCs w:val="24"/>
          <w:lang w:val="kk-KZ"/>
        </w:rPr>
        <w:t xml:space="preserve"> одан әрі перс</w:t>
      </w:r>
      <w:r w:rsidR="006A178C" w:rsidRPr="00A356E3">
        <w:rPr>
          <w:rFonts w:ascii="Times New Roman" w:eastAsia="Liberation Mono" w:hAnsi="Times New Roman" w:cs="Times New Roman"/>
          <w:color w:val="000000"/>
          <w:sz w:val="24"/>
          <w:szCs w:val="24"/>
          <w:lang w:val="kk-KZ"/>
        </w:rPr>
        <w:t xml:space="preserve">пективалы </w:t>
      </w:r>
      <w:r w:rsidR="002D3656" w:rsidRPr="00A356E3">
        <w:rPr>
          <w:rFonts w:ascii="Times New Roman" w:eastAsia="Liberation Mono" w:hAnsi="Times New Roman" w:cs="Times New Roman"/>
          <w:color w:val="000000"/>
          <w:sz w:val="24"/>
          <w:szCs w:val="24"/>
          <w:lang w:val="kk-KZ"/>
        </w:rPr>
        <w:t>зерттеуді қажет етеді. Бұл қойылған мәселе бойынша моногр</w:t>
      </w:r>
      <w:r w:rsidR="006A178C" w:rsidRPr="00A356E3">
        <w:rPr>
          <w:rFonts w:ascii="Times New Roman" w:eastAsia="Liberation Mono" w:hAnsi="Times New Roman" w:cs="Times New Roman"/>
          <w:color w:val="000000"/>
          <w:sz w:val="24"/>
          <w:szCs w:val="24"/>
          <w:lang w:val="kk-KZ"/>
        </w:rPr>
        <w:t>афиялар мен жарияланымдардың саны аз</w:t>
      </w:r>
      <w:r w:rsidR="00CC42BC" w:rsidRPr="00A356E3">
        <w:rPr>
          <w:rFonts w:ascii="Times New Roman" w:eastAsia="Liberation Mono" w:hAnsi="Times New Roman" w:cs="Times New Roman"/>
          <w:color w:val="000000"/>
          <w:sz w:val="24"/>
          <w:szCs w:val="24"/>
          <w:lang w:val="kk-KZ"/>
        </w:rPr>
        <w:t>. Соң</w:t>
      </w:r>
      <w:r w:rsidR="002D3656" w:rsidRPr="00A356E3">
        <w:rPr>
          <w:rFonts w:ascii="Times New Roman" w:eastAsia="Liberation Mono" w:hAnsi="Times New Roman" w:cs="Times New Roman"/>
          <w:color w:val="000000"/>
          <w:sz w:val="24"/>
          <w:szCs w:val="24"/>
          <w:lang w:val="kk-KZ"/>
        </w:rPr>
        <w:t>ымен қатар, қазіргі экономикадағы әйелдер ұжымын басқару тиімділігінің өсу проблемаларын зерделеудің маңыздылығ</w:t>
      </w:r>
      <w:r w:rsidR="00CC42BC" w:rsidRPr="00A356E3">
        <w:rPr>
          <w:rFonts w:ascii="Times New Roman" w:eastAsia="Liberation Mono" w:hAnsi="Times New Roman" w:cs="Times New Roman"/>
          <w:color w:val="000000"/>
          <w:sz w:val="24"/>
          <w:szCs w:val="24"/>
          <w:lang w:val="kk-KZ"/>
        </w:rPr>
        <w:t xml:space="preserve">ы, </w:t>
      </w:r>
      <w:r w:rsidR="000A6E6B" w:rsidRPr="00A356E3">
        <w:rPr>
          <w:rFonts w:ascii="Times New Roman" w:eastAsia="Liberation Mono" w:hAnsi="Times New Roman" w:cs="Times New Roman"/>
          <w:color w:val="000000"/>
          <w:sz w:val="24"/>
          <w:szCs w:val="24"/>
          <w:lang w:val="kk-KZ"/>
        </w:rPr>
        <w:t xml:space="preserve"> осындай ұжымдар</w:t>
      </w:r>
      <w:r w:rsidR="002D3656" w:rsidRPr="00A356E3">
        <w:rPr>
          <w:rFonts w:ascii="Times New Roman" w:eastAsia="Liberation Mono" w:hAnsi="Times New Roman" w:cs="Times New Roman"/>
          <w:color w:val="000000"/>
          <w:sz w:val="24"/>
          <w:szCs w:val="24"/>
          <w:lang w:val="kk-KZ"/>
        </w:rPr>
        <w:t xml:space="preserve"> саны</w:t>
      </w:r>
      <w:r w:rsidR="00CC42BC" w:rsidRPr="00A356E3">
        <w:rPr>
          <w:rFonts w:ascii="Times New Roman" w:eastAsia="Liberation Mono" w:hAnsi="Times New Roman" w:cs="Times New Roman"/>
          <w:color w:val="000000"/>
          <w:sz w:val="24"/>
          <w:szCs w:val="24"/>
          <w:lang w:val="kk-KZ"/>
        </w:rPr>
        <w:t>ның</w:t>
      </w:r>
      <w:r w:rsidR="002D3656" w:rsidRPr="00A356E3">
        <w:rPr>
          <w:rFonts w:ascii="Times New Roman" w:eastAsia="Liberation Mono" w:hAnsi="Times New Roman" w:cs="Times New Roman"/>
          <w:color w:val="000000"/>
          <w:sz w:val="24"/>
          <w:szCs w:val="24"/>
          <w:lang w:val="kk-KZ"/>
        </w:rPr>
        <w:t xml:space="preserve"> үздікс</w:t>
      </w:r>
      <w:r w:rsidR="00CC42BC" w:rsidRPr="00A356E3">
        <w:rPr>
          <w:rFonts w:ascii="Times New Roman" w:eastAsia="Liberation Mono" w:hAnsi="Times New Roman" w:cs="Times New Roman"/>
          <w:color w:val="000000"/>
          <w:sz w:val="24"/>
          <w:szCs w:val="24"/>
          <w:lang w:val="kk-KZ"/>
        </w:rPr>
        <w:t>із</w:t>
      </w:r>
      <w:r w:rsidR="000A6E6B" w:rsidRPr="00A356E3">
        <w:rPr>
          <w:rFonts w:ascii="Times New Roman" w:eastAsia="Liberation Mono" w:hAnsi="Times New Roman" w:cs="Times New Roman"/>
          <w:color w:val="000000"/>
          <w:sz w:val="24"/>
          <w:szCs w:val="24"/>
          <w:lang w:val="kk-KZ"/>
        </w:rPr>
        <w:t xml:space="preserve"> өсуімен артып отыр.</w:t>
      </w:r>
      <w:r w:rsidR="002D3656" w:rsidRPr="00A356E3">
        <w:rPr>
          <w:rFonts w:ascii="Times New Roman" w:eastAsia="Liberation Mono" w:hAnsi="Times New Roman" w:cs="Times New Roman"/>
          <w:color w:val="000000"/>
          <w:sz w:val="24"/>
          <w:szCs w:val="24"/>
          <w:lang w:val="kk-KZ"/>
        </w:rPr>
        <w:t xml:space="preserve"> Сондықтан, әйел қызм</w:t>
      </w:r>
      <w:r w:rsidR="00932FED" w:rsidRPr="00A356E3">
        <w:rPr>
          <w:rFonts w:ascii="Times New Roman" w:eastAsia="Liberation Mono" w:hAnsi="Times New Roman" w:cs="Times New Roman"/>
          <w:color w:val="000000"/>
          <w:sz w:val="24"/>
          <w:szCs w:val="24"/>
          <w:lang w:val="kk-KZ"/>
        </w:rPr>
        <w:t>еткерлері басым еңбек ұжымдарын</w:t>
      </w:r>
      <w:r w:rsidR="002D3656" w:rsidRPr="00A356E3">
        <w:rPr>
          <w:rFonts w:ascii="Times New Roman" w:eastAsia="Liberation Mono" w:hAnsi="Times New Roman" w:cs="Times New Roman"/>
          <w:color w:val="000000"/>
          <w:sz w:val="24"/>
          <w:szCs w:val="24"/>
          <w:lang w:val="kk-KZ"/>
        </w:rPr>
        <w:t>а әсер ететін релеванттық экономикалық ынталандырулар мен басқару тәжірибелерін анықтау үшін</w:t>
      </w:r>
      <w:r w:rsidR="007508D0" w:rsidRPr="00A356E3">
        <w:rPr>
          <w:rFonts w:ascii="Times New Roman" w:eastAsia="Liberation Mono" w:hAnsi="Times New Roman" w:cs="Times New Roman"/>
          <w:color w:val="000000"/>
          <w:sz w:val="24"/>
          <w:szCs w:val="24"/>
          <w:lang w:val="kk-KZ"/>
        </w:rPr>
        <w:t>,</w:t>
      </w:r>
      <w:r w:rsidR="002D3656" w:rsidRPr="00A356E3">
        <w:rPr>
          <w:rFonts w:ascii="Times New Roman" w:eastAsia="Liberation Mono" w:hAnsi="Times New Roman" w:cs="Times New Roman"/>
          <w:color w:val="000000"/>
          <w:sz w:val="24"/>
          <w:szCs w:val="24"/>
          <w:lang w:val="kk-KZ"/>
        </w:rPr>
        <w:t xml:space="preserve"> қосымша</w:t>
      </w:r>
      <w:r w:rsidR="007508D0" w:rsidRPr="00A356E3">
        <w:rPr>
          <w:rFonts w:ascii="Times New Roman" w:eastAsia="Liberation Mono" w:hAnsi="Times New Roman" w:cs="Times New Roman"/>
          <w:color w:val="000000"/>
          <w:sz w:val="24"/>
          <w:szCs w:val="24"/>
          <w:lang w:val="kk-KZ"/>
        </w:rPr>
        <w:t xml:space="preserve"> зерттеулер қажет</w:t>
      </w:r>
      <w:r w:rsidR="002D3656" w:rsidRPr="00A356E3">
        <w:rPr>
          <w:rFonts w:ascii="Times New Roman" w:eastAsia="Liberation Mono" w:hAnsi="Times New Roman" w:cs="Times New Roman"/>
          <w:color w:val="000000"/>
          <w:sz w:val="24"/>
          <w:szCs w:val="24"/>
          <w:lang w:val="kk-KZ"/>
        </w:rPr>
        <w:t>.</w:t>
      </w:r>
    </w:p>
    <w:p w:rsidR="002D3656" w:rsidRPr="00A356E3" w:rsidRDefault="002D3656" w:rsidP="00A356E3">
      <w:pPr>
        <w:tabs>
          <w:tab w:val="left" w:pos="3210"/>
        </w:tabs>
        <w:spacing w:after="0" w:line="240" w:lineRule="auto"/>
        <w:ind w:firstLine="680"/>
        <w:jc w:val="both"/>
        <w:rPr>
          <w:rFonts w:ascii="Times New Roman" w:eastAsia="Liberation Mono" w:hAnsi="Times New Roman" w:cs="Times New Roman"/>
          <w:color w:val="000000"/>
          <w:sz w:val="24"/>
          <w:szCs w:val="24"/>
          <w:lang w:val="kk-KZ"/>
        </w:rPr>
      </w:pPr>
    </w:p>
    <w:p w:rsidR="002D3656" w:rsidRPr="00A356E3" w:rsidRDefault="002D3656" w:rsidP="00A356E3">
      <w:pPr>
        <w:tabs>
          <w:tab w:val="left" w:pos="3210"/>
        </w:tabs>
        <w:spacing w:after="0" w:line="240" w:lineRule="auto"/>
        <w:ind w:firstLine="680"/>
        <w:jc w:val="both"/>
        <w:rPr>
          <w:rFonts w:ascii="Times New Roman" w:eastAsia="Liberation Mono" w:hAnsi="Times New Roman" w:cs="Times New Roman"/>
          <w:color w:val="000000"/>
          <w:sz w:val="24"/>
          <w:szCs w:val="24"/>
          <w:lang w:val="kk-KZ"/>
        </w:rPr>
      </w:pPr>
    </w:p>
    <w:p w:rsidR="008B4B6C" w:rsidRPr="00A356E3" w:rsidRDefault="008B4B6C" w:rsidP="00A356E3">
      <w:pPr>
        <w:tabs>
          <w:tab w:val="left" w:pos="3210"/>
        </w:tabs>
        <w:spacing w:after="0" w:line="240" w:lineRule="auto"/>
        <w:ind w:firstLine="680"/>
        <w:jc w:val="both"/>
        <w:rPr>
          <w:rFonts w:ascii="Times New Roman" w:eastAsia="Calibri" w:hAnsi="Times New Roman" w:cs="Times New Roman"/>
          <w:b/>
          <w:color w:val="00000A"/>
          <w:sz w:val="24"/>
          <w:szCs w:val="24"/>
          <w:lang w:val="kk-KZ"/>
        </w:rPr>
      </w:pPr>
    </w:p>
    <w:p w:rsidR="001C0B5B" w:rsidRPr="007524D7" w:rsidRDefault="001C0B5B" w:rsidP="007524D7">
      <w:pPr>
        <w:tabs>
          <w:tab w:val="left" w:pos="3210"/>
        </w:tabs>
        <w:spacing w:after="0" w:line="240" w:lineRule="auto"/>
        <w:ind w:firstLine="680"/>
        <w:jc w:val="center"/>
        <w:rPr>
          <w:rFonts w:ascii="Times New Roman" w:eastAsia="Calibri" w:hAnsi="Times New Roman" w:cs="Times New Roman"/>
          <w:color w:val="00000A"/>
          <w:sz w:val="24"/>
          <w:szCs w:val="24"/>
          <w:lang w:val="kk-KZ"/>
        </w:rPr>
      </w:pPr>
      <w:r w:rsidRPr="007524D7">
        <w:rPr>
          <w:rFonts w:ascii="Times New Roman" w:eastAsia="Calibri" w:hAnsi="Times New Roman" w:cs="Times New Roman"/>
          <w:color w:val="00000A"/>
          <w:sz w:val="24"/>
          <w:szCs w:val="24"/>
          <w:lang w:val="kk-KZ"/>
        </w:rPr>
        <w:lastRenderedPageBreak/>
        <w:t>П</w:t>
      </w:r>
      <w:r w:rsidR="007524D7" w:rsidRPr="007524D7">
        <w:rPr>
          <w:rFonts w:ascii="Times New Roman" w:eastAsia="Calibri" w:hAnsi="Times New Roman" w:cs="Times New Roman"/>
          <w:color w:val="00000A"/>
          <w:sz w:val="24"/>
          <w:szCs w:val="24"/>
          <w:lang w:val="kk-KZ"/>
        </w:rPr>
        <w:t>айданылған әдебиеттер тізімі</w:t>
      </w:r>
    </w:p>
    <w:p w:rsidR="006B4247" w:rsidRPr="00A356E3" w:rsidRDefault="006B4247" w:rsidP="00A356E3">
      <w:pPr>
        <w:spacing w:after="0" w:line="240" w:lineRule="auto"/>
        <w:ind w:firstLine="680"/>
        <w:jc w:val="both"/>
        <w:rPr>
          <w:rFonts w:ascii="Times New Roman" w:eastAsia="Calibri" w:hAnsi="Times New Roman" w:cs="Times New Roman"/>
          <w:color w:val="000000"/>
          <w:sz w:val="24"/>
          <w:szCs w:val="24"/>
          <w:lang w:eastAsia="ru-RU"/>
        </w:rPr>
      </w:pP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Басова М.М. Социально-психологические особенности управления женским персоналом // Вестник Тамбовского университета - №12(80) – 2009 – С. 103-105.</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Басова М.М. Управление персоналом производственных подразделений с учетом гендерных особенностей трудовых коллективов // Управление социально-экономическим развитием регионов: проблемы и пути их решения: материалы Международной научно-практической конференции 29 июня 2013 г. Юго-Зап. гос. ун-т., Курск, 2013. - С. 22-24.</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 xml:space="preserve">Басова М.М. Факторы эффективности управления человеческими ресурсами в организациях с женскими трудовыми коллективами // Актуальные проблемы развития хозяйствующих субъектов, территорий и систем регионального и муниципального управления: материалы Международной научно-практической конференции 20 мая 2013 г. </w:t>
      </w:r>
      <w:proofErr w:type="spellStart"/>
      <w:r w:rsidRPr="00A356E3">
        <w:rPr>
          <w:rFonts w:ascii="Times New Roman" w:eastAsia="Times New Roman" w:hAnsi="Times New Roman" w:cs="Times New Roman"/>
          <w:color w:val="000000"/>
          <w:sz w:val="24"/>
          <w:szCs w:val="24"/>
          <w:lang w:eastAsia="ru-RU"/>
        </w:rPr>
        <w:t>Вып</w:t>
      </w:r>
      <w:proofErr w:type="spellEnd"/>
      <w:r w:rsidRPr="00A356E3">
        <w:rPr>
          <w:rFonts w:ascii="Times New Roman" w:eastAsia="Times New Roman" w:hAnsi="Times New Roman" w:cs="Times New Roman"/>
          <w:color w:val="000000"/>
          <w:sz w:val="24"/>
          <w:szCs w:val="24"/>
          <w:lang w:eastAsia="ru-RU"/>
        </w:rPr>
        <w:t>. 2 Юго-</w:t>
      </w:r>
      <w:proofErr w:type="spellStart"/>
      <w:r w:rsidRPr="00A356E3">
        <w:rPr>
          <w:rFonts w:ascii="Times New Roman" w:eastAsia="Times New Roman" w:hAnsi="Times New Roman" w:cs="Times New Roman"/>
          <w:color w:val="000000"/>
          <w:sz w:val="24"/>
          <w:szCs w:val="24"/>
          <w:lang w:eastAsia="ru-RU"/>
        </w:rPr>
        <w:t>Зап</w:t>
      </w:r>
      <w:proofErr w:type="spellEnd"/>
      <w:r w:rsidRPr="00A356E3">
        <w:rPr>
          <w:rFonts w:ascii="Times New Roman" w:eastAsia="Times New Roman" w:hAnsi="Times New Roman" w:cs="Times New Roman"/>
          <w:color w:val="000000"/>
          <w:sz w:val="24"/>
          <w:szCs w:val="24"/>
          <w:lang w:eastAsia="ru-RU"/>
        </w:rPr>
        <w:t xml:space="preserve"> гос. ун-т., Курск, 2013. - С. 27-30.</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proofErr w:type="spellStart"/>
      <w:r w:rsidRPr="00A356E3">
        <w:rPr>
          <w:rFonts w:ascii="Times New Roman" w:eastAsia="Times New Roman" w:hAnsi="Times New Roman" w:cs="Times New Roman"/>
          <w:color w:val="000000"/>
          <w:sz w:val="24"/>
          <w:szCs w:val="24"/>
          <w:lang w:eastAsia="ru-RU"/>
        </w:rPr>
        <w:t>Варжина</w:t>
      </w:r>
      <w:proofErr w:type="spellEnd"/>
      <w:r w:rsidRPr="00A356E3">
        <w:rPr>
          <w:rFonts w:ascii="Times New Roman" w:eastAsia="Times New Roman" w:hAnsi="Times New Roman" w:cs="Times New Roman"/>
          <w:color w:val="000000"/>
          <w:sz w:val="24"/>
          <w:szCs w:val="24"/>
          <w:lang w:eastAsia="ru-RU"/>
        </w:rPr>
        <w:t xml:space="preserve"> А. Женское лицо коллектива // Управление персоналом - №14 - 2008.</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Вахрушева Н.В. Психологические особенности руководства женским коллективом // Практика управления ДОУ - №2 - 2017.</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Дубровина О. Управление женским коллективом в салоне красоты: психологические рекомендации // Интернет-журнал об аналитике и практике красивого бизнеса «Директор салона красоты» – №2 - 2016.</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proofErr w:type="spellStart"/>
      <w:r w:rsidRPr="00A356E3">
        <w:rPr>
          <w:rFonts w:ascii="Times New Roman" w:eastAsia="Times New Roman" w:hAnsi="Times New Roman" w:cs="Times New Roman"/>
          <w:color w:val="000000"/>
          <w:sz w:val="24"/>
          <w:szCs w:val="24"/>
          <w:lang w:eastAsia="ru-RU"/>
        </w:rPr>
        <w:t>Иголкина</w:t>
      </w:r>
      <w:proofErr w:type="spellEnd"/>
      <w:r w:rsidRPr="00A356E3">
        <w:rPr>
          <w:rFonts w:ascii="Times New Roman" w:eastAsia="Times New Roman" w:hAnsi="Times New Roman" w:cs="Times New Roman"/>
          <w:color w:val="000000"/>
          <w:sz w:val="24"/>
          <w:szCs w:val="24"/>
          <w:lang w:eastAsia="ru-RU"/>
        </w:rPr>
        <w:t xml:space="preserve"> И.Н. Мужчина руководитель в женском коллективе // ФСБО - №3 – 2009.</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Как руководить женским коллективом // Городское управление - №7(192) - 2012.</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Некрасов Е. Управление женским коллективом: пять универсальных правил // Генеральный директор – №7 - 2014.</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proofErr w:type="spellStart"/>
      <w:r w:rsidRPr="00A356E3">
        <w:rPr>
          <w:rFonts w:ascii="Times New Roman" w:eastAsia="Times New Roman" w:hAnsi="Times New Roman" w:cs="Times New Roman"/>
          <w:color w:val="000000"/>
          <w:sz w:val="24"/>
          <w:szCs w:val="24"/>
          <w:lang w:eastAsia="ru-RU"/>
        </w:rPr>
        <w:t>Самосадкина</w:t>
      </w:r>
      <w:proofErr w:type="spellEnd"/>
      <w:r w:rsidRPr="00A356E3">
        <w:rPr>
          <w:rFonts w:ascii="Times New Roman" w:eastAsia="Times New Roman" w:hAnsi="Times New Roman" w:cs="Times New Roman"/>
          <w:color w:val="000000"/>
          <w:sz w:val="24"/>
          <w:szCs w:val="24"/>
          <w:lang w:eastAsia="ru-RU"/>
        </w:rPr>
        <w:t xml:space="preserve"> Е. Как управлять женским коллективом // BBF - №11 – 2014.</w:t>
      </w:r>
    </w:p>
    <w:p w:rsidR="006B4247" w:rsidRPr="00A356E3" w:rsidRDefault="006B4247" w:rsidP="007524D7">
      <w:pPr>
        <w:numPr>
          <w:ilvl w:val="0"/>
          <w:numId w:val="5"/>
        </w:numPr>
        <w:tabs>
          <w:tab w:val="left" w:pos="993"/>
        </w:tabs>
        <w:spacing w:after="0" w:line="240" w:lineRule="auto"/>
        <w:ind w:left="0" w:firstLine="680"/>
        <w:contextualSpacing/>
        <w:jc w:val="both"/>
        <w:rPr>
          <w:rFonts w:ascii="Times New Roman" w:eastAsia="Times New Roman" w:hAnsi="Times New Roman" w:cs="Times New Roman"/>
          <w:color w:val="000000"/>
          <w:sz w:val="24"/>
          <w:szCs w:val="24"/>
          <w:lang w:eastAsia="ru-RU"/>
        </w:rPr>
      </w:pPr>
      <w:r w:rsidRPr="00A356E3">
        <w:rPr>
          <w:rFonts w:ascii="Times New Roman" w:eastAsia="Times New Roman" w:hAnsi="Times New Roman" w:cs="Times New Roman"/>
          <w:color w:val="000000"/>
          <w:sz w:val="24"/>
          <w:szCs w:val="24"/>
          <w:lang w:eastAsia="ru-RU"/>
        </w:rPr>
        <w:t>Скорнякова Л. Управление женским коллективом: психологические особенности // Коммерческий директор - №6 – 2015.</w:t>
      </w:r>
    </w:p>
    <w:p w:rsidR="006B4247" w:rsidRPr="00A356E3" w:rsidRDefault="006B4247" w:rsidP="00A356E3">
      <w:pPr>
        <w:spacing w:after="0" w:line="240" w:lineRule="auto"/>
        <w:ind w:firstLine="680"/>
        <w:jc w:val="both"/>
        <w:rPr>
          <w:rFonts w:ascii="Times New Roman" w:eastAsia="Calibri" w:hAnsi="Times New Roman" w:cs="Times New Roman"/>
          <w:color w:val="000000"/>
          <w:sz w:val="24"/>
          <w:szCs w:val="24"/>
        </w:rPr>
      </w:pPr>
    </w:p>
    <w:p w:rsidR="006B4247" w:rsidRPr="00A356E3" w:rsidRDefault="006B4247" w:rsidP="00A356E3">
      <w:pPr>
        <w:spacing w:after="0" w:line="240" w:lineRule="auto"/>
        <w:ind w:firstLine="680"/>
        <w:jc w:val="both"/>
        <w:rPr>
          <w:rFonts w:ascii="Times New Roman" w:eastAsia="Calibri" w:hAnsi="Times New Roman" w:cs="Times New Roman"/>
          <w:color w:val="000000"/>
          <w:sz w:val="24"/>
          <w:szCs w:val="24"/>
        </w:rPr>
      </w:pPr>
    </w:p>
    <w:p w:rsidR="006B4247" w:rsidRPr="00A356E3" w:rsidRDefault="006B4247" w:rsidP="00A356E3">
      <w:pPr>
        <w:spacing w:after="0" w:line="240" w:lineRule="auto"/>
        <w:ind w:firstLine="680"/>
        <w:jc w:val="both"/>
        <w:rPr>
          <w:rFonts w:ascii="Times New Roman" w:eastAsia="Calibri" w:hAnsi="Times New Roman" w:cs="Times New Roman"/>
          <w:color w:val="000000"/>
          <w:sz w:val="24"/>
          <w:szCs w:val="24"/>
        </w:rPr>
      </w:pPr>
    </w:p>
    <w:p w:rsidR="00A356E3" w:rsidRPr="00A356E3" w:rsidRDefault="00A356E3" w:rsidP="007524D7">
      <w:pPr>
        <w:shd w:val="clear" w:color="auto" w:fill="FFFFFF"/>
        <w:tabs>
          <w:tab w:val="left" w:pos="1134"/>
        </w:tabs>
        <w:spacing w:after="0" w:line="240" w:lineRule="auto"/>
        <w:ind w:firstLine="680"/>
        <w:jc w:val="right"/>
        <w:rPr>
          <w:rFonts w:ascii="Times New Roman" w:eastAsia="Calibri" w:hAnsi="Times New Roman" w:cs="Times New Roman"/>
          <w:color w:val="000000"/>
          <w:w w:val="101"/>
          <w:sz w:val="24"/>
          <w:szCs w:val="24"/>
          <w:lang w:val="kk-KZ" w:eastAsia="ru-RU"/>
        </w:rPr>
      </w:pPr>
      <w:r w:rsidRPr="00A356E3">
        <w:rPr>
          <w:rFonts w:ascii="Times New Roman" w:eastAsia="Calibri" w:hAnsi="Times New Roman" w:cs="Times New Roman"/>
          <w:color w:val="000000"/>
          <w:w w:val="101"/>
          <w:sz w:val="24"/>
          <w:szCs w:val="24"/>
          <w:lang w:val="kk-KZ" w:eastAsia="ru-RU"/>
        </w:rPr>
        <w:t>Құрастырған: Какенова Н., Бекзатова А.</w:t>
      </w:r>
    </w:p>
    <w:p w:rsidR="003760EE" w:rsidRPr="00A356E3" w:rsidRDefault="003760EE" w:rsidP="00A356E3">
      <w:pPr>
        <w:spacing w:after="0" w:line="240" w:lineRule="auto"/>
        <w:ind w:firstLine="680"/>
        <w:jc w:val="both"/>
        <w:rPr>
          <w:rFonts w:ascii="Times New Roman" w:hAnsi="Times New Roman" w:cs="Times New Roman"/>
          <w:color w:val="000000" w:themeColor="text1"/>
          <w:sz w:val="24"/>
          <w:szCs w:val="24"/>
          <w:lang w:val="kk-KZ"/>
        </w:rPr>
      </w:pPr>
    </w:p>
    <w:sectPr w:rsidR="003760EE" w:rsidRPr="00A356E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6E" w:rsidRDefault="00F30E6E" w:rsidP="001C0B5B">
      <w:pPr>
        <w:spacing w:after="0" w:line="240" w:lineRule="auto"/>
      </w:pPr>
      <w:r>
        <w:separator/>
      </w:r>
    </w:p>
  </w:endnote>
  <w:endnote w:type="continuationSeparator" w:id="0">
    <w:p w:rsidR="00F30E6E" w:rsidRDefault="00F30E6E" w:rsidP="001C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398" w:rsidRDefault="00215398">
    <w:pPr>
      <w:pStyle w:val="a6"/>
      <w:jc w:val="center"/>
    </w:pPr>
  </w:p>
  <w:p w:rsidR="00215398" w:rsidRDefault="002153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6E" w:rsidRDefault="00F30E6E" w:rsidP="001C0B5B">
      <w:pPr>
        <w:spacing w:after="0" w:line="240" w:lineRule="auto"/>
      </w:pPr>
      <w:r>
        <w:separator/>
      </w:r>
    </w:p>
  </w:footnote>
  <w:footnote w:type="continuationSeparator" w:id="0">
    <w:p w:rsidR="00F30E6E" w:rsidRDefault="00F30E6E" w:rsidP="001C0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4FED"/>
    <w:multiLevelType w:val="hybridMultilevel"/>
    <w:tmpl w:val="D482373E"/>
    <w:lvl w:ilvl="0" w:tplc="BDECBD3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1F8A1A12"/>
    <w:multiLevelType w:val="hybridMultilevel"/>
    <w:tmpl w:val="C4708A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43D3C04"/>
    <w:multiLevelType w:val="hybridMultilevel"/>
    <w:tmpl w:val="D3841610"/>
    <w:lvl w:ilvl="0" w:tplc="BAD86DEE">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6DDE34E9"/>
    <w:multiLevelType w:val="hybridMultilevel"/>
    <w:tmpl w:val="5AD05B0E"/>
    <w:lvl w:ilvl="0" w:tplc="803CE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B5B3285"/>
    <w:multiLevelType w:val="hybridMultilevel"/>
    <w:tmpl w:val="41EEA2BE"/>
    <w:lvl w:ilvl="0" w:tplc="B6D206D4">
      <w:start w:val="1"/>
      <w:numFmt w:val="decimal"/>
      <w:lvlText w:val="%1."/>
      <w:lvlJc w:val="left"/>
      <w:pPr>
        <w:ind w:left="825" w:hanging="45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30"/>
    <w:rsid w:val="00001B2A"/>
    <w:rsid w:val="000037EC"/>
    <w:rsid w:val="00003CDC"/>
    <w:rsid w:val="000064BE"/>
    <w:rsid w:val="000113E6"/>
    <w:rsid w:val="0001176E"/>
    <w:rsid w:val="00013CC9"/>
    <w:rsid w:val="0001574E"/>
    <w:rsid w:val="00017B47"/>
    <w:rsid w:val="000369D4"/>
    <w:rsid w:val="00040E7D"/>
    <w:rsid w:val="0004128F"/>
    <w:rsid w:val="00044AB7"/>
    <w:rsid w:val="000459B0"/>
    <w:rsid w:val="00050DE1"/>
    <w:rsid w:val="00053C44"/>
    <w:rsid w:val="00060318"/>
    <w:rsid w:val="00064DA4"/>
    <w:rsid w:val="000667E7"/>
    <w:rsid w:val="00067000"/>
    <w:rsid w:val="0007257A"/>
    <w:rsid w:val="00074246"/>
    <w:rsid w:val="00074FD9"/>
    <w:rsid w:val="00096512"/>
    <w:rsid w:val="0009713E"/>
    <w:rsid w:val="00097745"/>
    <w:rsid w:val="000A0ECF"/>
    <w:rsid w:val="000A6E6B"/>
    <w:rsid w:val="000B3385"/>
    <w:rsid w:val="000C134C"/>
    <w:rsid w:val="000D034D"/>
    <w:rsid w:val="000D5C41"/>
    <w:rsid w:val="000F0CF6"/>
    <w:rsid w:val="00102D56"/>
    <w:rsid w:val="001069E6"/>
    <w:rsid w:val="00126BF1"/>
    <w:rsid w:val="0013101A"/>
    <w:rsid w:val="00135CF0"/>
    <w:rsid w:val="001439AA"/>
    <w:rsid w:val="00151502"/>
    <w:rsid w:val="00154B8B"/>
    <w:rsid w:val="0016063B"/>
    <w:rsid w:val="00164186"/>
    <w:rsid w:val="00170DF6"/>
    <w:rsid w:val="00171457"/>
    <w:rsid w:val="00173022"/>
    <w:rsid w:val="001749C0"/>
    <w:rsid w:val="001866B6"/>
    <w:rsid w:val="001954AE"/>
    <w:rsid w:val="0019697B"/>
    <w:rsid w:val="001A37C1"/>
    <w:rsid w:val="001A3BAC"/>
    <w:rsid w:val="001A4057"/>
    <w:rsid w:val="001A790E"/>
    <w:rsid w:val="001B1642"/>
    <w:rsid w:val="001B2A08"/>
    <w:rsid w:val="001B7D22"/>
    <w:rsid w:val="001C0B5B"/>
    <w:rsid w:val="001C0FDE"/>
    <w:rsid w:val="001C4F6D"/>
    <w:rsid w:val="001C55D5"/>
    <w:rsid w:val="001D6A25"/>
    <w:rsid w:val="001D739B"/>
    <w:rsid w:val="001E0E03"/>
    <w:rsid w:val="001F0936"/>
    <w:rsid w:val="001F0E68"/>
    <w:rsid w:val="001F57A6"/>
    <w:rsid w:val="00203B1F"/>
    <w:rsid w:val="002138D5"/>
    <w:rsid w:val="00215398"/>
    <w:rsid w:val="0022340B"/>
    <w:rsid w:val="00224D78"/>
    <w:rsid w:val="0022666C"/>
    <w:rsid w:val="002340B0"/>
    <w:rsid w:val="0023734C"/>
    <w:rsid w:val="00257F4B"/>
    <w:rsid w:val="002603D0"/>
    <w:rsid w:val="0026375D"/>
    <w:rsid w:val="00263B02"/>
    <w:rsid w:val="0027279D"/>
    <w:rsid w:val="00274947"/>
    <w:rsid w:val="0027602D"/>
    <w:rsid w:val="00280B03"/>
    <w:rsid w:val="00286080"/>
    <w:rsid w:val="00287C53"/>
    <w:rsid w:val="002947F0"/>
    <w:rsid w:val="002A37E4"/>
    <w:rsid w:val="002A7BB3"/>
    <w:rsid w:val="002B0746"/>
    <w:rsid w:val="002B5E0D"/>
    <w:rsid w:val="002B645A"/>
    <w:rsid w:val="002C0989"/>
    <w:rsid w:val="002C0C56"/>
    <w:rsid w:val="002C13D2"/>
    <w:rsid w:val="002C4F62"/>
    <w:rsid w:val="002C6992"/>
    <w:rsid w:val="002C69E9"/>
    <w:rsid w:val="002D2826"/>
    <w:rsid w:val="002D3656"/>
    <w:rsid w:val="002D3B25"/>
    <w:rsid w:val="002D4971"/>
    <w:rsid w:val="002E6EA3"/>
    <w:rsid w:val="002F0A0F"/>
    <w:rsid w:val="00301AD4"/>
    <w:rsid w:val="0031089B"/>
    <w:rsid w:val="003112E4"/>
    <w:rsid w:val="00321264"/>
    <w:rsid w:val="00330FA8"/>
    <w:rsid w:val="00337321"/>
    <w:rsid w:val="0034534D"/>
    <w:rsid w:val="00350098"/>
    <w:rsid w:val="003510EA"/>
    <w:rsid w:val="003558F7"/>
    <w:rsid w:val="00357066"/>
    <w:rsid w:val="00357134"/>
    <w:rsid w:val="00357A8F"/>
    <w:rsid w:val="00365039"/>
    <w:rsid w:val="00367BDF"/>
    <w:rsid w:val="00374509"/>
    <w:rsid w:val="003760EE"/>
    <w:rsid w:val="00381CFE"/>
    <w:rsid w:val="0038263B"/>
    <w:rsid w:val="003924A8"/>
    <w:rsid w:val="00392CC2"/>
    <w:rsid w:val="00393B9E"/>
    <w:rsid w:val="00394F3D"/>
    <w:rsid w:val="00396BEA"/>
    <w:rsid w:val="00396C66"/>
    <w:rsid w:val="00397F58"/>
    <w:rsid w:val="003A2BF8"/>
    <w:rsid w:val="003A3595"/>
    <w:rsid w:val="003B6474"/>
    <w:rsid w:val="003C2E0B"/>
    <w:rsid w:val="003C4049"/>
    <w:rsid w:val="003D5513"/>
    <w:rsid w:val="003E2F0E"/>
    <w:rsid w:val="003E69B0"/>
    <w:rsid w:val="003F1C13"/>
    <w:rsid w:val="004055B4"/>
    <w:rsid w:val="004063EA"/>
    <w:rsid w:val="00412DBD"/>
    <w:rsid w:val="00414DFC"/>
    <w:rsid w:val="0041570D"/>
    <w:rsid w:val="00421DBB"/>
    <w:rsid w:val="00425A60"/>
    <w:rsid w:val="00432902"/>
    <w:rsid w:val="00433349"/>
    <w:rsid w:val="00434A5F"/>
    <w:rsid w:val="00441283"/>
    <w:rsid w:val="00442DC3"/>
    <w:rsid w:val="00444E91"/>
    <w:rsid w:val="0045160A"/>
    <w:rsid w:val="0046104C"/>
    <w:rsid w:val="00461816"/>
    <w:rsid w:val="00464A4F"/>
    <w:rsid w:val="00470C22"/>
    <w:rsid w:val="0047179C"/>
    <w:rsid w:val="004741FE"/>
    <w:rsid w:val="00474B0A"/>
    <w:rsid w:val="0047616C"/>
    <w:rsid w:val="004766E4"/>
    <w:rsid w:val="00483F94"/>
    <w:rsid w:val="00496042"/>
    <w:rsid w:val="004A159E"/>
    <w:rsid w:val="004A57B6"/>
    <w:rsid w:val="004B366B"/>
    <w:rsid w:val="004B71D8"/>
    <w:rsid w:val="004C2713"/>
    <w:rsid w:val="004D1FF5"/>
    <w:rsid w:val="004D7B4C"/>
    <w:rsid w:val="004E32AF"/>
    <w:rsid w:val="004F0C8E"/>
    <w:rsid w:val="004F3066"/>
    <w:rsid w:val="004F4C14"/>
    <w:rsid w:val="00512023"/>
    <w:rsid w:val="00522B78"/>
    <w:rsid w:val="00522DC4"/>
    <w:rsid w:val="0052684F"/>
    <w:rsid w:val="005339B5"/>
    <w:rsid w:val="0054012E"/>
    <w:rsid w:val="00540422"/>
    <w:rsid w:val="005422D1"/>
    <w:rsid w:val="00546289"/>
    <w:rsid w:val="005538B6"/>
    <w:rsid w:val="00554B59"/>
    <w:rsid w:val="00561A74"/>
    <w:rsid w:val="00565CA2"/>
    <w:rsid w:val="00571793"/>
    <w:rsid w:val="005727E1"/>
    <w:rsid w:val="00583CA7"/>
    <w:rsid w:val="00583D75"/>
    <w:rsid w:val="00584B9B"/>
    <w:rsid w:val="00596EE3"/>
    <w:rsid w:val="005A3743"/>
    <w:rsid w:val="005A5693"/>
    <w:rsid w:val="005A6582"/>
    <w:rsid w:val="005B2792"/>
    <w:rsid w:val="005C3F45"/>
    <w:rsid w:val="005D48B4"/>
    <w:rsid w:val="005D4DEA"/>
    <w:rsid w:val="005D610B"/>
    <w:rsid w:val="005E06C4"/>
    <w:rsid w:val="005E4B18"/>
    <w:rsid w:val="005E5D4A"/>
    <w:rsid w:val="0060383C"/>
    <w:rsid w:val="00603DA8"/>
    <w:rsid w:val="006121AC"/>
    <w:rsid w:val="00613C82"/>
    <w:rsid w:val="00613E1E"/>
    <w:rsid w:val="00616D79"/>
    <w:rsid w:val="00616D9B"/>
    <w:rsid w:val="0062235D"/>
    <w:rsid w:val="00623905"/>
    <w:rsid w:val="00626BCA"/>
    <w:rsid w:val="00640B5A"/>
    <w:rsid w:val="00640E05"/>
    <w:rsid w:val="006434BE"/>
    <w:rsid w:val="0064379C"/>
    <w:rsid w:val="0064454F"/>
    <w:rsid w:val="006506F1"/>
    <w:rsid w:val="00650B4B"/>
    <w:rsid w:val="00650CE5"/>
    <w:rsid w:val="00651EC3"/>
    <w:rsid w:val="00661FE0"/>
    <w:rsid w:val="006656E1"/>
    <w:rsid w:val="00666DB1"/>
    <w:rsid w:val="00671AEE"/>
    <w:rsid w:val="00673106"/>
    <w:rsid w:val="006845D6"/>
    <w:rsid w:val="00686076"/>
    <w:rsid w:val="00691AB1"/>
    <w:rsid w:val="00691F95"/>
    <w:rsid w:val="0069299D"/>
    <w:rsid w:val="006956C7"/>
    <w:rsid w:val="006A178C"/>
    <w:rsid w:val="006A184A"/>
    <w:rsid w:val="006A5C8E"/>
    <w:rsid w:val="006A6C7C"/>
    <w:rsid w:val="006A7D47"/>
    <w:rsid w:val="006B4247"/>
    <w:rsid w:val="006C02D7"/>
    <w:rsid w:val="006C3196"/>
    <w:rsid w:val="006D6D43"/>
    <w:rsid w:val="006D7C35"/>
    <w:rsid w:val="006E0B28"/>
    <w:rsid w:val="006E538E"/>
    <w:rsid w:val="006F50E7"/>
    <w:rsid w:val="007001C0"/>
    <w:rsid w:val="00701DBE"/>
    <w:rsid w:val="00702E64"/>
    <w:rsid w:val="0070556F"/>
    <w:rsid w:val="0071005D"/>
    <w:rsid w:val="0071589F"/>
    <w:rsid w:val="00715906"/>
    <w:rsid w:val="00722B73"/>
    <w:rsid w:val="0072352B"/>
    <w:rsid w:val="007255E4"/>
    <w:rsid w:val="00725A2A"/>
    <w:rsid w:val="00735854"/>
    <w:rsid w:val="00735A45"/>
    <w:rsid w:val="00735AD6"/>
    <w:rsid w:val="00740670"/>
    <w:rsid w:val="00742798"/>
    <w:rsid w:val="007453EA"/>
    <w:rsid w:val="00750294"/>
    <w:rsid w:val="007508D0"/>
    <w:rsid w:val="00751FC4"/>
    <w:rsid w:val="007524D7"/>
    <w:rsid w:val="0075274B"/>
    <w:rsid w:val="00753E13"/>
    <w:rsid w:val="00755F98"/>
    <w:rsid w:val="00756013"/>
    <w:rsid w:val="00757B78"/>
    <w:rsid w:val="00762F8F"/>
    <w:rsid w:val="00763A9A"/>
    <w:rsid w:val="0076487D"/>
    <w:rsid w:val="00764C18"/>
    <w:rsid w:val="007729CC"/>
    <w:rsid w:val="0077384F"/>
    <w:rsid w:val="00780BAF"/>
    <w:rsid w:val="00791FD9"/>
    <w:rsid w:val="007A09D4"/>
    <w:rsid w:val="007A7C85"/>
    <w:rsid w:val="007B732C"/>
    <w:rsid w:val="007C0CEA"/>
    <w:rsid w:val="007C17AB"/>
    <w:rsid w:val="007C25CB"/>
    <w:rsid w:val="007C4CF7"/>
    <w:rsid w:val="007C573D"/>
    <w:rsid w:val="007C782C"/>
    <w:rsid w:val="007D5D5B"/>
    <w:rsid w:val="007D5F86"/>
    <w:rsid w:val="007E07E7"/>
    <w:rsid w:val="007E0BD3"/>
    <w:rsid w:val="007E42F1"/>
    <w:rsid w:val="00803253"/>
    <w:rsid w:val="00805491"/>
    <w:rsid w:val="00806E41"/>
    <w:rsid w:val="00807045"/>
    <w:rsid w:val="00817E49"/>
    <w:rsid w:val="00823B9F"/>
    <w:rsid w:val="00826C40"/>
    <w:rsid w:val="00831505"/>
    <w:rsid w:val="00853ED6"/>
    <w:rsid w:val="008576F7"/>
    <w:rsid w:val="00861019"/>
    <w:rsid w:val="00862B3F"/>
    <w:rsid w:val="008639EF"/>
    <w:rsid w:val="00865B19"/>
    <w:rsid w:val="00866B55"/>
    <w:rsid w:val="00867CB5"/>
    <w:rsid w:val="00876FC3"/>
    <w:rsid w:val="00880646"/>
    <w:rsid w:val="0088070A"/>
    <w:rsid w:val="00881861"/>
    <w:rsid w:val="00881B09"/>
    <w:rsid w:val="00882D3B"/>
    <w:rsid w:val="008901BD"/>
    <w:rsid w:val="00893260"/>
    <w:rsid w:val="00893630"/>
    <w:rsid w:val="0089595E"/>
    <w:rsid w:val="008A0F65"/>
    <w:rsid w:val="008A263C"/>
    <w:rsid w:val="008B0783"/>
    <w:rsid w:val="008B3FA7"/>
    <w:rsid w:val="008B49A2"/>
    <w:rsid w:val="008B4B6C"/>
    <w:rsid w:val="008B7B0C"/>
    <w:rsid w:val="008B7E23"/>
    <w:rsid w:val="008C0BAC"/>
    <w:rsid w:val="008C58B4"/>
    <w:rsid w:val="008D0D19"/>
    <w:rsid w:val="008D1BE9"/>
    <w:rsid w:val="008D371A"/>
    <w:rsid w:val="008D60BD"/>
    <w:rsid w:val="008E0111"/>
    <w:rsid w:val="008E0422"/>
    <w:rsid w:val="008E0487"/>
    <w:rsid w:val="008E2B6E"/>
    <w:rsid w:val="008F0B1B"/>
    <w:rsid w:val="009014F7"/>
    <w:rsid w:val="0090242E"/>
    <w:rsid w:val="009234A4"/>
    <w:rsid w:val="00923C66"/>
    <w:rsid w:val="00925B8C"/>
    <w:rsid w:val="00927FD3"/>
    <w:rsid w:val="00930576"/>
    <w:rsid w:val="00932FED"/>
    <w:rsid w:val="009358CF"/>
    <w:rsid w:val="009367AB"/>
    <w:rsid w:val="00942E0D"/>
    <w:rsid w:val="00943730"/>
    <w:rsid w:val="00944968"/>
    <w:rsid w:val="00947E54"/>
    <w:rsid w:val="00950934"/>
    <w:rsid w:val="0095226C"/>
    <w:rsid w:val="009533E3"/>
    <w:rsid w:val="00954155"/>
    <w:rsid w:val="009601AE"/>
    <w:rsid w:val="009626F0"/>
    <w:rsid w:val="0096451C"/>
    <w:rsid w:val="00967C94"/>
    <w:rsid w:val="009836C5"/>
    <w:rsid w:val="00991612"/>
    <w:rsid w:val="0099369E"/>
    <w:rsid w:val="00997C3A"/>
    <w:rsid w:val="009A27B4"/>
    <w:rsid w:val="009A2F37"/>
    <w:rsid w:val="009A3409"/>
    <w:rsid w:val="009B07B5"/>
    <w:rsid w:val="009B3B53"/>
    <w:rsid w:val="009C59CC"/>
    <w:rsid w:val="009C748E"/>
    <w:rsid w:val="009D464F"/>
    <w:rsid w:val="009D4ED5"/>
    <w:rsid w:val="009D5A0C"/>
    <w:rsid w:val="009E19AE"/>
    <w:rsid w:val="009E3DB9"/>
    <w:rsid w:val="009E7E85"/>
    <w:rsid w:val="009F06EF"/>
    <w:rsid w:val="009F7025"/>
    <w:rsid w:val="00A045F1"/>
    <w:rsid w:val="00A05181"/>
    <w:rsid w:val="00A07AAC"/>
    <w:rsid w:val="00A10D8F"/>
    <w:rsid w:val="00A1565F"/>
    <w:rsid w:val="00A15B53"/>
    <w:rsid w:val="00A16139"/>
    <w:rsid w:val="00A21E7F"/>
    <w:rsid w:val="00A25D7E"/>
    <w:rsid w:val="00A2606C"/>
    <w:rsid w:val="00A2692E"/>
    <w:rsid w:val="00A26D6D"/>
    <w:rsid w:val="00A276F2"/>
    <w:rsid w:val="00A356E3"/>
    <w:rsid w:val="00A368FB"/>
    <w:rsid w:val="00A45D8F"/>
    <w:rsid w:val="00A45FDC"/>
    <w:rsid w:val="00A4663F"/>
    <w:rsid w:val="00A5161A"/>
    <w:rsid w:val="00A74223"/>
    <w:rsid w:val="00A75E37"/>
    <w:rsid w:val="00A77AEC"/>
    <w:rsid w:val="00A87D50"/>
    <w:rsid w:val="00A929AA"/>
    <w:rsid w:val="00AA5579"/>
    <w:rsid w:val="00AA58FA"/>
    <w:rsid w:val="00AB1457"/>
    <w:rsid w:val="00AB1D90"/>
    <w:rsid w:val="00AB5BF5"/>
    <w:rsid w:val="00AC4014"/>
    <w:rsid w:val="00AD23BF"/>
    <w:rsid w:val="00AD2544"/>
    <w:rsid w:val="00AD56DB"/>
    <w:rsid w:val="00AE07C1"/>
    <w:rsid w:val="00AE157A"/>
    <w:rsid w:val="00AE5ACB"/>
    <w:rsid w:val="00AE7511"/>
    <w:rsid w:val="00AF1300"/>
    <w:rsid w:val="00AF1953"/>
    <w:rsid w:val="00AF2401"/>
    <w:rsid w:val="00AF6ACE"/>
    <w:rsid w:val="00B03FDE"/>
    <w:rsid w:val="00B056C5"/>
    <w:rsid w:val="00B17EAA"/>
    <w:rsid w:val="00B31ECF"/>
    <w:rsid w:val="00B37DC6"/>
    <w:rsid w:val="00B40304"/>
    <w:rsid w:val="00B46BF2"/>
    <w:rsid w:val="00B54E28"/>
    <w:rsid w:val="00B55158"/>
    <w:rsid w:val="00B56A22"/>
    <w:rsid w:val="00B6427C"/>
    <w:rsid w:val="00B65882"/>
    <w:rsid w:val="00B75C37"/>
    <w:rsid w:val="00B8109A"/>
    <w:rsid w:val="00B81149"/>
    <w:rsid w:val="00B91C76"/>
    <w:rsid w:val="00B95340"/>
    <w:rsid w:val="00B977FD"/>
    <w:rsid w:val="00BA2062"/>
    <w:rsid w:val="00BB08BD"/>
    <w:rsid w:val="00BB4583"/>
    <w:rsid w:val="00BC39DF"/>
    <w:rsid w:val="00BD733F"/>
    <w:rsid w:val="00BE1DA6"/>
    <w:rsid w:val="00BE4A33"/>
    <w:rsid w:val="00BE5B6E"/>
    <w:rsid w:val="00BE5E64"/>
    <w:rsid w:val="00BF4302"/>
    <w:rsid w:val="00C02B9F"/>
    <w:rsid w:val="00C0543C"/>
    <w:rsid w:val="00C1089A"/>
    <w:rsid w:val="00C108F9"/>
    <w:rsid w:val="00C15D3D"/>
    <w:rsid w:val="00C20B30"/>
    <w:rsid w:val="00C22996"/>
    <w:rsid w:val="00C247FF"/>
    <w:rsid w:val="00C27099"/>
    <w:rsid w:val="00C302A7"/>
    <w:rsid w:val="00C42904"/>
    <w:rsid w:val="00C444A2"/>
    <w:rsid w:val="00C63F7F"/>
    <w:rsid w:val="00C64EB5"/>
    <w:rsid w:val="00C71BAE"/>
    <w:rsid w:val="00C74C37"/>
    <w:rsid w:val="00C77BEC"/>
    <w:rsid w:val="00C8611E"/>
    <w:rsid w:val="00C90AAE"/>
    <w:rsid w:val="00C91CC7"/>
    <w:rsid w:val="00C93321"/>
    <w:rsid w:val="00C93F7F"/>
    <w:rsid w:val="00C95FE2"/>
    <w:rsid w:val="00C965D4"/>
    <w:rsid w:val="00CA28AD"/>
    <w:rsid w:val="00CA2C69"/>
    <w:rsid w:val="00CB1FFD"/>
    <w:rsid w:val="00CB202C"/>
    <w:rsid w:val="00CB542D"/>
    <w:rsid w:val="00CB6A9C"/>
    <w:rsid w:val="00CB75B2"/>
    <w:rsid w:val="00CB7E99"/>
    <w:rsid w:val="00CC42BC"/>
    <w:rsid w:val="00CD0C6E"/>
    <w:rsid w:val="00CD26DD"/>
    <w:rsid w:val="00CE12A5"/>
    <w:rsid w:val="00CE1720"/>
    <w:rsid w:val="00CE315A"/>
    <w:rsid w:val="00CF1A0F"/>
    <w:rsid w:val="00CF6573"/>
    <w:rsid w:val="00D006F0"/>
    <w:rsid w:val="00D206A0"/>
    <w:rsid w:val="00D273A6"/>
    <w:rsid w:val="00D32408"/>
    <w:rsid w:val="00D34BA2"/>
    <w:rsid w:val="00D45B8C"/>
    <w:rsid w:val="00D47941"/>
    <w:rsid w:val="00D50870"/>
    <w:rsid w:val="00D55372"/>
    <w:rsid w:val="00D60D96"/>
    <w:rsid w:val="00D73C77"/>
    <w:rsid w:val="00D7471A"/>
    <w:rsid w:val="00D85291"/>
    <w:rsid w:val="00D85EDB"/>
    <w:rsid w:val="00D86179"/>
    <w:rsid w:val="00D94CA2"/>
    <w:rsid w:val="00D96C1C"/>
    <w:rsid w:val="00DA2B5C"/>
    <w:rsid w:val="00DB08D4"/>
    <w:rsid w:val="00DC4016"/>
    <w:rsid w:val="00DC5A3D"/>
    <w:rsid w:val="00DD3DD9"/>
    <w:rsid w:val="00DD4822"/>
    <w:rsid w:val="00DD5D5F"/>
    <w:rsid w:val="00DF3D1F"/>
    <w:rsid w:val="00DF7563"/>
    <w:rsid w:val="00DF7A70"/>
    <w:rsid w:val="00E024A6"/>
    <w:rsid w:val="00E12104"/>
    <w:rsid w:val="00E152E9"/>
    <w:rsid w:val="00E1562D"/>
    <w:rsid w:val="00E23A27"/>
    <w:rsid w:val="00E33313"/>
    <w:rsid w:val="00E43D37"/>
    <w:rsid w:val="00E455BD"/>
    <w:rsid w:val="00E472D5"/>
    <w:rsid w:val="00E51C65"/>
    <w:rsid w:val="00E51F6F"/>
    <w:rsid w:val="00E56FBD"/>
    <w:rsid w:val="00E63A91"/>
    <w:rsid w:val="00E65D9E"/>
    <w:rsid w:val="00E66293"/>
    <w:rsid w:val="00E66CF8"/>
    <w:rsid w:val="00E67AF5"/>
    <w:rsid w:val="00E7085A"/>
    <w:rsid w:val="00E7691F"/>
    <w:rsid w:val="00E830BE"/>
    <w:rsid w:val="00E9311F"/>
    <w:rsid w:val="00E941BD"/>
    <w:rsid w:val="00E95C7B"/>
    <w:rsid w:val="00EA6DFA"/>
    <w:rsid w:val="00EB2DC7"/>
    <w:rsid w:val="00EB58C1"/>
    <w:rsid w:val="00EB6336"/>
    <w:rsid w:val="00EB7667"/>
    <w:rsid w:val="00EC4D5D"/>
    <w:rsid w:val="00EC5F6D"/>
    <w:rsid w:val="00ED5B37"/>
    <w:rsid w:val="00EE2FB9"/>
    <w:rsid w:val="00EE4636"/>
    <w:rsid w:val="00EE5218"/>
    <w:rsid w:val="00EE79A2"/>
    <w:rsid w:val="00EF3DF2"/>
    <w:rsid w:val="00EF4EE6"/>
    <w:rsid w:val="00EF5A71"/>
    <w:rsid w:val="00EF6C8E"/>
    <w:rsid w:val="00F01B8D"/>
    <w:rsid w:val="00F04441"/>
    <w:rsid w:val="00F07769"/>
    <w:rsid w:val="00F111A3"/>
    <w:rsid w:val="00F12A9C"/>
    <w:rsid w:val="00F12D0C"/>
    <w:rsid w:val="00F12F7B"/>
    <w:rsid w:val="00F13A24"/>
    <w:rsid w:val="00F16522"/>
    <w:rsid w:val="00F224DF"/>
    <w:rsid w:val="00F24124"/>
    <w:rsid w:val="00F27127"/>
    <w:rsid w:val="00F30E6E"/>
    <w:rsid w:val="00F40C2C"/>
    <w:rsid w:val="00F47A10"/>
    <w:rsid w:val="00F52CD1"/>
    <w:rsid w:val="00F57B1E"/>
    <w:rsid w:val="00F600A7"/>
    <w:rsid w:val="00F63D40"/>
    <w:rsid w:val="00F70B3A"/>
    <w:rsid w:val="00F719EE"/>
    <w:rsid w:val="00F722EF"/>
    <w:rsid w:val="00F7457E"/>
    <w:rsid w:val="00F83036"/>
    <w:rsid w:val="00FA0FBC"/>
    <w:rsid w:val="00FA28D6"/>
    <w:rsid w:val="00FB0CEB"/>
    <w:rsid w:val="00FB1A3F"/>
    <w:rsid w:val="00FB4600"/>
    <w:rsid w:val="00FC03E9"/>
    <w:rsid w:val="00FC53A5"/>
    <w:rsid w:val="00FC601C"/>
    <w:rsid w:val="00FC7097"/>
    <w:rsid w:val="00FD1E49"/>
    <w:rsid w:val="00FD2E8D"/>
    <w:rsid w:val="00FD4661"/>
    <w:rsid w:val="00FD6693"/>
    <w:rsid w:val="00FD7EE9"/>
    <w:rsid w:val="00FE433C"/>
    <w:rsid w:val="00FF02BF"/>
    <w:rsid w:val="00FF14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1EE4"/>
  <w15:chartTrackingRefBased/>
  <w15:docId w15:val="{F19E625B-5656-4BD2-8D1B-56B9641A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C0B5B"/>
  </w:style>
  <w:style w:type="paragraph" w:styleId="a4">
    <w:name w:val="header"/>
    <w:basedOn w:val="a"/>
    <w:link w:val="a5"/>
    <w:uiPriority w:val="99"/>
    <w:unhideWhenUsed/>
    <w:rsid w:val="001C0B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0B5B"/>
  </w:style>
  <w:style w:type="paragraph" w:styleId="a6">
    <w:name w:val="footer"/>
    <w:basedOn w:val="a"/>
    <w:link w:val="a7"/>
    <w:uiPriority w:val="99"/>
    <w:unhideWhenUsed/>
    <w:rsid w:val="001C0B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0B5B"/>
  </w:style>
  <w:style w:type="paragraph" w:styleId="a8">
    <w:name w:val="List Paragraph"/>
    <w:basedOn w:val="a"/>
    <w:uiPriority w:val="34"/>
    <w:qFormat/>
    <w:rsid w:val="002D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2870</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student</dc:creator>
  <cp:keywords/>
  <dc:description/>
  <cp:lastModifiedBy>USER</cp:lastModifiedBy>
  <cp:revision>8</cp:revision>
  <dcterms:created xsi:type="dcterms:W3CDTF">2019-02-28T00:33:00Z</dcterms:created>
  <dcterms:modified xsi:type="dcterms:W3CDTF">2020-04-08T11:52:00Z</dcterms:modified>
</cp:coreProperties>
</file>