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43" w:rsidRPr="00884FA5" w:rsidRDefault="00AF7234" w:rsidP="00884FA5">
      <w:pPr>
        <w:spacing w:after="0" w:line="240" w:lineRule="auto"/>
        <w:ind w:firstLine="709"/>
        <w:jc w:val="center"/>
        <w:rPr>
          <w:rFonts w:ascii="Times New Roman" w:hAnsi="Times New Roman" w:cs="Times New Roman"/>
          <w:b/>
          <w:bCs/>
          <w:sz w:val="24"/>
          <w:szCs w:val="24"/>
          <w:bdr w:val="none" w:sz="0" w:space="0" w:color="auto" w:frame="1"/>
          <w:shd w:val="clear" w:color="auto" w:fill="FFFFFF"/>
        </w:rPr>
      </w:pPr>
      <w:bookmarkStart w:id="0" w:name="_GoBack"/>
      <w:r w:rsidRPr="00884FA5">
        <w:rPr>
          <w:rFonts w:ascii="Times New Roman" w:hAnsi="Times New Roman" w:cs="Times New Roman"/>
          <w:b/>
          <w:bCs/>
          <w:sz w:val="24"/>
          <w:szCs w:val="24"/>
          <w:bdr w:val="none" w:sz="0" w:space="0" w:color="auto" w:frame="1"/>
          <w:shd w:val="clear" w:color="auto" w:fill="FFFFFF"/>
        </w:rPr>
        <w:t>Әлихан Бөкейхан қазақ зиялылары арасында ірі тұлға</w:t>
      </w:r>
      <w:bookmarkEnd w:id="0"/>
    </w:p>
    <w:p w:rsidR="00767043" w:rsidRPr="00884FA5" w:rsidRDefault="00AF7234" w:rsidP="00884FA5">
      <w:pPr>
        <w:spacing w:after="0" w:line="240" w:lineRule="auto"/>
        <w:ind w:firstLine="709"/>
        <w:jc w:val="both"/>
        <w:rPr>
          <w:rFonts w:ascii="Times New Roman" w:hAnsi="Times New Roman" w:cs="Times New Roman"/>
          <w:iCs/>
          <w:sz w:val="24"/>
          <w:szCs w:val="24"/>
          <w:bdr w:val="none" w:sz="0" w:space="0" w:color="auto" w:frame="1"/>
          <w:shd w:val="clear" w:color="auto" w:fill="FFFFFF"/>
          <w:lang w:val="kk-KZ"/>
        </w:rPr>
      </w:pPr>
      <w:r w:rsidRPr="00884FA5">
        <w:rPr>
          <w:rFonts w:ascii="Times New Roman" w:hAnsi="Times New Roman" w:cs="Times New Roman"/>
          <w:sz w:val="24"/>
          <w:szCs w:val="24"/>
        </w:rPr>
        <w:br/>
      </w:r>
      <w:r w:rsidRPr="00884FA5">
        <w:rPr>
          <w:rFonts w:ascii="Times New Roman" w:hAnsi="Times New Roman" w:cs="Times New Roman"/>
          <w:b/>
          <w:bCs/>
          <w:sz w:val="24"/>
          <w:szCs w:val="24"/>
          <w:bdr w:val="none" w:sz="0" w:space="0" w:color="auto" w:frame="1"/>
          <w:shd w:val="clear" w:color="auto" w:fill="FFFFFF"/>
        </w:rPr>
        <w:t xml:space="preserve">         </w:t>
      </w:r>
      <w:r w:rsidR="00884FA5">
        <w:rPr>
          <w:rFonts w:ascii="Times New Roman" w:hAnsi="Times New Roman" w:cs="Times New Roman"/>
          <w:b/>
          <w:bCs/>
          <w:sz w:val="24"/>
          <w:szCs w:val="24"/>
          <w:bdr w:val="none" w:sz="0" w:space="0" w:color="auto" w:frame="1"/>
          <w:shd w:val="clear" w:color="auto" w:fill="FFFFFF"/>
          <w:lang w:val="kk-KZ"/>
        </w:rPr>
        <w:t xml:space="preserve">  </w:t>
      </w:r>
      <w:r w:rsidRPr="00884FA5">
        <w:rPr>
          <w:rFonts w:ascii="Times New Roman" w:hAnsi="Times New Roman" w:cs="Times New Roman"/>
          <w:b/>
          <w:bCs/>
          <w:sz w:val="24"/>
          <w:szCs w:val="24"/>
          <w:bdr w:val="none" w:sz="0" w:space="0" w:color="auto" w:frame="1"/>
          <w:shd w:val="clear" w:color="auto" w:fill="FFFFFF"/>
        </w:rPr>
        <w:t>Әлихан Бөкейхан </w:t>
      </w:r>
      <w:r w:rsidRPr="00884FA5">
        <w:rPr>
          <w:rFonts w:ascii="Times New Roman" w:hAnsi="Times New Roman" w:cs="Times New Roman"/>
          <w:sz w:val="24"/>
          <w:szCs w:val="24"/>
          <w:shd w:val="clear" w:color="auto" w:fill="FFFFFF"/>
        </w:rPr>
        <w:t>– ХІХ ғасырдың соңы мен ХХ ғасырдың бірінші жартысында қазақ қоғамында белгілі болған зиялы тұлғалардың көш басшысы, жетекшісі. Мен мектепте 9-сынып оқушыларына </w:t>
      </w:r>
      <w:r w:rsidRPr="00884FA5">
        <w:rPr>
          <w:rFonts w:ascii="Times New Roman" w:hAnsi="Times New Roman" w:cs="Times New Roman"/>
          <w:b/>
          <w:bCs/>
          <w:sz w:val="24"/>
          <w:szCs w:val="24"/>
          <w:bdr w:val="none" w:sz="0" w:space="0" w:color="auto" w:frame="1"/>
          <w:shd w:val="clear" w:color="auto" w:fill="FFFFFF"/>
        </w:rPr>
        <w:t>«Ұлт көсемі – Әлихан Бөкейханов»</w:t>
      </w:r>
      <w:r w:rsidRPr="00884FA5">
        <w:rPr>
          <w:rFonts w:ascii="Times New Roman" w:hAnsi="Times New Roman" w:cs="Times New Roman"/>
          <w:sz w:val="24"/>
          <w:szCs w:val="24"/>
          <w:shd w:val="clear" w:color="auto" w:fill="FFFFFF"/>
        </w:rPr>
        <w:t> тақырыбы бойынша коучинк –сабақ жобасына дайындықты бастағанда </w:t>
      </w:r>
      <w:r w:rsidRPr="00884FA5">
        <w:rPr>
          <w:rFonts w:ascii="Times New Roman" w:hAnsi="Times New Roman" w:cs="Times New Roman"/>
          <w:i/>
          <w:iCs/>
          <w:sz w:val="24"/>
          <w:szCs w:val="24"/>
          <w:bdr w:val="none" w:sz="0" w:space="0" w:color="auto" w:frame="1"/>
          <w:shd w:val="clear" w:color="auto" w:fill="FFFFFF"/>
        </w:rPr>
        <w:t>Сұлтанхан Аққұлұлы, Тұрсын Жұртбай, Мәмбет Қойгелдиев, Айгүл Ісмақова, Бейбіт Қойшыбаев</w:t>
      </w:r>
      <w:r w:rsidRPr="00884FA5">
        <w:rPr>
          <w:rFonts w:ascii="Times New Roman" w:hAnsi="Times New Roman" w:cs="Times New Roman"/>
          <w:sz w:val="24"/>
          <w:szCs w:val="24"/>
          <w:shd w:val="clear" w:color="auto" w:fill="FFFFFF"/>
        </w:rPr>
        <w:t> сынды алаштану саласына зерттеу жүргізіп, құнды мұраларды халыққа таныстыруға еңбек сіңіріп жүрген ғалымдардың шығармаларын оқыдым. Ұлт көсемі туралы мәліметтер өз замандастарының жазбаларында да кездеседі. Әлихан Бөкейханның тұлғалық қасиеттерін өзінің замандастары жазған естеліктер мен қазіргі әлихантанушы зерттеушілердің пікірлерінен таныдым. Алаш қозғалысының белсенді өкілі, заңгер Әлімхан Ермековтің «Ол кiсi Петроград университетiнiң орман-ағаш факультетiн тәмамдаған. Заң факультетiне Ленинмен бiрге экстернат болып емтихан тапсырған. Терең дария мұхиттай бiлiмдi ғалым болатын. Тоғыз тiлде еркiн сөйлеп, жаза бiлетiн. Бiздiң ақыл-ойымыз Тоқырауын өзенiндей болса, Әлихан Бөкейханов Балқаш көлiндей дария едi ғой!»- деген сөзінен өз заманының өте қабілетті, асқан білімді, сыйлы, беделді азаматы болғанын аңғарамыз. </w:t>
      </w:r>
      <w:r w:rsidRPr="00884FA5">
        <w:rPr>
          <w:rFonts w:ascii="Times New Roman" w:hAnsi="Times New Roman" w:cs="Times New Roman"/>
          <w:sz w:val="24"/>
          <w:szCs w:val="24"/>
        </w:rPr>
        <w:br/>
      </w:r>
      <w:r w:rsidRPr="00884FA5">
        <w:rPr>
          <w:rFonts w:ascii="Times New Roman" w:hAnsi="Times New Roman" w:cs="Times New Roman"/>
          <w:sz w:val="24"/>
          <w:szCs w:val="24"/>
          <w:shd w:val="clear" w:color="auto" w:fill="FFFFFF"/>
          <w:lang w:val="kk-KZ"/>
        </w:rPr>
        <w:t xml:space="preserve">           Жазушы, әлихантанушы-ғылым </w:t>
      </w:r>
      <w:r w:rsidRPr="00884FA5">
        <w:rPr>
          <w:rFonts w:ascii="Times New Roman" w:hAnsi="Times New Roman" w:cs="Times New Roman"/>
          <w:iCs/>
          <w:sz w:val="24"/>
          <w:szCs w:val="24"/>
          <w:bdr w:val="none" w:sz="0" w:space="0" w:color="auto" w:frame="1"/>
          <w:shd w:val="clear" w:color="auto" w:fill="FFFFFF"/>
          <w:lang w:val="kk-KZ"/>
        </w:rPr>
        <w:t>Тұрсын Жұртбай: «Әлихан Бөкейхановтың үш түрлі мінезін ерекше атап өтуге болады.</w:t>
      </w:r>
    </w:p>
    <w:p w:rsidR="00767043" w:rsidRPr="00884FA5" w:rsidRDefault="00AF7234" w:rsidP="00884FA5">
      <w:pPr>
        <w:tabs>
          <w:tab w:val="left" w:pos="567"/>
          <w:tab w:val="left" w:pos="993"/>
        </w:tabs>
        <w:spacing w:after="0" w:line="240" w:lineRule="auto"/>
        <w:ind w:firstLine="709"/>
        <w:jc w:val="both"/>
        <w:rPr>
          <w:rFonts w:ascii="Times New Roman" w:hAnsi="Times New Roman" w:cs="Times New Roman"/>
          <w:iCs/>
          <w:sz w:val="24"/>
          <w:szCs w:val="24"/>
          <w:bdr w:val="none" w:sz="0" w:space="0" w:color="auto" w:frame="1"/>
          <w:shd w:val="clear" w:color="auto" w:fill="FFFFFF"/>
          <w:lang w:val="kk-KZ"/>
        </w:rPr>
      </w:pPr>
      <w:r w:rsidRPr="00884FA5">
        <w:rPr>
          <w:rFonts w:ascii="Times New Roman" w:hAnsi="Times New Roman" w:cs="Times New Roman"/>
          <w:iCs/>
          <w:sz w:val="24"/>
          <w:szCs w:val="24"/>
          <w:bdr w:val="none" w:sz="0" w:space="0" w:color="auto" w:frame="1"/>
          <w:shd w:val="clear" w:color="auto" w:fill="FFFFFF"/>
          <w:lang w:val="kk-KZ"/>
        </w:rPr>
        <w:t xml:space="preserve">Біріншісі, әрі ең бастысы-ол кісінің турашылдығы. Пікірін айтуда ешкімнен жасқанып, тайсалмайтын батылдығы... </w:t>
      </w:r>
    </w:p>
    <w:p w:rsidR="00767043" w:rsidRPr="00884FA5" w:rsidRDefault="00AF7234" w:rsidP="00884FA5">
      <w:pPr>
        <w:tabs>
          <w:tab w:val="left" w:pos="567"/>
          <w:tab w:val="left" w:pos="993"/>
        </w:tabs>
        <w:spacing w:after="0" w:line="240" w:lineRule="auto"/>
        <w:ind w:firstLine="709"/>
        <w:jc w:val="both"/>
        <w:rPr>
          <w:rFonts w:ascii="Times New Roman" w:hAnsi="Times New Roman" w:cs="Times New Roman"/>
          <w:iCs/>
          <w:sz w:val="24"/>
          <w:szCs w:val="24"/>
          <w:bdr w:val="none" w:sz="0" w:space="0" w:color="auto" w:frame="1"/>
          <w:shd w:val="clear" w:color="auto" w:fill="FFFFFF"/>
          <w:lang w:val="kk-KZ"/>
        </w:rPr>
      </w:pPr>
      <w:r w:rsidRPr="00884FA5">
        <w:rPr>
          <w:rFonts w:ascii="Times New Roman" w:hAnsi="Times New Roman" w:cs="Times New Roman"/>
          <w:iCs/>
          <w:sz w:val="24"/>
          <w:szCs w:val="24"/>
          <w:bdr w:val="none" w:sz="0" w:space="0" w:color="auto" w:frame="1"/>
          <w:shd w:val="clear" w:color="auto" w:fill="FFFFFF"/>
          <w:lang w:val="kk-KZ"/>
        </w:rPr>
        <w:t xml:space="preserve">Екіншісі, Бөкейханов болмысының салауатты, алдына келген жанның мысын басатын өзгеше жаратылыс иесі екендігі. Бұл жайлы Әлкей Марғұлан, Қалижан Бекхожин, Ғалым Ахмедов, Мариям Мұқанова, Валентина Николаевна Әуезова естеліктерінде ашық жазған... </w:t>
      </w:r>
    </w:p>
    <w:p w:rsidR="0078212D" w:rsidRPr="00884FA5" w:rsidRDefault="00AF7234" w:rsidP="00884FA5">
      <w:pPr>
        <w:tabs>
          <w:tab w:val="left" w:pos="567"/>
          <w:tab w:val="left" w:pos="993"/>
        </w:tabs>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iCs/>
          <w:sz w:val="24"/>
          <w:szCs w:val="24"/>
          <w:bdr w:val="none" w:sz="0" w:space="0" w:color="auto" w:frame="1"/>
          <w:shd w:val="clear" w:color="auto" w:fill="FFFFFF"/>
          <w:lang w:val="kk-KZ"/>
        </w:rPr>
        <w:t>Үшінші қасиетін айтар болсақ, сондай ұлы тұлға нәзік жанды, адамдарға бауырмал, жаны ашығыш, сезімтал болған. Осы үш мінез Әлихан Бөкейхановтың күрескерлік тұлғасынан бөлек, адами болмысын тереңірек танытады.»</w:t>
      </w:r>
      <w:r w:rsidRPr="00884FA5">
        <w:rPr>
          <w:rFonts w:ascii="Times New Roman" w:hAnsi="Times New Roman" w:cs="Times New Roman"/>
          <w:sz w:val="24"/>
          <w:szCs w:val="24"/>
          <w:shd w:val="clear" w:color="auto" w:fill="FFFFFF"/>
          <w:lang w:val="kk-KZ"/>
        </w:rPr>
        <w:t> </w:t>
      </w:r>
    </w:p>
    <w:p w:rsidR="0078212D" w:rsidRPr="00884FA5" w:rsidRDefault="00AF7234" w:rsidP="00884FA5">
      <w:pPr>
        <w:tabs>
          <w:tab w:val="left" w:pos="567"/>
          <w:tab w:val="left" w:pos="993"/>
        </w:tabs>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Інісі </w:t>
      </w:r>
      <w:r w:rsidRPr="00884FA5">
        <w:rPr>
          <w:rFonts w:ascii="Times New Roman" w:hAnsi="Times New Roman" w:cs="Times New Roman"/>
          <w:bCs/>
          <w:sz w:val="24"/>
          <w:szCs w:val="24"/>
          <w:bdr w:val="none" w:sz="0" w:space="0" w:color="auto" w:frame="1"/>
          <w:shd w:val="clear" w:color="auto" w:fill="FFFFFF"/>
          <w:lang w:val="kk-KZ"/>
        </w:rPr>
        <w:t>Сламхан төре</w:t>
      </w:r>
      <w:r w:rsidRPr="00884FA5">
        <w:rPr>
          <w:rFonts w:ascii="Times New Roman" w:hAnsi="Times New Roman" w:cs="Times New Roman"/>
          <w:sz w:val="24"/>
          <w:szCs w:val="24"/>
          <w:shd w:val="clear" w:color="auto" w:fill="FFFFFF"/>
          <w:lang w:val="kk-KZ"/>
        </w:rPr>
        <w:t> Бөкейханның жазбаларында: </w:t>
      </w:r>
      <w:r w:rsidRPr="00884FA5">
        <w:rPr>
          <w:rFonts w:ascii="Times New Roman" w:hAnsi="Times New Roman" w:cs="Times New Roman"/>
          <w:iCs/>
          <w:sz w:val="24"/>
          <w:szCs w:val="24"/>
          <w:bdr w:val="none" w:sz="0" w:space="0" w:color="auto" w:frame="1"/>
          <w:shd w:val="clear" w:color="auto" w:fill="FFFFFF"/>
          <w:lang w:val="kk-KZ"/>
        </w:rPr>
        <w:t>«Әлекеңнің мінезі, еш қазақпен аразбын демейтін, қастық қылмайтын, жек көретін адамымен амандаспайтын, сөйлеспейтін. Қазақтың ешнәрсесін алмайтын. Өлгенде 2,5 кез жер керек дейтін»</w:t>
      </w:r>
      <w:r w:rsidRPr="00884FA5">
        <w:rPr>
          <w:rFonts w:ascii="Times New Roman" w:hAnsi="Times New Roman" w:cs="Times New Roman"/>
          <w:sz w:val="24"/>
          <w:szCs w:val="24"/>
          <w:shd w:val="clear" w:color="auto" w:fill="FFFFFF"/>
          <w:lang w:val="kk-KZ"/>
        </w:rPr>
        <w:t xml:space="preserve"> деген жолдар бар. </w:t>
      </w:r>
    </w:p>
    <w:p w:rsidR="00884FA5" w:rsidRDefault="00AF7234" w:rsidP="00884FA5">
      <w:pPr>
        <w:tabs>
          <w:tab w:val="left" w:pos="567"/>
          <w:tab w:val="left" w:pos="993"/>
        </w:tabs>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Ал, Әлихан Бөкейханның өзінің сөзі: </w:t>
      </w:r>
      <w:r w:rsidRPr="00884FA5">
        <w:rPr>
          <w:rFonts w:ascii="Times New Roman" w:hAnsi="Times New Roman" w:cs="Times New Roman"/>
          <w:bCs/>
          <w:sz w:val="24"/>
          <w:szCs w:val="24"/>
          <w:bdr w:val="none" w:sz="0" w:space="0" w:color="auto" w:frame="1"/>
          <w:shd w:val="clear" w:color="auto" w:fill="FFFFFF"/>
          <w:lang w:val="kk-KZ"/>
        </w:rPr>
        <w:t>«Ұлтына, жұртына қызмет ету – білімнен емес, мінезден».</w:t>
      </w:r>
      <w:r w:rsidRPr="00884FA5">
        <w:rPr>
          <w:rFonts w:ascii="Times New Roman" w:hAnsi="Times New Roman" w:cs="Times New Roman"/>
          <w:sz w:val="24"/>
          <w:szCs w:val="24"/>
          <w:shd w:val="clear" w:color="auto" w:fill="FFFFFF"/>
          <w:lang w:val="kk-KZ"/>
        </w:rPr>
        <w:t xml:space="preserve"> Осы қасиеттерінің арқасында Әлихан Нұрмұхамедұлы қазақ зиялыларының басын бір арнаға қосып, ұлттық сана мен ұлттық мемлекеттіліктің қалыптасуы үшін аянбай тер төкті. </w:t>
      </w:r>
    </w:p>
    <w:p w:rsidR="00884FA5" w:rsidRDefault="00AF7234" w:rsidP="00884FA5">
      <w:pPr>
        <w:spacing w:after="0" w:line="240" w:lineRule="auto"/>
        <w:ind w:firstLine="709"/>
        <w:jc w:val="both"/>
        <w:rPr>
          <w:rFonts w:ascii="Times New Roman" w:hAnsi="Times New Roman" w:cs="Times New Roman"/>
          <w:sz w:val="24"/>
          <w:szCs w:val="24"/>
          <w:shd w:val="clear" w:color="auto" w:fill="FFFFFF"/>
        </w:rPr>
      </w:pPr>
      <w:r w:rsidRPr="00884FA5">
        <w:rPr>
          <w:rFonts w:ascii="Times New Roman" w:hAnsi="Times New Roman" w:cs="Times New Roman"/>
          <w:sz w:val="24"/>
          <w:szCs w:val="24"/>
          <w:shd w:val="clear" w:color="auto" w:fill="FFFFFF"/>
          <w:lang w:val="kk-KZ"/>
        </w:rPr>
        <w:t>ХІХ ғасырдың соңы - ХХ ғасырдың бас кезіндегі казақ қоғамының тарихын зерттеген </w:t>
      </w:r>
      <w:r w:rsidRPr="00884FA5">
        <w:rPr>
          <w:rFonts w:ascii="Times New Roman" w:hAnsi="Times New Roman" w:cs="Times New Roman"/>
          <w:bCs/>
          <w:sz w:val="24"/>
          <w:szCs w:val="24"/>
          <w:bdr w:val="none" w:sz="0" w:space="0" w:color="auto" w:frame="1"/>
          <w:shd w:val="clear" w:color="auto" w:fill="FFFFFF"/>
          <w:lang w:val="kk-KZ"/>
        </w:rPr>
        <w:t>Оксфорд және Сорбонна </w:t>
      </w:r>
      <w:r w:rsidRPr="00884FA5">
        <w:rPr>
          <w:rFonts w:ascii="Times New Roman" w:hAnsi="Times New Roman" w:cs="Times New Roman"/>
          <w:sz w:val="24"/>
          <w:szCs w:val="24"/>
          <w:shd w:val="clear" w:color="auto" w:fill="FFFFFF"/>
          <w:lang w:val="kk-KZ"/>
        </w:rPr>
        <w:t>университеттерінің профессорлары қазақ зиялыларының азшылық тобы бастаған </w:t>
      </w:r>
      <w:hyperlink r:id="rId5" w:tgtFrame="_blank" w:history="1">
        <w:r w:rsidRPr="00884FA5">
          <w:rPr>
            <w:rStyle w:val="a3"/>
            <w:rFonts w:ascii="Times New Roman" w:hAnsi="Times New Roman" w:cs="Times New Roman"/>
            <w:color w:val="auto"/>
            <w:sz w:val="24"/>
            <w:szCs w:val="24"/>
            <w:u w:val="none"/>
            <w:bdr w:val="none" w:sz="0" w:space="0" w:color="auto" w:frame="1"/>
            <w:shd w:val="clear" w:color="auto" w:fill="FFFFFF"/>
            <w:lang w:val="kk-KZ"/>
          </w:rPr>
          <w:t>алаш</w:t>
        </w:r>
      </w:hyperlink>
      <w:r w:rsidR="00767043" w:rsidRPr="00884FA5">
        <w:rPr>
          <w:rStyle w:val="a3"/>
          <w:rFonts w:ascii="Times New Roman" w:hAnsi="Times New Roman" w:cs="Times New Roman"/>
          <w:color w:val="auto"/>
          <w:sz w:val="24"/>
          <w:szCs w:val="24"/>
          <w:u w:val="none"/>
          <w:bdr w:val="none" w:sz="0" w:space="0" w:color="auto" w:frame="1"/>
          <w:shd w:val="clear" w:color="auto" w:fill="FFFFFF"/>
          <w:lang w:val="kk-KZ"/>
        </w:rPr>
        <w:t xml:space="preserve"> </w:t>
      </w:r>
      <w:r w:rsidRPr="00884FA5">
        <w:rPr>
          <w:rFonts w:ascii="Times New Roman" w:hAnsi="Times New Roman" w:cs="Times New Roman"/>
          <w:sz w:val="24"/>
          <w:szCs w:val="24"/>
          <w:shd w:val="clear" w:color="auto" w:fill="FFFFFF"/>
          <w:lang w:val="kk-KZ"/>
        </w:rPr>
        <w:t>қозғалысына </w:t>
      </w:r>
      <w:r w:rsidRPr="00884FA5">
        <w:rPr>
          <w:rFonts w:ascii="Times New Roman" w:hAnsi="Times New Roman" w:cs="Times New Roman"/>
          <w:bCs/>
          <w:sz w:val="24"/>
          <w:szCs w:val="24"/>
          <w:bdr w:val="none" w:sz="0" w:space="0" w:color="auto" w:frame="1"/>
          <w:shd w:val="clear" w:color="auto" w:fill="FFFFFF"/>
          <w:lang w:val="kk-KZ"/>
        </w:rPr>
        <w:t>«мәдени-ренессанс дәуірі»</w:t>
      </w:r>
      <w:r w:rsidRPr="00884FA5">
        <w:rPr>
          <w:rFonts w:ascii="Times New Roman" w:hAnsi="Times New Roman" w:cs="Times New Roman"/>
          <w:sz w:val="24"/>
          <w:szCs w:val="24"/>
          <w:shd w:val="clear" w:color="auto" w:fill="FFFFFF"/>
          <w:lang w:val="kk-KZ"/>
        </w:rPr>
        <w:t xml:space="preserve"> деп баға берген. </w:t>
      </w:r>
      <w:r w:rsidRPr="00884FA5">
        <w:rPr>
          <w:rFonts w:ascii="Times New Roman" w:hAnsi="Times New Roman" w:cs="Times New Roman"/>
          <w:sz w:val="24"/>
          <w:szCs w:val="24"/>
          <w:shd w:val="clear" w:color="auto" w:fill="FFFFFF"/>
        </w:rPr>
        <w:t>Алып </w:t>
      </w:r>
      <w:r w:rsidRPr="00884FA5">
        <w:rPr>
          <w:rFonts w:ascii="Times New Roman" w:hAnsi="Times New Roman" w:cs="Times New Roman"/>
          <w:bCs/>
          <w:sz w:val="24"/>
          <w:szCs w:val="24"/>
          <w:bdr w:val="none" w:sz="0" w:space="0" w:color="auto" w:frame="1"/>
          <w:shd w:val="clear" w:color="auto" w:fill="FFFFFF"/>
        </w:rPr>
        <w:t>Ресей империясының</w:t>
      </w:r>
      <w:r w:rsidRPr="00884FA5">
        <w:rPr>
          <w:rFonts w:ascii="Times New Roman" w:hAnsi="Times New Roman" w:cs="Times New Roman"/>
          <w:sz w:val="24"/>
          <w:szCs w:val="24"/>
          <w:shd w:val="clear" w:color="auto" w:fill="FFFFFF"/>
        </w:rPr>
        <w:t> дағдарысы тереңдеген кезеңге сәйкес келген осы топтың азаттық үшін жүргізген азаматтық қарсыласу күресі қазақ халқының ұлттық санасын қалыптастыруда, асты мен үсті табиғи байлыққа толы кең байтақ атамекенді сақтап қалуда еңбегі ерен. Ресейдің демократиялық қозғалысының көрнекті өкілдерімен пікірлес болған, саны жағынан азшылық осы топ оптимизмге сүйене отырып, ұлт болашағы үшін қайрат-жігер таныта алатын әлеуметтік күшке айналды. Біліммен қаруланған зиялылар тобы өздерінің ағартушылық қызметі арқылы халықты соңына ертіп, ел өміріне өзгеріс енгізуді ойлады. Міржақып Дулатов осы топтың басында тұрған көшбасшыны </w:t>
      </w:r>
      <w:r w:rsidRPr="00884FA5">
        <w:rPr>
          <w:rFonts w:ascii="Times New Roman" w:hAnsi="Times New Roman" w:cs="Times New Roman"/>
          <w:bCs/>
          <w:sz w:val="24"/>
          <w:szCs w:val="24"/>
          <w:bdr w:val="none" w:sz="0" w:space="0" w:color="auto" w:frame="1"/>
          <w:shd w:val="clear" w:color="auto" w:fill="FFFFFF"/>
        </w:rPr>
        <w:t>«Заманымызға қазақ үшін өмірін, білімін жұмсап, ауыр жазаларға кіріптар болып, жанын қиып жүрген күллі қазақ халқына бірінші дерлік жан басшымыз –Әлихан Бөкейханов»</w:t>
      </w:r>
      <w:r w:rsidRPr="00884FA5">
        <w:rPr>
          <w:rFonts w:ascii="Times New Roman" w:hAnsi="Times New Roman" w:cs="Times New Roman"/>
          <w:sz w:val="24"/>
          <w:szCs w:val="24"/>
          <w:shd w:val="clear" w:color="auto" w:fill="FFFFFF"/>
        </w:rPr>
        <w:t>- деп бағалаған.</w:t>
      </w:r>
    </w:p>
    <w:p w:rsidR="0078212D" w:rsidRP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lastRenderedPageBreak/>
        <w:t xml:space="preserve">Қазақ халқының ұлттық тарихындағы ірі тұлғалардың бірі - Әлихан Бөкейханда «Біз істемегенде кім істейді?» деген қағида болған. Өзіде, пікірлес серіктеріде қазақ қоғамының қай тұсы кенже қалып, ақсап жатса сол бағытта жұмыс атқарған. </w:t>
      </w:r>
    </w:p>
    <w:p w:rsidR="0078212D" w:rsidRP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ХІХ ғасырдың соңғы ширегі мен ХХ ғасырдың бас кезінде орыс тілінде білім алып қалыптасқан қазақ зиялы қауымы ғалым Ш.Уалиханов, педогог Ы.Алтинсарин, ақын А.Құнанбаев бастаған ағартушылық миссиясын жалғастыруда көп еңбек етті. Қазақ тілінде кітаптар шығарды, газет- журналдар баспаханаларын ашты. Олардан шығып жатқан өнімдерді сын елегінен өткізіп,оқырманға бағыт-бағдар беріп отырды. ХХ ғасыр басындағы көрнекті қоғам қайраткері, жазушы-драматург, Қошмұхаммед (Қошке) Кемеңгерұлы өзінің «Қазақ тарихынан» атты тарихи очеркінде Ә.Бөкейхан туралы былай деп жазды: </w:t>
      </w:r>
    </w:p>
    <w:p w:rsid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iCs/>
          <w:sz w:val="24"/>
          <w:szCs w:val="24"/>
          <w:bdr w:val="none" w:sz="0" w:space="0" w:color="auto" w:frame="1"/>
          <w:shd w:val="clear" w:color="auto" w:fill="FFFFFF"/>
          <w:lang w:val="kk-KZ"/>
        </w:rPr>
        <w:t>«Үкіметтің қара қуғын жасаған күндерінде, айдауына да, абақтысына да шыдап, ел үшін басын құрбан қылған ат төбеліндей ғана азамат тобы болды, бұл топты баулыған – Әлихан. Оның қазаққа істеген тарихи қызметі әдеби тіл тууына себеп болды. Өзіне ерген топты діни фанатизмге қарсы тәрбиеледі. Бұдан барып татардан іргесін аулақ салған қазақ ұлты туды»</w:t>
      </w:r>
      <w:r w:rsidRPr="00884FA5">
        <w:rPr>
          <w:rFonts w:ascii="Times New Roman" w:hAnsi="Times New Roman" w:cs="Times New Roman"/>
          <w:sz w:val="24"/>
          <w:szCs w:val="24"/>
          <w:shd w:val="clear" w:color="auto" w:fill="FFFFFF"/>
          <w:lang w:val="kk-KZ"/>
        </w:rPr>
        <w:t>. </w:t>
      </w:r>
    </w:p>
    <w:p w:rsid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bCs/>
          <w:sz w:val="24"/>
          <w:szCs w:val="24"/>
          <w:bdr w:val="none" w:sz="0" w:space="0" w:color="auto" w:frame="1"/>
          <w:shd w:val="clear" w:color="auto" w:fill="FFFFFF"/>
          <w:lang w:val="kk-KZ"/>
        </w:rPr>
        <w:t>Әлихан Бөкейханның</w:t>
      </w:r>
      <w:r w:rsidRPr="00884FA5">
        <w:rPr>
          <w:rFonts w:ascii="Times New Roman" w:hAnsi="Times New Roman" w:cs="Times New Roman"/>
          <w:sz w:val="24"/>
          <w:szCs w:val="24"/>
          <w:shd w:val="clear" w:color="auto" w:fill="FFFFFF"/>
          <w:lang w:val="kk-KZ"/>
        </w:rPr>
        <w:t> саяси қызметі 1905-1907 жылдардағы </w:t>
      </w:r>
      <w:r w:rsidRPr="00884FA5">
        <w:rPr>
          <w:rFonts w:ascii="Times New Roman" w:hAnsi="Times New Roman" w:cs="Times New Roman"/>
          <w:bCs/>
          <w:sz w:val="24"/>
          <w:szCs w:val="24"/>
          <w:bdr w:val="none" w:sz="0" w:space="0" w:color="auto" w:frame="1"/>
          <w:shd w:val="clear" w:color="auto" w:fill="FFFFFF"/>
          <w:lang w:val="kk-KZ"/>
        </w:rPr>
        <w:t>Ресейдегі бірінші буржуазиялық</w:t>
      </w:r>
      <w:r w:rsidRPr="00884FA5">
        <w:rPr>
          <w:rFonts w:ascii="Times New Roman" w:hAnsi="Times New Roman" w:cs="Times New Roman"/>
          <w:sz w:val="24"/>
          <w:szCs w:val="24"/>
          <w:shd w:val="clear" w:color="auto" w:fill="FFFFFF"/>
          <w:lang w:val="kk-KZ"/>
        </w:rPr>
        <w:t>- демократия револоция кезінде басталған. </w:t>
      </w:r>
      <w:r w:rsidRPr="00884FA5">
        <w:rPr>
          <w:rFonts w:ascii="Times New Roman" w:hAnsi="Times New Roman" w:cs="Times New Roman"/>
          <w:i/>
          <w:iCs/>
          <w:sz w:val="24"/>
          <w:szCs w:val="24"/>
          <w:bdr w:val="none" w:sz="0" w:space="0" w:color="auto" w:frame="1"/>
          <w:shd w:val="clear" w:color="auto" w:fill="FFFFFF"/>
          <w:lang w:val="kk-KZ"/>
        </w:rPr>
        <w:t>«Әлихан Бөкейханов — XX ғасырдың басындағы қазақ зиялыларының көшбасшысы. Ұлт-азаттық қозғалыстың негізгі тұлғасы. Ол — қозғалыстың міндетін, мақсатын, стратегиялық, тактикалық күрес құралдарын анықтаған адам»</w:t>
      </w:r>
      <w:r w:rsidRPr="00884FA5">
        <w:rPr>
          <w:rFonts w:ascii="Times New Roman" w:hAnsi="Times New Roman" w:cs="Times New Roman"/>
          <w:sz w:val="24"/>
          <w:szCs w:val="24"/>
          <w:shd w:val="clear" w:color="auto" w:fill="FFFFFF"/>
          <w:lang w:val="kk-KZ"/>
        </w:rPr>
        <w:t>,- дейді тарих ғылымдарының докторы, профессор </w:t>
      </w:r>
      <w:r w:rsidRPr="00884FA5">
        <w:rPr>
          <w:rFonts w:ascii="Times New Roman" w:hAnsi="Times New Roman" w:cs="Times New Roman"/>
          <w:bCs/>
          <w:sz w:val="24"/>
          <w:szCs w:val="24"/>
          <w:bdr w:val="none" w:sz="0" w:space="0" w:color="auto" w:frame="1"/>
          <w:shd w:val="clear" w:color="auto" w:fill="FFFFFF"/>
          <w:lang w:val="kk-KZ"/>
        </w:rPr>
        <w:t>Мәмбет Қойгелді</w:t>
      </w:r>
      <w:r w:rsidRPr="00884FA5">
        <w:rPr>
          <w:rFonts w:ascii="Times New Roman" w:hAnsi="Times New Roman" w:cs="Times New Roman"/>
          <w:sz w:val="24"/>
          <w:szCs w:val="24"/>
          <w:shd w:val="clear" w:color="auto" w:fill="FFFFFF"/>
          <w:lang w:val="kk-KZ"/>
        </w:rPr>
        <w:t xml:space="preserve">. </w:t>
      </w:r>
    </w:p>
    <w:p w:rsidR="00767043" w:rsidRP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Бірақ ол манифест бойынша </w:t>
      </w:r>
      <w:r w:rsidRPr="00884FA5">
        <w:rPr>
          <w:rFonts w:ascii="Times New Roman" w:hAnsi="Times New Roman" w:cs="Times New Roman"/>
          <w:bCs/>
          <w:sz w:val="24"/>
          <w:szCs w:val="24"/>
          <w:bdr w:val="none" w:sz="0" w:space="0" w:color="auto" w:frame="1"/>
          <w:shd w:val="clear" w:color="auto" w:fill="FFFFFF"/>
          <w:lang w:val="kk-KZ"/>
        </w:rPr>
        <w:t>Ресей </w:t>
      </w:r>
      <w:r w:rsidRPr="00884FA5">
        <w:rPr>
          <w:rFonts w:ascii="Times New Roman" w:hAnsi="Times New Roman" w:cs="Times New Roman"/>
          <w:sz w:val="24"/>
          <w:szCs w:val="24"/>
          <w:shd w:val="clear" w:color="auto" w:fill="FFFFFF"/>
          <w:lang w:val="kk-KZ"/>
        </w:rPr>
        <w:t>империясының бірқатар халықтарының, соның ішінде Орта Азия мен Қазақстан халықтарының да сайлауға және сайлануға құқығы жоқ болып шықты. Жергілікті билік органдарына сайлау науқанының алғашқы күнінен бастап-ақ қазақтарды «көшпелі және қаңғыбас бұратана халық» ретінде сайлауға үзілді-кесілді қатыстырмауға айрықша нұсқау берілді. Мұның өзі қазақтардың арасында бұрқ ете қалған наразылық пен ашу-ыза тудырды. Жергілікті халық өздерінің өкілдерін </w:t>
      </w:r>
      <w:r w:rsidRPr="00884FA5">
        <w:rPr>
          <w:rFonts w:ascii="Times New Roman" w:hAnsi="Times New Roman" w:cs="Times New Roman"/>
          <w:bCs/>
          <w:sz w:val="24"/>
          <w:szCs w:val="24"/>
          <w:bdr w:val="none" w:sz="0" w:space="0" w:color="auto" w:frame="1"/>
          <w:shd w:val="clear" w:color="auto" w:fill="FFFFFF"/>
          <w:lang w:val="kk-KZ"/>
        </w:rPr>
        <w:t>Ресейдің Мемлекеттік Думасына</w:t>
      </w:r>
      <w:r w:rsidRPr="00884FA5">
        <w:rPr>
          <w:rFonts w:ascii="Times New Roman" w:hAnsi="Times New Roman" w:cs="Times New Roman"/>
          <w:sz w:val="24"/>
          <w:szCs w:val="24"/>
          <w:shd w:val="clear" w:color="auto" w:fill="FFFFFF"/>
          <w:lang w:val="kk-KZ"/>
        </w:rPr>
        <w:t xml:space="preserve"> қатыстыруды батыл талап етті. </w:t>
      </w:r>
      <w:r w:rsidRPr="00884FA5">
        <w:rPr>
          <w:rFonts w:ascii="Times New Roman" w:hAnsi="Times New Roman" w:cs="Times New Roman"/>
          <w:sz w:val="24"/>
          <w:szCs w:val="24"/>
          <w:lang w:val="kk-KZ"/>
        </w:rPr>
        <w:br/>
      </w:r>
      <w:r w:rsidRPr="00884FA5">
        <w:rPr>
          <w:rFonts w:ascii="Times New Roman" w:hAnsi="Times New Roman" w:cs="Times New Roman"/>
          <w:sz w:val="24"/>
          <w:szCs w:val="24"/>
          <w:shd w:val="clear" w:color="auto" w:fill="FFFFFF"/>
          <w:lang w:val="kk-KZ"/>
        </w:rPr>
        <w:t xml:space="preserve">           Қоғам және мемлекет қайраткері </w:t>
      </w:r>
      <w:r w:rsidRPr="00884FA5">
        <w:rPr>
          <w:rFonts w:ascii="Times New Roman" w:hAnsi="Times New Roman" w:cs="Times New Roman"/>
          <w:bCs/>
          <w:sz w:val="24"/>
          <w:szCs w:val="24"/>
          <w:bdr w:val="none" w:sz="0" w:space="0" w:color="auto" w:frame="1"/>
          <w:shd w:val="clear" w:color="auto" w:fill="FFFFFF"/>
          <w:lang w:val="kk-KZ"/>
        </w:rPr>
        <w:t>Әлихан Бөкейхан</w:t>
      </w:r>
      <w:r w:rsidRPr="00884FA5">
        <w:rPr>
          <w:rFonts w:ascii="Times New Roman" w:hAnsi="Times New Roman" w:cs="Times New Roman"/>
          <w:sz w:val="24"/>
          <w:szCs w:val="24"/>
          <w:shd w:val="clear" w:color="auto" w:fill="FFFFFF"/>
          <w:lang w:val="kk-KZ"/>
        </w:rPr>
        <w:t> саяси ұста-нымын ұлттың мүддесіне негіз¬деп отырды. 1913 жылы жазып, «Қазақ» газетіне жариялаған «Қазақтың тарихы» деп аталатын мақаласында «Алаш» атауына тереңірек тоқталып, «Алаш» атауының астарында «жетекші» деген мағына жатқанын айтады. </w:t>
      </w:r>
      <w:r w:rsidRPr="00884FA5">
        <w:rPr>
          <w:rFonts w:ascii="Times New Roman" w:hAnsi="Times New Roman" w:cs="Times New Roman"/>
          <w:bCs/>
          <w:sz w:val="24"/>
          <w:szCs w:val="24"/>
          <w:bdr w:val="none" w:sz="0" w:space="0" w:color="auto" w:frame="1"/>
          <w:shd w:val="clear" w:color="auto" w:fill="FFFFFF"/>
          <w:lang w:val="kk-KZ"/>
        </w:rPr>
        <w:t>«Жошы ханды халық «Алаша»</w:t>
      </w:r>
      <w:r w:rsidRPr="00884FA5">
        <w:rPr>
          <w:rFonts w:ascii="Times New Roman" w:hAnsi="Times New Roman" w:cs="Times New Roman"/>
          <w:sz w:val="24"/>
          <w:szCs w:val="24"/>
          <w:shd w:val="clear" w:color="auto" w:fill="FFFFFF"/>
          <w:lang w:val="kk-KZ"/>
        </w:rPr>
        <w:t> деп атап кетті. Бұл «</w:t>
      </w:r>
      <w:r w:rsidRPr="00884FA5">
        <w:rPr>
          <w:rFonts w:ascii="Times New Roman" w:hAnsi="Times New Roman" w:cs="Times New Roman"/>
          <w:bCs/>
          <w:sz w:val="24"/>
          <w:szCs w:val="24"/>
          <w:bdr w:val="none" w:sz="0" w:space="0" w:color="auto" w:frame="1"/>
          <w:shd w:val="clear" w:color="auto" w:fill="FFFFFF"/>
          <w:lang w:val="kk-KZ"/>
        </w:rPr>
        <w:t>Алаштың – алаш жұртының басшысы</w:t>
      </w:r>
      <w:r w:rsidRPr="00884FA5">
        <w:rPr>
          <w:rFonts w:ascii="Times New Roman" w:hAnsi="Times New Roman" w:cs="Times New Roman"/>
          <w:sz w:val="24"/>
          <w:szCs w:val="24"/>
          <w:shd w:val="clear" w:color="auto" w:fill="FFFFFF"/>
          <w:lang w:val="kk-KZ"/>
        </w:rPr>
        <w:t>» екенін білдіреді» деп жазады. Профессор Айгүл Ісмақова «Алаш» сөзінің қалмақтыкі емес, қазақтыкі екенін алғаш дәлелдеп шыққан Әлихан Бөкейханов екенін айтады. Әлихан Бөкейханның саяси өмірбаянында 1916-жылдың дүрбелеңі және майдандағы қара жұмысқа алынған қазақ жастарына көрсеткен азаматтық қызметі ерекше орын алады.</w:t>
      </w:r>
      <w:r w:rsidR="00767043" w:rsidRPr="00884FA5">
        <w:rPr>
          <w:rFonts w:ascii="Times New Roman" w:hAnsi="Times New Roman" w:cs="Times New Roman"/>
          <w:sz w:val="24"/>
          <w:szCs w:val="24"/>
          <w:shd w:val="clear" w:color="auto" w:fill="FFFFFF"/>
          <w:lang w:val="kk-KZ"/>
        </w:rPr>
        <w:t>,</w:t>
      </w:r>
    </w:p>
    <w:p w:rsid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bCs/>
          <w:sz w:val="24"/>
          <w:szCs w:val="24"/>
          <w:bdr w:val="none" w:sz="0" w:space="0" w:color="auto" w:frame="1"/>
          <w:shd w:val="clear" w:color="auto" w:fill="FFFFFF"/>
          <w:lang w:val="kk-KZ"/>
        </w:rPr>
        <w:t>Әлихан Бөкейханов пен Ахмет Байтұрсынов</w:t>
      </w:r>
      <w:r w:rsidRPr="00884FA5">
        <w:rPr>
          <w:rFonts w:ascii="Times New Roman" w:hAnsi="Times New Roman" w:cs="Times New Roman"/>
          <w:sz w:val="24"/>
          <w:szCs w:val="24"/>
          <w:shd w:val="clear" w:color="auto" w:fill="FFFFFF"/>
          <w:lang w:val="kk-KZ"/>
        </w:rPr>
        <w:t xml:space="preserve"> бастаған бір топ қайраткерлердің ұсынысымен Ақпан революциясынан кейінгі дүрбелеңде қазақ тарихындағы тұңғыш саяси ұйым Алаш партиясын ұйымдастыруға кіріседі. 1917 жылы 21-28 шілдеде Орынборда өткен Бірінші Жалпықазақ съезінде «Алаш» атты партия құрылып, бұл съезде 14 мәселе қаралды. 1917 жылдың 21 қараша күні «Қазақ» газетінде Алаш партиясы бағдарламасының жобасы жарияланды. 1917 жылы 5-13 желтоқсанда Орынбор қаласында қазақ мемлекеттігі туралы мәселе қараған Екінші Жалпықазақ съезі болып өтті. Съездің күн тәртібінде тұрған ең негізгі мәселе – кеңестік билікке қатынас жөнінде баяндаманы Ә.Бөкейханов жасады. </w:t>
      </w:r>
      <w:r w:rsidRPr="00884FA5">
        <w:rPr>
          <w:rFonts w:ascii="Times New Roman" w:hAnsi="Times New Roman" w:cs="Times New Roman"/>
          <w:sz w:val="24"/>
          <w:szCs w:val="24"/>
          <w:lang w:val="kk-KZ"/>
        </w:rPr>
        <w:br/>
      </w:r>
      <w:r w:rsidRPr="00884FA5">
        <w:rPr>
          <w:rFonts w:ascii="Times New Roman" w:hAnsi="Times New Roman" w:cs="Times New Roman"/>
          <w:b/>
          <w:bCs/>
          <w:sz w:val="24"/>
          <w:szCs w:val="24"/>
          <w:bdr w:val="none" w:sz="0" w:space="0" w:color="auto" w:frame="1"/>
          <w:shd w:val="clear" w:color="auto" w:fill="FFFFFF"/>
          <w:lang w:val="kk-KZ"/>
        </w:rPr>
        <w:t xml:space="preserve">          </w:t>
      </w:r>
      <w:r w:rsidR="00767043" w:rsidRPr="00884FA5">
        <w:rPr>
          <w:rFonts w:ascii="Times New Roman" w:hAnsi="Times New Roman" w:cs="Times New Roman"/>
          <w:b/>
          <w:bCs/>
          <w:sz w:val="24"/>
          <w:szCs w:val="24"/>
          <w:bdr w:val="none" w:sz="0" w:space="0" w:color="auto" w:frame="1"/>
          <w:shd w:val="clear" w:color="auto" w:fill="FFFFFF"/>
          <w:lang w:val="kk-KZ"/>
        </w:rPr>
        <w:t xml:space="preserve"> </w:t>
      </w:r>
      <w:r w:rsidRPr="00884FA5">
        <w:rPr>
          <w:rFonts w:ascii="Times New Roman" w:hAnsi="Times New Roman" w:cs="Times New Roman"/>
          <w:sz w:val="24"/>
          <w:szCs w:val="24"/>
          <w:shd w:val="clear" w:color="auto" w:fill="FFFFFF"/>
          <w:lang w:val="kk-KZ"/>
        </w:rPr>
        <w:t>Көзі тірісінде-ақ қазақтың саяси да рухани көсемі ретінде танылған Әлихан Бөкейханның кейінгі ұрпаққа қалдырған бай да мол мұрасы – қазақ және орыс тілдерінде жазылған қазақ қоғамы туралы статистикалық мақала-очерктері, ғылыми-публицистикалық туындылары. Алаш қозғалысы мен қазақтың тұңғыш «Алаш» саяси партиясы көсемінің журналистік және ғылыми бай мұрасы бүгінгі Қазақстан Республикасының ұлттық интеллектуалдық меншігінің құн жетпес игілігі болып табылады. </w:t>
      </w:r>
      <w:r w:rsidRPr="00884FA5">
        <w:rPr>
          <w:rFonts w:ascii="Times New Roman" w:hAnsi="Times New Roman" w:cs="Times New Roman"/>
          <w:sz w:val="24"/>
          <w:szCs w:val="24"/>
          <w:lang w:val="kk-KZ"/>
        </w:rPr>
        <w:br/>
      </w:r>
      <w:r w:rsidRPr="00884FA5">
        <w:rPr>
          <w:rFonts w:ascii="Times New Roman" w:hAnsi="Times New Roman" w:cs="Times New Roman"/>
          <w:sz w:val="24"/>
          <w:szCs w:val="24"/>
          <w:lang w:val="kk-KZ"/>
        </w:rPr>
        <w:lastRenderedPageBreak/>
        <w:br/>
      </w:r>
      <w:r w:rsidRPr="00884FA5">
        <w:rPr>
          <w:rFonts w:ascii="Times New Roman" w:hAnsi="Times New Roman" w:cs="Times New Roman"/>
          <w:sz w:val="24"/>
          <w:szCs w:val="24"/>
          <w:shd w:val="clear" w:color="auto" w:fill="FFFFFF"/>
          <w:lang w:val="kk-KZ"/>
        </w:rPr>
        <w:t xml:space="preserve">          1889 жылы «Дала уалаятының газеті» баспасында мақалаларын шығара бастаған. Мақалаларында қазақ қоғамының жағымсыз жақтары мен қара халықты қатыгездікпен қанап жүрген надан молда, болыс пен старшынды, тойымсыз байдың сойылын соғып жүрген екіжүзді ақындар мен оқыған қазақтарды аяусыз сынға алған Әлихан Бөкейхановтың мұрасын зерттеушілер әр жылдарда баспасөз бетіндегі еңбектеріне «Қыр баласы», «Сын степей», «V», «Киргиз-Степняк», «К.Степняк», «Туземец», «Арысұлы», «А.Б.», «Қ.Б.», «Ғ.Б.» деп қол қойылғанын айтады. </w:t>
      </w:r>
    </w:p>
    <w:p w:rsidR="0078212D" w:rsidRP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«Егер әйгілі Бөкейхановқа келетін болсақ, ол – қазақ даласының асқан білгірі, қазақ тұрмысының нағыз әмбебап энциклопедиясы, өлке тарихының оқымыстысы. Ешқандай кітап оны ауыстыра алмайды»-деп баға берген Қазақ АССР Халық Комиссарлар кеңесінің төрағасы В.А. Радус-Зенкович. Алашорда автономиялы үкіметінің тұңғыш төрағасы сол кездегі Алаш зиялылары сияқты әр саланың білгірі. Ресми түрде атайтын болсақ - ғұлама ғалым ормантанушы, экономист, мал шаруашылығын зерттеуді ғылыми жолға қоюшы, тарихшы, этнограф, әдебиеттанушы, аудармашы, әрі публицист ретінде қазақ халқының саяси әлеуметтік, мәдени рухани тарихында өшпестей із қалдырған ұлы тұлға. </w:t>
      </w:r>
      <w:r w:rsidRPr="00884FA5">
        <w:rPr>
          <w:rFonts w:ascii="Times New Roman" w:hAnsi="Times New Roman" w:cs="Times New Roman"/>
          <w:sz w:val="24"/>
          <w:szCs w:val="24"/>
          <w:lang w:val="kk-KZ"/>
        </w:rPr>
        <w:br/>
      </w:r>
      <w:r w:rsidRPr="00884FA5">
        <w:rPr>
          <w:rFonts w:ascii="Times New Roman" w:hAnsi="Times New Roman" w:cs="Times New Roman"/>
          <w:sz w:val="24"/>
          <w:szCs w:val="24"/>
          <w:shd w:val="clear" w:color="auto" w:fill="FFFFFF"/>
          <w:lang w:val="kk-KZ"/>
        </w:rPr>
        <w:t xml:space="preserve">          Алаш алыптары саясаттың сахнасында сақырлап қайнап жүргеніне қарамастан ұлт дамуының қай саласын да қамтуға тырысты. Сондықтанда, өздері арнайы маманы болмаса да, ғылымның әр саласы бойынша кітаптар жазып, халықтың ой-санасын жетілдіруге тырысты. 1905 жылғы баспасөз еркіндігі туралы манифест шыққаннан кейін қазақ даласында газет-журналдар көбейді. </w:t>
      </w:r>
    </w:p>
    <w:p w:rsid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Солардың арасында жалпы қазаққа танымал болғаны 1913-1918 жылдары Орынборда шығып тұрған «Қазақ» газеті. 1920 жылғы «алашордашыларды» мемлекеттік саяси қызметтен шеттеткенде халықтың сауатын ашуға бағытталған оқулықтар жазу ісін қолға алды. Мәселен, Ж.Аймауытұлы «Психология», М.Жұмабайұлы «Педагогика», Ә.Бөкейханұлы «География», А. Байтұрсынұлы «Қазақ тілі», Қ.Сәтбаев «Алгебра», М.Дулатұлы «Есеп кітабы» т. б. оқу құралдарын дүниеге әкелді. Осы басылымдардың басында Әлихан Бөкейхан тұрды. </w:t>
      </w:r>
    </w:p>
    <w:p w:rsid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Әлихан Бөкейхан туралы жазбаларды оқыған сайын оның жаңа бір қырынан тани түсесің... Әлихан –ел мүддесін биікке көтерген азамат. Әлихан - ініге қамқор, замандасқа ақылшы. Әлихан - халық құқығын талап еткен ел қамқоршысы. Ел азаматтары да Әлихан Бөкейханды құрмет тұтқан. </w:t>
      </w:r>
    </w:p>
    <w:p w:rsid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Алаш қозғалысының көсемі Әлихан Бөкейхан «Выборг үндеуіне» қол қойғаны үшін 1908 жылы Семей түрмесінде 8 ай қамауда жатады. Абақтыда отырғанда ауырды деп естіп, «Әлекеңдер қазаққа керек адам» деп тобықты руының дәулетті байы Оразбай баласы Медеу он құлынды биені Шағылға байлатып, күнде абақтыға бір саба қымыз апарып, бір бағлан сойып, мәжіліс құрып, 8 айын 8 күндей өткізіпті. </w:t>
      </w:r>
    </w:p>
    <w:p w:rsidR="0078212D" w:rsidRPr="00884FA5" w:rsidRDefault="00AF7234" w:rsidP="00884FA5">
      <w:pPr>
        <w:spacing w:after="0" w:line="240" w:lineRule="auto"/>
        <w:ind w:firstLine="709"/>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 xml:space="preserve">  </w:t>
      </w:r>
    </w:p>
    <w:p w:rsidR="00884FA5" w:rsidRDefault="00884FA5" w:rsidP="00884FA5">
      <w:pPr>
        <w:pStyle w:val="a6"/>
        <w:shd w:val="clear" w:color="auto" w:fill="FFFFFF"/>
        <w:spacing w:before="0" w:beforeAutospacing="0" w:after="0" w:afterAutospacing="0"/>
        <w:ind w:firstLine="709"/>
        <w:jc w:val="both"/>
        <w:rPr>
          <w:shd w:val="clear" w:color="auto" w:fill="FFFFFF"/>
          <w:lang w:val="kk-KZ"/>
        </w:rPr>
      </w:pPr>
    </w:p>
    <w:p w:rsidR="0078212D" w:rsidRPr="00884FA5" w:rsidRDefault="00AF7234" w:rsidP="00884FA5">
      <w:pPr>
        <w:pStyle w:val="a6"/>
        <w:shd w:val="clear" w:color="auto" w:fill="FFFFFF"/>
        <w:spacing w:before="0" w:beforeAutospacing="0" w:after="0" w:afterAutospacing="0"/>
        <w:ind w:firstLine="709"/>
        <w:jc w:val="both"/>
        <w:rPr>
          <w:shd w:val="clear" w:color="auto" w:fill="FFFFFF"/>
          <w:lang w:val="kk-KZ"/>
        </w:rPr>
      </w:pPr>
      <w:r w:rsidRPr="00884FA5">
        <w:rPr>
          <w:shd w:val="clear" w:color="auto" w:fill="FFFFFF"/>
          <w:lang w:val="kk-KZ"/>
        </w:rPr>
        <w:t>Ә.Н.Бөкейханов 1955 жылы 8 қыркүйекте толықтай ақталған. Бірақ КГБ осы жаңалықты халықтан 34 жыл бойы жасырып келді. 1989 жылы қайта отырыс өтіп, ақталады. Шығармаларын зерттеу қолға алынды. Өйткені ХХ ғасырдың 30-жылдарына дейінгі Қазақстан тарихын жазу ісінде Алаш қозғалысы мен Ә.Бөкейхан қызметін айтпай кету мүмкін емес. Ұлт көсемі деген атақты зерттеушілер емес өз замандастары берді. </w:t>
      </w:r>
      <w:r w:rsidRPr="00884FA5">
        <w:rPr>
          <w:lang w:val="kk-KZ"/>
        </w:rPr>
        <w:br/>
      </w:r>
      <w:r w:rsidRPr="00884FA5">
        <w:rPr>
          <w:shd w:val="clear" w:color="auto" w:fill="FFFFFF"/>
          <w:lang w:val="kk-KZ"/>
        </w:rPr>
        <w:t>Алашорда мемлекетінің 100 жылдығы 2017 жылы аталып өтілуі керек.</w:t>
      </w:r>
    </w:p>
    <w:p w:rsidR="0078212D" w:rsidRPr="00884FA5" w:rsidRDefault="0078212D" w:rsidP="00884FA5">
      <w:pPr>
        <w:pStyle w:val="a6"/>
        <w:shd w:val="clear" w:color="auto" w:fill="FFFFFF"/>
        <w:spacing w:before="0" w:beforeAutospacing="0" w:after="0" w:afterAutospacing="0"/>
        <w:ind w:firstLine="709"/>
        <w:jc w:val="both"/>
        <w:rPr>
          <w:bCs/>
          <w:lang w:val="kk-KZ"/>
        </w:rPr>
      </w:pPr>
      <w:r w:rsidRPr="00884FA5">
        <w:rPr>
          <w:bCs/>
          <w:lang w:val="kk-KZ"/>
        </w:rPr>
        <w:t>Терең білім, ұлт тарихына құрмет, қазақ халқының азаттығы мен құқығы үшін күрес – «Алаш» қозғалысының жетекшісі Әлихан Бөкейханның кісілік келбетінің бір қыры ғана.</w:t>
      </w:r>
    </w:p>
    <w:p w:rsidR="00884FA5" w:rsidRDefault="0078212D" w:rsidP="00884FA5">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84FA5">
        <w:rPr>
          <w:rFonts w:ascii="Times New Roman" w:eastAsia="Times New Roman" w:hAnsi="Times New Roman" w:cs="Times New Roman"/>
          <w:sz w:val="24"/>
          <w:szCs w:val="24"/>
          <w:lang w:val="kk-KZ" w:eastAsia="ru-RU"/>
        </w:rPr>
        <w:t>Әлихан Бөкейхан – XX ғасырдың бас кезінде қазақ даласында кеңінен қанат жайған ұлт-азаттық «Алаш» қозғалысының негізін қалаушы және жетекшісі, Алашорда ұлттық аутономиясы Халық кеңесінің төрағасы болды.</w:t>
      </w:r>
    </w:p>
    <w:p w:rsidR="0078212D" w:rsidRPr="00884FA5" w:rsidRDefault="0078212D" w:rsidP="00884FA5">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84FA5">
        <w:rPr>
          <w:rFonts w:ascii="Times New Roman" w:eastAsia="Times New Roman" w:hAnsi="Times New Roman" w:cs="Times New Roman"/>
          <w:sz w:val="24"/>
          <w:szCs w:val="24"/>
          <w:lang w:val="kk-KZ" w:eastAsia="ru-RU"/>
        </w:rPr>
        <w:t xml:space="preserve">ХХ ғасырдың бас кезіндегі саясаткерлердің бірі, тарихшы, журналист, жазушы және драматург Қошмұхаммед Кемеңгерұлы бұл очеркін 1922 жылы аяқтап, 1924 жылы </w:t>
      </w:r>
      <w:r w:rsidRPr="00884FA5">
        <w:rPr>
          <w:rFonts w:ascii="Times New Roman" w:eastAsia="Times New Roman" w:hAnsi="Times New Roman" w:cs="Times New Roman"/>
          <w:sz w:val="24"/>
          <w:szCs w:val="24"/>
          <w:lang w:val="kk-KZ" w:eastAsia="ru-RU"/>
        </w:rPr>
        <w:lastRenderedPageBreak/>
        <w:t>Мәскеудегі СССР халықтарының орталық баспасынан шығарды. Совет өкіметінің қуғын-сүргініне ұшыраған Әлихан Бөкейхан өмірінің соңғы 15 жылын осы Мәскеуде өткізіп, Кремльдің жіті бақылауында болған еді.</w:t>
      </w:r>
    </w:p>
    <w:p w:rsidR="00AF7234" w:rsidRPr="00884FA5" w:rsidRDefault="00AF7234" w:rsidP="00884FA5">
      <w:pPr>
        <w:spacing w:after="0" w:line="240" w:lineRule="auto"/>
        <w:ind w:firstLine="709"/>
        <w:jc w:val="both"/>
        <w:rPr>
          <w:rFonts w:ascii="Times New Roman" w:hAnsi="Times New Roman" w:cs="Times New Roman"/>
          <w:b/>
          <w:bCs/>
          <w:sz w:val="24"/>
          <w:szCs w:val="24"/>
          <w:bdr w:val="none" w:sz="0" w:space="0" w:color="auto" w:frame="1"/>
          <w:shd w:val="clear" w:color="auto" w:fill="FFFFFF"/>
          <w:lang w:val="kk-KZ"/>
        </w:rPr>
      </w:pPr>
    </w:p>
    <w:p w:rsidR="00AF7234" w:rsidRPr="00884FA5" w:rsidRDefault="00AF7234" w:rsidP="00884FA5">
      <w:pPr>
        <w:spacing w:after="0" w:line="240" w:lineRule="auto"/>
        <w:ind w:firstLine="709"/>
        <w:jc w:val="both"/>
        <w:rPr>
          <w:rFonts w:ascii="Times New Roman" w:hAnsi="Times New Roman" w:cs="Times New Roman"/>
          <w:b/>
          <w:bCs/>
          <w:i/>
          <w:sz w:val="24"/>
          <w:szCs w:val="24"/>
          <w:bdr w:val="none" w:sz="0" w:space="0" w:color="auto" w:frame="1"/>
          <w:shd w:val="clear" w:color="auto" w:fill="FFFFFF"/>
          <w:lang w:val="kk-KZ"/>
        </w:rPr>
      </w:pPr>
      <w:r w:rsidRPr="00884FA5">
        <w:rPr>
          <w:rFonts w:ascii="Times New Roman" w:hAnsi="Times New Roman" w:cs="Times New Roman"/>
          <w:b/>
          <w:bCs/>
          <w:i/>
          <w:sz w:val="24"/>
          <w:szCs w:val="24"/>
          <w:bdr w:val="none" w:sz="0" w:space="0" w:color="auto" w:frame="1"/>
          <w:shd w:val="clear" w:color="auto" w:fill="FFFFFF"/>
          <w:lang w:val="kk-KZ"/>
        </w:rPr>
        <w:t>Дереккөздер:</w:t>
      </w:r>
    </w:p>
    <w:p w:rsidR="00884FA5" w:rsidRPr="00884FA5" w:rsidRDefault="00AF7234" w:rsidP="00832572">
      <w:pPr>
        <w:pStyle w:val="a7"/>
        <w:numPr>
          <w:ilvl w:val="0"/>
          <w:numId w:val="1"/>
        </w:numPr>
        <w:spacing w:after="0" w:line="240" w:lineRule="auto"/>
        <w:jc w:val="both"/>
        <w:rPr>
          <w:rFonts w:ascii="Times New Roman" w:hAnsi="Times New Roman" w:cs="Times New Roman"/>
          <w:sz w:val="24"/>
          <w:szCs w:val="24"/>
          <w:shd w:val="clear" w:color="auto" w:fill="FFFFFF"/>
          <w:lang w:val="kk-KZ"/>
        </w:rPr>
      </w:pPr>
      <w:r w:rsidRPr="00884FA5">
        <w:rPr>
          <w:rFonts w:ascii="Times New Roman" w:hAnsi="Times New Roman" w:cs="Times New Roman"/>
          <w:sz w:val="24"/>
          <w:szCs w:val="24"/>
          <w:shd w:val="clear" w:color="auto" w:fill="FFFFFF"/>
          <w:lang w:val="kk-KZ"/>
        </w:rPr>
        <w:t xml:space="preserve">Бейсен Сұлтан: «Әлихан Бөкейхан: «Тірі болсам, қазаққа қызмет қылмай қоймаймын».2015 ж. </w:t>
      </w:r>
      <w:r w:rsidR="00884FA5" w:rsidRPr="00884FA5">
        <w:rPr>
          <w:rFonts w:ascii="Times New Roman" w:hAnsi="Times New Roman" w:cs="Times New Roman"/>
          <w:sz w:val="24"/>
          <w:szCs w:val="24"/>
          <w:shd w:val="clear" w:color="auto" w:fill="FFFFFF"/>
          <w:lang w:val="kk-KZ"/>
        </w:rPr>
        <w:t>Қ</w:t>
      </w:r>
      <w:r w:rsidRPr="00884FA5">
        <w:rPr>
          <w:rFonts w:ascii="Times New Roman" w:hAnsi="Times New Roman" w:cs="Times New Roman"/>
          <w:sz w:val="24"/>
          <w:szCs w:val="24"/>
          <w:shd w:val="clear" w:color="auto" w:fill="FFFFFF"/>
          <w:lang w:val="kk-KZ"/>
        </w:rPr>
        <w:t>араша</w:t>
      </w:r>
      <w:r w:rsidR="00884FA5" w:rsidRPr="00884FA5">
        <w:rPr>
          <w:rFonts w:ascii="Times New Roman" w:hAnsi="Times New Roman" w:cs="Times New Roman"/>
          <w:sz w:val="24"/>
          <w:szCs w:val="24"/>
          <w:shd w:val="clear" w:color="auto" w:fill="FFFFFF"/>
          <w:lang w:val="kk-KZ"/>
        </w:rPr>
        <w:t>.</w:t>
      </w:r>
    </w:p>
    <w:p w:rsidR="00832572" w:rsidRPr="00832572" w:rsidRDefault="00AF7234" w:rsidP="00832572">
      <w:pPr>
        <w:pStyle w:val="a7"/>
        <w:numPr>
          <w:ilvl w:val="0"/>
          <w:numId w:val="1"/>
        </w:numPr>
        <w:spacing w:after="0" w:line="240" w:lineRule="auto"/>
        <w:jc w:val="both"/>
        <w:rPr>
          <w:rFonts w:ascii="Times New Roman" w:hAnsi="Times New Roman" w:cs="Times New Roman"/>
          <w:sz w:val="24"/>
          <w:szCs w:val="24"/>
          <w:bdr w:val="none" w:sz="0" w:space="0" w:color="auto" w:frame="1"/>
          <w:shd w:val="clear" w:color="auto" w:fill="FFFFFF"/>
        </w:rPr>
      </w:pPr>
      <w:r w:rsidRPr="00884FA5">
        <w:rPr>
          <w:rFonts w:ascii="Times New Roman" w:hAnsi="Times New Roman" w:cs="Times New Roman"/>
          <w:sz w:val="24"/>
          <w:szCs w:val="24"/>
          <w:shd w:val="clear" w:color="auto" w:fill="FFFFFF"/>
          <w:lang w:val="kk-KZ"/>
        </w:rPr>
        <w:t>Сұлтанхан Аққұлұлы: «Әлихан Бөкейханов» 2015 ж. қараша «Егемен Қазақстан» газеті</w:t>
      </w:r>
      <w:r w:rsidR="00832572">
        <w:rPr>
          <w:rFonts w:ascii="Times New Roman" w:hAnsi="Times New Roman" w:cs="Times New Roman"/>
          <w:sz w:val="24"/>
          <w:szCs w:val="24"/>
          <w:shd w:val="clear" w:color="auto" w:fill="FFFFFF"/>
          <w:lang w:val="kk-KZ"/>
        </w:rPr>
        <w:t xml:space="preserve">. </w:t>
      </w:r>
    </w:p>
    <w:p w:rsidR="00832572" w:rsidRPr="00832572" w:rsidRDefault="00AF7234" w:rsidP="00832572">
      <w:pPr>
        <w:pStyle w:val="a7"/>
        <w:numPr>
          <w:ilvl w:val="0"/>
          <w:numId w:val="1"/>
        </w:numPr>
        <w:spacing w:after="0" w:line="240" w:lineRule="auto"/>
        <w:jc w:val="both"/>
        <w:rPr>
          <w:rFonts w:ascii="Times New Roman" w:hAnsi="Times New Roman" w:cs="Times New Roman"/>
          <w:sz w:val="24"/>
          <w:szCs w:val="24"/>
          <w:bdr w:val="none" w:sz="0" w:space="0" w:color="auto" w:frame="1"/>
          <w:shd w:val="clear" w:color="auto" w:fill="FFFFFF"/>
        </w:rPr>
      </w:pPr>
      <w:r w:rsidRPr="00884FA5">
        <w:rPr>
          <w:rFonts w:ascii="Times New Roman" w:hAnsi="Times New Roman" w:cs="Times New Roman"/>
          <w:sz w:val="24"/>
          <w:szCs w:val="24"/>
          <w:shd w:val="clear" w:color="auto" w:fill="FFFFFF"/>
          <w:lang w:val="kk-KZ"/>
        </w:rPr>
        <w:t xml:space="preserve">Бейбіт Қойшыбаев: Қазақ ұлттық мемлекетінің тұңғыш басшысы. 2016 ж. </w:t>
      </w:r>
      <w:r w:rsidR="00832572" w:rsidRPr="00884FA5">
        <w:rPr>
          <w:rFonts w:ascii="Times New Roman" w:hAnsi="Times New Roman" w:cs="Times New Roman"/>
          <w:sz w:val="24"/>
          <w:szCs w:val="24"/>
          <w:shd w:val="clear" w:color="auto" w:fill="FFFFFF"/>
          <w:lang w:val="kk-KZ"/>
        </w:rPr>
        <w:t>Қ</w:t>
      </w:r>
      <w:r w:rsidRPr="00884FA5">
        <w:rPr>
          <w:rFonts w:ascii="Times New Roman" w:hAnsi="Times New Roman" w:cs="Times New Roman"/>
          <w:sz w:val="24"/>
          <w:szCs w:val="24"/>
          <w:shd w:val="clear" w:color="auto" w:fill="FFFFFF"/>
          <w:lang w:val="kk-KZ"/>
        </w:rPr>
        <w:t>аңтар</w:t>
      </w:r>
      <w:r w:rsidR="00832572">
        <w:rPr>
          <w:rFonts w:ascii="Times New Roman" w:hAnsi="Times New Roman" w:cs="Times New Roman"/>
          <w:sz w:val="24"/>
          <w:szCs w:val="24"/>
          <w:shd w:val="clear" w:color="auto" w:fill="FFFFFF"/>
          <w:lang w:val="kk-KZ"/>
        </w:rPr>
        <w:t xml:space="preserve">. </w:t>
      </w:r>
    </w:p>
    <w:p w:rsidR="00832572" w:rsidRPr="00832572" w:rsidRDefault="00AF7234" w:rsidP="00832572">
      <w:pPr>
        <w:pStyle w:val="a7"/>
        <w:numPr>
          <w:ilvl w:val="0"/>
          <w:numId w:val="1"/>
        </w:numPr>
        <w:spacing w:after="0" w:line="240" w:lineRule="auto"/>
        <w:jc w:val="both"/>
        <w:rPr>
          <w:rFonts w:ascii="Times New Roman" w:hAnsi="Times New Roman" w:cs="Times New Roman"/>
          <w:sz w:val="24"/>
          <w:szCs w:val="24"/>
          <w:bdr w:val="none" w:sz="0" w:space="0" w:color="auto" w:frame="1"/>
          <w:shd w:val="clear" w:color="auto" w:fill="FFFFFF"/>
          <w:lang w:val="kk-KZ"/>
        </w:rPr>
      </w:pPr>
      <w:r w:rsidRPr="00884FA5">
        <w:rPr>
          <w:rFonts w:ascii="Times New Roman" w:hAnsi="Times New Roman" w:cs="Times New Roman"/>
          <w:sz w:val="24"/>
          <w:szCs w:val="24"/>
          <w:shd w:val="clear" w:color="auto" w:fill="FFFFFF"/>
          <w:lang w:val="kk-KZ"/>
        </w:rPr>
        <w:t xml:space="preserve">Қойгелдиев М. Ұлттық саяси элита. </w:t>
      </w:r>
      <w:r w:rsidRPr="00832572">
        <w:rPr>
          <w:rFonts w:ascii="Times New Roman" w:hAnsi="Times New Roman" w:cs="Times New Roman"/>
          <w:sz w:val="24"/>
          <w:szCs w:val="24"/>
          <w:shd w:val="clear" w:color="auto" w:fill="FFFFFF"/>
          <w:lang w:val="kk-KZ"/>
        </w:rPr>
        <w:t>Алматы, «Жалын баспасы», 2004</w:t>
      </w:r>
      <w:r w:rsidR="00832572">
        <w:rPr>
          <w:rFonts w:ascii="Times New Roman" w:hAnsi="Times New Roman" w:cs="Times New Roman"/>
          <w:sz w:val="24"/>
          <w:szCs w:val="24"/>
          <w:shd w:val="clear" w:color="auto" w:fill="FFFFFF"/>
          <w:lang w:val="kk-KZ"/>
        </w:rPr>
        <w:t>.</w:t>
      </w:r>
    </w:p>
    <w:p w:rsidR="00181670" w:rsidRPr="00832572" w:rsidRDefault="00AF7234" w:rsidP="00832572">
      <w:pPr>
        <w:pStyle w:val="a7"/>
        <w:numPr>
          <w:ilvl w:val="0"/>
          <w:numId w:val="1"/>
        </w:numPr>
        <w:spacing w:after="0" w:line="240" w:lineRule="auto"/>
        <w:jc w:val="both"/>
        <w:rPr>
          <w:rStyle w:val="a3"/>
          <w:rFonts w:ascii="Times New Roman" w:hAnsi="Times New Roman" w:cs="Times New Roman"/>
          <w:color w:val="auto"/>
          <w:sz w:val="24"/>
          <w:szCs w:val="24"/>
          <w:u w:val="none"/>
          <w:bdr w:val="none" w:sz="0" w:space="0" w:color="auto" w:frame="1"/>
          <w:shd w:val="clear" w:color="auto" w:fill="FFFFFF"/>
          <w:lang w:val="kk-KZ"/>
        </w:rPr>
      </w:pPr>
      <w:r w:rsidRPr="00832572">
        <w:rPr>
          <w:rFonts w:ascii="Times New Roman" w:hAnsi="Times New Roman" w:cs="Times New Roman"/>
          <w:sz w:val="24"/>
          <w:szCs w:val="24"/>
          <w:shd w:val="clear" w:color="auto" w:fill="FFFFFF"/>
          <w:lang w:val="kk-KZ"/>
        </w:rPr>
        <w:t>Ұстаздар сайты </w:t>
      </w:r>
      <w:hyperlink r:id="rId6" w:tgtFrame="_blank" w:history="1">
        <w:r w:rsidRPr="00832572">
          <w:rPr>
            <w:rStyle w:val="a3"/>
            <w:rFonts w:ascii="Times New Roman" w:hAnsi="Times New Roman" w:cs="Times New Roman"/>
            <w:color w:val="auto"/>
            <w:sz w:val="24"/>
            <w:szCs w:val="24"/>
            <w:u w:val="none"/>
            <w:bdr w:val="none" w:sz="0" w:space="0" w:color="auto" w:frame="1"/>
            <w:shd w:val="clear" w:color="auto" w:fill="FFFFFF"/>
            <w:lang w:val="kk-KZ"/>
          </w:rPr>
          <w:t>Tarbie.org</w:t>
        </w:r>
      </w:hyperlink>
    </w:p>
    <w:p w:rsidR="00884FA5" w:rsidRPr="00832572" w:rsidRDefault="00884FA5" w:rsidP="00884FA5">
      <w:pPr>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lang w:val="kk-KZ"/>
        </w:rPr>
      </w:pPr>
    </w:p>
    <w:p w:rsidR="00884FA5" w:rsidRPr="00832572" w:rsidRDefault="00884FA5" w:rsidP="00884FA5">
      <w:pPr>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lang w:val="kk-KZ"/>
        </w:rPr>
      </w:pPr>
    </w:p>
    <w:p w:rsidR="00884FA5" w:rsidRPr="00832572" w:rsidRDefault="00884FA5" w:rsidP="00832572">
      <w:pPr>
        <w:spacing w:after="0" w:line="240" w:lineRule="auto"/>
        <w:ind w:firstLine="709"/>
        <w:jc w:val="right"/>
        <w:rPr>
          <w:rFonts w:ascii="Times New Roman" w:hAnsi="Times New Roman" w:cs="Times New Roman"/>
          <w:i/>
          <w:sz w:val="24"/>
          <w:szCs w:val="24"/>
          <w:lang w:val="kk-KZ"/>
        </w:rPr>
      </w:pPr>
      <w:r w:rsidRPr="00832572">
        <w:rPr>
          <w:rStyle w:val="a3"/>
          <w:rFonts w:ascii="Times New Roman" w:hAnsi="Times New Roman" w:cs="Times New Roman"/>
          <w:i/>
          <w:color w:val="auto"/>
          <w:sz w:val="24"/>
          <w:szCs w:val="24"/>
          <w:u w:val="none"/>
          <w:bdr w:val="none" w:sz="0" w:space="0" w:color="auto" w:frame="1"/>
          <w:shd w:val="clear" w:color="auto" w:fill="FFFFFF"/>
          <w:lang w:val="kk-KZ"/>
        </w:rPr>
        <w:t>Құрастырған: Медетбаев Ж.</w:t>
      </w:r>
    </w:p>
    <w:sectPr w:rsidR="00884FA5" w:rsidRPr="00832572" w:rsidSect="00AF7234">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91671"/>
    <w:multiLevelType w:val="hybridMultilevel"/>
    <w:tmpl w:val="FE78EF0E"/>
    <w:lvl w:ilvl="0" w:tplc="8334D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34"/>
    <w:rsid w:val="000C7DEB"/>
    <w:rsid w:val="00361F2E"/>
    <w:rsid w:val="00584505"/>
    <w:rsid w:val="00767043"/>
    <w:rsid w:val="0078212D"/>
    <w:rsid w:val="00832572"/>
    <w:rsid w:val="00884FA5"/>
    <w:rsid w:val="0089110D"/>
    <w:rsid w:val="00AF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D69E"/>
  <w15:chartTrackingRefBased/>
  <w15:docId w15:val="{630969A4-0074-48C2-B270-63CCCE47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234"/>
    <w:rPr>
      <w:color w:val="0000FF"/>
      <w:u w:val="single"/>
    </w:rPr>
  </w:style>
  <w:style w:type="paragraph" w:styleId="a4">
    <w:name w:val="No Spacing"/>
    <w:link w:val="a5"/>
    <w:uiPriority w:val="1"/>
    <w:qFormat/>
    <w:rsid w:val="00AF7234"/>
    <w:pPr>
      <w:spacing w:after="0" w:line="240" w:lineRule="auto"/>
    </w:pPr>
    <w:rPr>
      <w:rFonts w:eastAsiaTheme="minorEastAsia"/>
      <w:lang w:eastAsia="ru-RU"/>
    </w:rPr>
  </w:style>
  <w:style w:type="character" w:customStyle="1" w:styleId="a5">
    <w:name w:val="Без интервала Знак"/>
    <w:basedOn w:val="a0"/>
    <w:link w:val="a4"/>
    <w:uiPriority w:val="1"/>
    <w:rsid w:val="00AF7234"/>
    <w:rPr>
      <w:rFonts w:eastAsiaTheme="minorEastAsia"/>
      <w:lang w:eastAsia="ru-RU"/>
    </w:rPr>
  </w:style>
  <w:style w:type="paragraph" w:styleId="a6">
    <w:name w:val="Normal (Web)"/>
    <w:basedOn w:val="a"/>
    <w:uiPriority w:val="99"/>
    <w:semiHidden/>
    <w:unhideWhenUsed/>
    <w:rsid w:val="00782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8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3532">
      <w:bodyDiv w:val="1"/>
      <w:marLeft w:val="0"/>
      <w:marRight w:val="0"/>
      <w:marTop w:val="0"/>
      <w:marBottom w:val="0"/>
      <w:divBdr>
        <w:top w:val="none" w:sz="0" w:space="0" w:color="auto"/>
        <w:left w:val="none" w:sz="0" w:space="0" w:color="auto"/>
        <w:bottom w:val="none" w:sz="0" w:space="0" w:color="auto"/>
        <w:right w:val="none" w:sz="0" w:space="0" w:color="auto"/>
      </w:divBdr>
    </w:div>
    <w:div w:id="1279408078">
      <w:bodyDiv w:val="1"/>
      <w:marLeft w:val="0"/>
      <w:marRight w:val="0"/>
      <w:marTop w:val="0"/>
      <w:marBottom w:val="0"/>
      <w:divBdr>
        <w:top w:val="none" w:sz="0" w:space="0" w:color="auto"/>
        <w:left w:val="none" w:sz="0" w:space="0" w:color="auto"/>
        <w:bottom w:val="none" w:sz="0" w:space="0" w:color="auto"/>
        <w:right w:val="none" w:sz="0" w:space="0" w:color="auto"/>
      </w:divBdr>
      <w:divsChild>
        <w:div w:id="1815490828">
          <w:marLeft w:val="0"/>
          <w:marRight w:val="0"/>
          <w:marTop w:val="0"/>
          <w:marBottom w:val="0"/>
          <w:divBdr>
            <w:top w:val="none" w:sz="0" w:space="0" w:color="auto"/>
            <w:left w:val="none" w:sz="0" w:space="0" w:color="auto"/>
            <w:bottom w:val="none" w:sz="0" w:space="0" w:color="auto"/>
            <w:right w:val="none" w:sz="0" w:space="0" w:color="auto"/>
          </w:divBdr>
        </w:div>
        <w:div w:id="538277004">
          <w:marLeft w:val="0"/>
          <w:marRight w:val="0"/>
          <w:marTop w:val="0"/>
          <w:marBottom w:val="0"/>
          <w:divBdr>
            <w:top w:val="none" w:sz="0" w:space="0" w:color="auto"/>
            <w:left w:val="none" w:sz="0" w:space="0" w:color="auto"/>
            <w:bottom w:val="none" w:sz="0" w:space="0" w:color="auto"/>
            <w:right w:val="none" w:sz="0" w:space="0" w:color="auto"/>
          </w:divBdr>
          <w:divsChild>
            <w:div w:id="5365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rbie.org/" TargetMode="External"/><Relationship Id="rId5" Type="http://schemas.openxmlformats.org/officeDocument/2006/relationships/hyperlink" Target="http://tarbie.org/load/elek/bagdarlama/alash_arysy_likhan_b_kejkhanov/63-1-0-18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Қазақ жанашыры,әрі көшбасшысы -  Әлихан Бөкейханов</vt:lpstr>
    </vt:vector>
  </TitlesOfParts>
  <Company>Алматы қаласы  2018 жыл</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 жанашыры,әрі көшбасшысы -  Әлихан Бөкейханов</dc:title>
  <dc:subject>Орындаған: Медетбаев Жантеис</dc:subject>
  <dc:creator>Тұран университеті</dc:creator>
  <cp:keywords/>
  <dc:description/>
  <cp:lastModifiedBy>USER</cp:lastModifiedBy>
  <cp:revision>4</cp:revision>
  <dcterms:created xsi:type="dcterms:W3CDTF">2018-03-01T07:12:00Z</dcterms:created>
  <dcterms:modified xsi:type="dcterms:W3CDTF">2020-04-02T12:12:00Z</dcterms:modified>
</cp:coreProperties>
</file>